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7" w:type="dxa"/>
        <w:tblLook w:val="0000" w:firstRow="0" w:lastRow="0" w:firstColumn="0" w:lastColumn="0" w:noHBand="0" w:noVBand="0"/>
      </w:tblPr>
      <w:tblGrid>
        <w:gridCol w:w="9315"/>
      </w:tblGrid>
      <w:tr w:rsidR="00CD4CF0" w:rsidRPr="00CD4CF0" w:rsidTr="00A45DEA">
        <w:trPr>
          <w:trHeight w:val="1832"/>
        </w:trPr>
        <w:tc>
          <w:tcPr>
            <w:tcW w:w="9315" w:type="dxa"/>
          </w:tcPr>
          <w:p w:rsidR="00724E85" w:rsidRPr="00CD4CF0" w:rsidRDefault="00724E85" w:rsidP="002531E4">
            <w:pPr>
              <w:keepNext/>
              <w:keepLines/>
              <w:tabs>
                <w:tab w:val="center" w:pos="4677"/>
                <w:tab w:val="right" w:pos="9355"/>
              </w:tabs>
              <w:suppressAutoHyphens/>
              <w:ind w:firstLine="0"/>
              <w:jc w:val="center"/>
              <w:rPr>
                <w:rFonts w:eastAsia="Times New Roman"/>
                <w:b/>
                <w:color w:val="44546A" w:themeColor="text2"/>
                <w:sz w:val="20"/>
                <w:szCs w:val="20"/>
                <w:lang w:val="x-none" w:eastAsia="ar-SA"/>
              </w:rPr>
            </w:pPr>
            <w:r w:rsidRPr="00CD4CF0">
              <w:rPr>
                <w:rFonts w:eastAsia="Times New Roman"/>
                <w:b/>
                <w:color w:val="44546A" w:themeColor="text2"/>
                <w:sz w:val="20"/>
                <w:szCs w:val="20"/>
                <w:lang w:val="x-none" w:eastAsia="ar-SA"/>
              </w:rPr>
              <w:t xml:space="preserve">Индивидуальный предприниматель </w:t>
            </w:r>
            <w:proofErr w:type="spellStart"/>
            <w:r w:rsidRPr="00CD4CF0">
              <w:rPr>
                <w:rFonts w:eastAsia="Times New Roman"/>
                <w:b/>
                <w:color w:val="44546A" w:themeColor="text2"/>
                <w:sz w:val="20"/>
                <w:szCs w:val="20"/>
                <w:lang w:val="x-none" w:eastAsia="ar-SA"/>
              </w:rPr>
              <w:t>Широкородюк</w:t>
            </w:r>
            <w:proofErr w:type="spellEnd"/>
            <w:r w:rsidRPr="00CD4CF0">
              <w:rPr>
                <w:rFonts w:eastAsia="Times New Roman"/>
                <w:b/>
                <w:color w:val="44546A" w:themeColor="text2"/>
                <w:sz w:val="20"/>
                <w:szCs w:val="20"/>
                <w:lang w:val="x-none" w:eastAsia="ar-SA"/>
              </w:rPr>
              <w:t xml:space="preserve"> Антон Владимирович</w:t>
            </w:r>
          </w:p>
          <w:p w:rsidR="00724E85" w:rsidRPr="00CD4CF0" w:rsidRDefault="00724E85" w:rsidP="002531E4">
            <w:pPr>
              <w:keepNext/>
              <w:keepLines/>
              <w:tabs>
                <w:tab w:val="center" w:pos="4677"/>
                <w:tab w:val="right" w:pos="9355"/>
              </w:tabs>
              <w:suppressAutoHyphens/>
              <w:ind w:firstLine="0"/>
              <w:jc w:val="center"/>
              <w:rPr>
                <w:rFonts w:eastAsia="Times New Roman"/>
                <w:color w:val="44546A" w:themeColor="text2"/>
                <w:sz w:val="20"/>
                <w:szCs w:val="20"/>
                <w:lang w:eastAsia="ar-SA"/>
              </w:rPr>
            </w:pPr>
            <w:r w:rsidRPr="00CD4CF0">
              <w:rPr>
                <w:rFonts w:eastAsia="Times New Roman"/>
                <w:color w:val="44546A" w:themeColor="text2"/>
                <w:sz w:val="20"/>
                <w:szCs w:val="20"/>
                <w:lang w:val="x-none" w:eastAsia="ar-SA"/>
              </w:rPr>
              <w:t>350007</w:t>
            </w:r>
            <w:r w:rsidRPr="00CD4CF0">
              <w:rPr>
                <w:rFonts w:eastAsia="Times New Roman"/>
                <w:color w:val="44546A" w:themeColor="text2"/>
                <w:sz w:val="20"/>
                <w:szCs w:val="20"/>
                <w:lang w:eastAsia="ar-SA"/>
              </w:rPr>
              <w:t>,</w:t>
            </w:r>
            <w:r w:rsidRPr="00CD4CF0">
              <w:rPr>
                <w:rFonts w:eastAsia="Times New Roman"/>
                <w:color w:val="44546A" w:themeColor="text2"/>
                <w:sz w:val="20"/>
                <w:szCs w:val="20"/>
                <w:lang w:val="x-none" w:eastAsia="ar-SA"/>
              </w:rPr>
              <w:t xml:space="preserve"> г. Краснодар</w:t>
            </w:r>
            <w:r w:rsidRPr="00CD4CF0">
              <w:rPr>
                <w:rFonts w:eastAsia="Times New Roman"/>
                <w:color w:val="44546A" w:themeColor="text2"/>
                <w:sz w:val="20"/>
                <w:szCs w:val="20"/>
                <w:lang w:eastAsia="ar-SA"/>
              </w:rPr>
              <w:t>,</w:t>
            </w:r>
            <w:r w:rsidRPr="00CD4CF0">
              <w:rPr>
                <w:rFonts w:eastAsia="Times New Roman"/>
                <w:color w:val="44546A" w:themeColor="text2"/>
                <w:sz w:val="20"/>
                <w:szCs w:val="20"/>
                <w:lang w:val="x-none" w:eastAsia="ar-SA"/>
              </w:rPr>
              <w:t xml:space="preserve"> ул. Заводская, д. 7/2, кв.</w:t>
            </w:r>
            <w:r w:rsidRPr="00CD4CF0">
              <w:rPr>
                <w:rFonts w:eastAsia="Times New Roman"/>
                <w:color w:val="44546A" w:themeColor="text2"/>
                <w:sz w:val="20"/>
                <w:szCs w:val="20"/>
                <w:lang w:eastAsia="ar-SA"/>
              </w:rPr>
              <w:t xml:space="preserve"> </w:t>
            </w:r>
            <w:r w:rsidRPr="00CD4CF0">
              <w:rPr>
                <w:rFonts w:eastAsia="Times New Roman"/>
                <w:color w:val="44546A" w:themeColor="text2"/>
                <w:sz w:val="20"/>
                <w:szCs w:val="20"/>
                <w:lang w:val="x-none" w:eastAsia="ar-SA"/>
              </w:rPr>
              <w:t>40</w:t>
            </w:r>
          </w:p>
          <w:p w:rsidR="00724E85" w:rsidRPr="00CD4CF0" w:rsidRDefault="00724E85" w:rsidP="002531E4">
            <w:pPr>
              <w:keepNext/>
              <w:keepLines/>
              <w:tabs>
                <w:tab w:val="center" w:pos="4677"/>
                <w:tab w:val="right" w:pos="9355"/>
              </w:tabs>
              <w:suppressAutoHyphens/>
              <w:ind w:firstLine="0"/>
              <w:jc w:val="center"/>
              <w:rPr>
                <w:rFonts w:eastAsia="Times New Roman"/>
                <w:color w:val="44546A" w:themeColor="text2"/>
                <w:sz w:val="20"/>
                <w:szCs w:val="20"/>
                <w:lang w:eastAsia="ar-SA"/>
              </w:rPr>
            </w:pPr>
            <w:r w:rsidRPr="00CD4CF0">
              <w:rPr>
                <w:rFonts w:eastAsia="Times New Roman"/>
                <w:color w:val="44546A" w:themeColor="text2"/>
                <w:sz w:val="20"/>
                <w:szCs w:val="20"/>
                <w:lang w:val="x-none" w:eastAsia="ar-SA"/>
              </w:rPr>
              <w:t>тел.</w:t>
            </w:r>
            <w:r w:rsidRPr="00CD4CF0">
              <w:rPr>
                <w:rFonts w:eastAsia="Times New Roman"/>
                <w:color w:val="44546A" w:themeColor="text2"/>
                <w:sz w:val="20"/>
                <w:szCs w:val="20"/>
                <w:lang w:eastAsia="ar-SA"/>
              </w:rPr>
              <w:t xml:space="preserve"> </w:t>
            </w:r>
            <w:r w:rsidRPr="00CD4CF0">
              <w:rPr>
                <w:rFonts w:eastAsia="Times New Roman"/>
                <w:color w:val="44546A" w:themeColor="text2"/>
                <w:sz w:val="20"/>
                <w:szCs w:val="20"/>
                <w:lang w:val="x-none" w:eastAsia="ar-SA"/>
              </w:rPr>
              <w:t xml:space="preserve">(918) </w:t>
            </w:r>
            <w:r w:rsidRPr="00CD4CF0">
              <w:rPr>
                <w:rFonts w:eastAsia="Times New Roman"/>
                <w:color w:val="44546A" w:themeColor="text2"/>
                <w:sz w:val="20"/>
                <w:szCs w:val="20"/>
                <w:lang w:eastAsia="ar-SA"/>
              </w:rPr>
              <w:t>477</w:t>
            </w:r>
            <w:r w:rsidRPr="00CD4CF0">
              <w:rPr>
                <w:rFonts w:eastAsia="Times New Roman"/>
                <w:color w:val="44546A" w:themeColor="text2"/>
                <w:sz w:val="20"/>
                <w:szCs w:val="20"/>
                <w:lang w:val="x-none" w:eastAsia="ar-SA"/>
              </w:rPr>
              <w:t>-</w:t>
            </w:r>
            <w:r w:rsidRPr="00CD4CF0">
              <w:rPr>
                <w:rFonts w:eastAsia="Times New Roman"/>
                <w:color w:val="44546A" w:themeColor="text2"/>
                <w:sz w:val="20"/>
                <w:szCs w:val="20"/>
                <w:lang w:eastAsia="ar-SA"/>
              </w:rPr>
              <w:t>32</w:t>
            </w:r>
            <w:r w:rsidRPr="00CD4CF0">
              <w:rPr>
                <w:rFonts w:eastAsia="Times New Roman"/>
                <w:color w:val="44546A" w:themeColor="text2"/>
                <w:sz w:val="20"/>
                <w:szCs w:val="20"/>
                <w:lang w:val="x-none" w:eastAsia="ar-SA"/>
              </w:rPr>
              <w:t>-</w:t>
            </w:r>
            <w:r w:rsidRPr="00CD4CF0">
              <w:rPr>
                <w:rFonts w:eastAsia="Times New Roman"/>
                <w:color w:val="44546A" w:themeColor="text2"/>
                <w:sz w:val="20"/>
                <w:szCs w:val="20"/>
                <w:lang w:eastAsia="ar-SA"/>
              </w:rPr>
              <w:t>74</w:t>
            </w:r>
            <w:r w:rsidRPr="00CD4CF0">
              <w:rPr>
                <w:rFonts w:eastAsia="Times New Roman"/>
                <w:color w:val="44546A" w:themeColor="text2"/>
                <w:sz w:val="20"/>
                <w:szCs w:val="20"/>
                <w:lang w:val="x-none" w:eastAsia="ar-SA"/>
              </w:rPr>
              <w:t xml:space="preserve">, </w:t>
            </w:r>
            <w:proofErr w:type="spellStart"/>
            <w:r w:rsidRPr="00CD4CF0">
              <w:rPr>
                <w:rFonts w:eastAsia="Times New Roman"/>
                <w:color w:val="44546A" w:themeColor="text2"/>
                <w:sz w:val="20"/>
                <w:szCs w:val="20"/>
                <w:lang w:val="en-US" w:eastAsia="ar-SA"/>
              </w:rPr>
              <w:t>apaler</w:t>
            </w:r>
            <w:proofErr w:type="spellEnd"/>
            <w:r w:rsidRPr="00CD4CF0">
              <w:rPr>
                <w:rFonts w:eastAsia="Times New Roman"/>
                <w:color w:val="44546A" w:themeColor="text2"/>
                <w:sz w:val="20"/>
                <w:szCs w:val="20"/>
                <w:lang w:eastAsia="ar-SA"/>
              </w:rPr>
              <w:t>3@</w:t>
            </w:r>
            <w:r w:rsidRPr="00CD4CF0">
              <w:rPr>
                <w:rFonts w:eastAsia="Times New Roman"/>
                <w:color w:val="44546A" w:themeColor="text2"/>
                <w:sz w:val="20"/>
                <w:szCs w:val="20"/>
                <w:lang w:val="en-US" w:eastAsia="ar-SA"/>
              </w:rPr>
              <w:t>mail</w:t>
            </w:r>
            <w:r w:rsidRPr="00CD4CF0">
              <w:rPr>
                <w:rFonts w:eastAsia="Times New Roman"/>
                <w:color w:val="44546A" w:themeColor="text2"/>
                <w:sz w:val="20"/>
                <w:szCs w:val="20"/>
                <w:lang w:eastAsia="ar-SA"/>
              </w:rPr>
              <w:t>.</w:t>
            </w:r>
            <w:proofErr w:type="spellStart"/>
            <w:r w:rsidRPr="00CD4CF0">
              <w:rPr>
                <w:rFonts w:eastAsia="Times New Roman"/>
                <w:color w:val="44546A" w:themeColor="text2"/>
                <w:sz w:val="20"/>
                <w:szCs w:val="20"/>
                <w:lang w:val="en-US" w:eastAsia="ar-SA"/>
              </w:rPr>
              <w:t>ru</w:t>
            </w:r>
            <w:proofErr w:type="spellEnd"/>
          </w:p>
          <w:p w:rsidR="00724E85" w:rsidRPr="00CD4CF0" w:rsidRDefault="00724E85" w:rsidP="002531E4">
            <w:pPr>
              <w:keepNext/>
              <w:keepLines/>
              <w:tabs>
                <w:tab w:val="center" w:pos="4677"/>
                <w:tab w:val="right" w:pos="9355"/>
              </w:tabs>
              <w:suppressAutoHyphens/>
              <w:ind w:firstLine="0"/>
              <w:jc w:val="center"/>
              <w:rPr>
                <w:rFonts w:eastAsia="Times New Roman"/>
                <w:color w:val="44546A" w:themeColor="text2"/>
                <w:sz w:val="20"/>
                <w:szCs w:val="20"/>
                <w:lang w:val="x-none" w:eastAsia="ar-SA"/>
              </w:rPr>
            </w:pPr>
            <w:r w:rsidRPr="00CD4CF0">
              <w:rPr>
                <w:rFonts w:eastAsia="Times New Roman"/>
                <w:color w:val="44546A" w:themeColor="text2"/>
                <w:sz w:val="20"/>
                <w:szCs w:val="20"/>
                <w:lang w:val="x-none" w:eastAsia="ar-SA"/>
              </w:rPr>
              <w:t>Р/с 40802810600000007742 в филиале «Южный» ПАО «БАНК УРАЛСИБ»  г. Краснодар</w:t>
            </w:r>
          </w:p>
          <w:p w:rsidR="00724E85" w:rsidRPr="00CD4CF0" w:rsidRDefault="00724E85" w:rsidP="002531E4">
            <w:pPr>
              <w:keepNext/>
              <w:keepLines/>
              <w:tabs>
                <w:tab w:val="center" w:pos="4677"/>
                <w:tab w:val="right" w:pos="9355"/>
              </w:tabs>
              <w:suppressAutoHyphens/>
              <w:ind w:firstLine="0"/>
              <w:jc w:val="center"/>
              <w:rPr>
                <w:rFonts w:eastAsia="Times New Roman"/>
                <w:color w:val="44546A" w:themeColor="text2"/>
                <w:sz w:val="20"/>
                <w:szCs w:val="20"/>
                <w:lang w:val="x-none" w:eastAsia="ar-SA"/>
              </w:rPr>
            </w:pPr>
            <w:r w:rsidRPr="00CD4CF0">
              <w:rPr>
                <w:rFonts w:eastAsia="Times New Roman"/>
                <w:color w:val="44546A" w:themeColor="text2"/>
                <w:sz w:val="20"/>
                <w:szCs w:val="20"/>
                <w:lang w:val="x-none" w:eastAsia="ar-SA"/>
              </w:rPr>
              <w:t>К/С № 30101810400000000700</w:t>
            </w:r>
            <w:r w:rsidRPr="00CD4CF0">
              <w:rPr>
                <w:rFonts w:eastAsia="Times New Roman"/>
                <w:color w:val="44546A" w:themeColor="text2"/>
                <w:sz w:val="20"/>
                <w:szCs w:val="20"/>
                <w:lang w:eastAsia="ar-SA"/>
              </w:rPr>
              <w:t xml:space="preserve">, </w:t>
            </w:r>
            <w:r w:rsidRPr="00CD4CF0">
              <w:rPr>
                <w:rFonts w:eastAsia="Times New Roman"/>
                <w:color w:val="44546A" w:themeColor="text2"/>
                <w:sz w:val="20"/>
                <w:szCs w:val="20"/>
                <w:lang w:val="x-none" w:eastAsia="ar-SA"/>
              </w:rPr>
              <w:t>350015, г. Краснодар, ул. Красная, 152.</w:t>
            </w:r>
          </w:p>
          <w:p w:rsidR="00724E85" w:rsidRPr="00CD4CF0" w:rsidRDefault="00724E85" w:rsidP="002531E4">
            <w:pPr>
              <w:keepNext/>
              <w:keepLines/>
              <w:tabs>
                <w:tab w:val="center" w:pos="4677"/>
                <w:tab w:val="right" w:pos="9355"/>
              </w:tabs>
              <w:suppressAutoHyphens/>
              <w:ind w:firstLine="0"/>
              <w:jc w:val="center"/>
              <w:rPr>
                <w:rFonts w:eastAsia="Times New Roman"/>
                <w:color w:val="44546A" w:themeColor="text2"/>
                <w:sz w:val="20"/>
                <w:szCs w:val="20"/>
                <w:lang w:eastAsia="ar-SA"/>
              </w:rPr>
            </w:pPr>
            <w:r w:rsidRPr="00CD4CF0">
              <w:rPr>
                <w:rFonts w:eastAsia="Times New Roman"/>
                <w:color w:val="44546A" w:themeColor="text2"/>
                <w:sz w:val="20"/>
                <w:szCs w:val="20"/>
                <w:lang w:val="x-none" w:eastAsia="ar-SA"/>
              </w:rPr>
              <w:t xml:space="preserve">БИК 040349700 </w:t>
            </w:r>
          </w:p>
          <w:p w:rsidR="00724E85" w:rsidRPr="00CD4CF0" w:rsidRDefault="00724E85" w:rsidP="002531E4">
            <w:pPr>
              <w:keepNext/>
              <w:keepLines/>
              <w:tabs>
                <w:tab w:val="center" w:pos="4677"/>
                <w:tab w:val="right" w:pos="9355"/>
              </w:tabs>
              <w:suppressAutoHyphens/>
              <w:ind w:firstLine="0"/>
              <w:jc w:val="center"/>
              <w:rPr>
                <w:rFonts w:ascii="Tahoma" w:eastAsia="Times New Roman" w:hAnsi="Tahoma" w:cs="Tahoma"/>
                <w:color w:val="44546A" w:themeColor="text2"/>
                <w:sz w:val="20"/>
                <w:szCs w:val="20"/>
                <w:lang w:eastAsia="ar-SA"/>
              </w:rPr>
            </w:pPr>
            <w:r w:rsidRPr="00CD4CF0">
              <w:rPr>
                <w:rFonts w:eastAsia="Times New Roman"/>
                <w:color w:val="44546A" w:themeColor="text2"/>
                <w:sz w:val="20"/>
                <w:szCs w:val="20"/>
                <w:lang w:val="x-none" w:eastAsia="ar-SA"/>
              </w:rPr>
              <w:t>ОГРНИП 307230928300065; ИНН 366401095744</w:t>
            </w:r>
            <w:r w:rsidRPr="00CD4CF0">
              <w:rPr>
                <w:rFonts w:eastAsia="Times New Roman"/>
                <w:color w:val="44546A" w:themeColor="text2"/>
                <w:sz w:val="20"/>
                <w:szCs w:val="20"/>
                <w:lang w:eastAsia="ar-SA"/>
              </w:rPr>
              <w:t>;</w:t>
            </w:r>
          </w:p>
        </w:tc>
      </w:tr>
    </w:tbl>
    <w:p w:rsidR="002F2839" w:rsidRPr="00CD4CF0" w:rsidRDefault="002F2839" w:rsidP="002531E4">
      <w:pPr>
        <w:keepNext/>
        <w:keepLines/>
        <w:rPr>
          <w:rFonts w:eastAsia="Calibri"/>
          <w:color w:val="44546A" w:themeColor="text2"/>
        </w:rPr>
      </w:pPr>
    </w:p>
    <w:p w:rsidR="002F2839" w:rsidRPr="00CD4CF0" w:rsidRDefault="002F2839" w:rsidP="002531E4">
      <w:pPr>
        <w:keepNext/>
        <w:keepLines/>
        <w:rPr>
          <w:rFonts w:eastAsia="Calibri"/>
          <w:color w:val="44546A" w:themeColor="text2"/>
        </w:rPr>
      </w:pPr>
      <w:r w:rsidRPr="00CD4CF0">
        <w:rPr>
          <w:rFonts w:eastAsia="Calibri"/>
          <w:color w:val="44546A" w:themeColor="text2"/>
        </w:rPr>
        <w:t>Муниципальный контракт № 2024.001</w:t>
      </w:r>
    </w:p>
    <w:p w:rsidR="00724E85" w:rsidRPr="00CD4CF0" w:rsidRDefault="002F2839" w:rsidP="002531E4">
      <w:pPr>
        <w:keepNext/>
        <w:keepLines/>
        <w:rPr>
          <w:rFonts w:eastAsia="Calibri"/>
          <w:color w:val="44546A" w:themeColor="text2"/>
        </w:rPr>
      </w:pPr>
      <w:r w:rsidRPr="00CD4CF0">
        <w:rPr>
          <w:rFonts w:eastAsia="Calibri"/>
          <w:color w:val="44546A" w:themeColor="text2"/>
        </w:rPr>
        <w:t>от «24» декабря 2023 года</w:t>
      </w:r>
    </w:p>
    <w:p w:rsidR="00724E85" w:rsidRPr="00CD4CF0" w:rsidRDefault="00724E85" w:rsidP="002531E4">
      <w:pPr>
        <w:keepNext/>
        <w:keepLines/>
        <w:rPr>
          <w:rFonts w:eastAsia="Calibri"/>
          <w:color w:val="44546A" w:themeColor="text2"/>
        </w:rPr>
      </w:pPr>
    </w:p>
    <w:p w:rsidR="00724E85" w:rsidRPr="00CD4CF0" w:rsidRDefault="00724E85" w:rsidP="002531E4">
      <w:pPr>
        <w:keepNext/>
        <w:keepLines/>
        <w:contextualSpacing/>
        <w:rPr>
          <w:rFonts w:eastAsia="Times New Roman"/>
          <w:color w:val="44546A" w:themeColor="text2"/>
          <w:spacing w:val="-10"/>
          <w:kern w:val="28"/>
          <w:sz w:val="40"/>
          <w:szCs w:val="40"/>
        </w:rPr>
      </w:pPr>
      <w:r w:rsidRPr="00CD4CF0">
        <w:rPr>
          <w:rFonts w:eastAsia="Times New Roman"/>
          <w:color w:val="44546A" w:themeColor="text2"/>
          <w:spacing w:val="-10"/>
          <w:kern w:val="28"/>
          <w:sz w:val="40"/>
          <w:szCs w:val="40"/>
        </w:rPr>
        <w:t>ПРОЕКТ:</w:t>
      </w:r>
    </w:p>
    <w:p w:rsidR="00724E85" w:rsidRPr="00CD4CF0" w:rsidRDefault="00724E85" w:rsidP="002531E4">
      <w:pPr>
        <w:keepNext/>
        <w:keepLines/>
        <w:spacing w:line="276" w:lineRule="auto"/>
        <w:ind w:firstLine="0"/>
        <w:contextualSpacing/>
        <w:jc w:val="center"/>
        <w:rPr>
          <w:rFonts w:eastAsia="Times New Roman"/>
          <w:color w:val="44546A" w:themeColor="text2"/>
          <w:spacing w:val="-10"/>
          <w:kern w:val="28"/>
          <w:sz w:val="40"/>
          <w:szCs w:val="40"/>
        </w:rPr>
      </w:pPr>
    </w:p>
    <w:p w:rsidR="00724E85" w:rsidRPr="00CD4CF0" w:rsidRDefault="00724E85" w:rsidP="002531E4">
      <w:pPr>
        <w:keepNext/>
        <w:keepLines/>
        <w:spacing w:line="276" w:lineRule="auto"/>
        <w:ind w:firstLine="0"/>
        <w:contextualSpacing/>
        <w:jc w:val="center"/>
        <w:rPr>
          <w:rFonts w:eastAsia="Times New Roman"/>
          <w:b/>
          <w:color w:val="44546A" w:themeColor="text2"/>
          <w:spacing w:val="-10"/>
          <w:kern w:val="28"/>
          <w:sz w:val="40"/>
          <w:szCs w:val="40"/>
        </w:rPr>
      </w:pPr>
      <w:r w:rsidRPr="00CD4CF0">
        <w:rPr>
          <w:rFonts w:eastAsia="Times New Roman"/>
          <w:color w:val="44546A" w:themeColor="text2"/>
          <w:spacing w:val="-10"/>
          <w:kern w:val="28"/>
          <w:sz w:val="40"/>
          <w:szCs w:val="40"/>
        </w:rPr>
        <w:t>Правила землепользования и застройки</w:t>
      </w:r>
      <w:r w:rsidRPr="00CD4CF0">
        <w:rPr>
          <w:rFonts w:eastAsia="Times New Roman"/>
          <w:color w:val="44546A" w:themeColor="text2"/>
          <w:spacing w:val="-10"/>
          <w:kern w:val="28"/>
          <w:sz w:val="40"/>
          <w:szCs w:val="40"/>
        </w:rPr>
        <w:br/>
      </w:r>
      <w:r w:rsidR="00ED3F3A" w:rsidRPr="00CD4CF0">
        <w:rPr>
          <w:rFonts w:eastAsia="Times New Roman"/>
          <w:color w:val="44546A" w:themeColor="text2"/>
          <w:spacing w:val="-10"/>
          <w:kern w:val="28"/>
          <w:sz w:val="40"/>
          <w:szCs w:val="40"/>
        </w:rPr>
        <w:t>Воздвиженск</w:t>
      </w:r>
      <w:r w:rsidRPr="00CD4CF0">
        <w:rPr>
          <w:rFonts w:eastAsia="Times New Roman"/>
          <w:color w:val="44546A" w:themeColor="text2"/>
          <w:spacing w:val="-10"/>
          <w:kern w:val="28"/>
          <w:sz w:val="40"/>
          <w:szCs w:val="40"/>
        </w:rPr>
        <w:t>ого сельского поселения</w:t>
      </w:r>
      <w:r w:rsidRPr="00CD4CF0">
        <w:rPr>
          <w:rFonts w:eastAsia="Times New Roman"/>
          <w:color w:val="44546A" w:themeColor="text2"/>
          <w:spacing w:val="-10"/>
          <w:kern w:val="28"/>
          <w:sz w:val="40"/>
          <w:szCs w:val="40"/>
        </w:rPr>
        <w:br/>
        <w:t>Курганинского района</w:t>
      </w:r>
      <w:r w:rsidRPr="00CD4CF0">
        <w:rPr>
          <w:rFonts w:eastAsia="Times New Roman"/>
          <w:color w:val="44546A" w:themeColor="text2"/>
          <w:spacing w:val="-10"/>
          <w:kern w:val="28"/>
          <w:sz w:val="40"/>
          <w:szCs w:val="40"/>
        </w:rPr>
        <w:br/>
        <w:t>Краснодарского края</w:t>
      </w:r>
    </w:p>
    <w:p w:rsidR="00724E85" w:rsidRPr="00CD4CF0" w:rsidRDefault="00724E85" w:rsidP="002531E4">
      <w:pPr>
        <w:keepNext/>
        <w:keepLines/>
        <w:spacing w:after="160" w:line="259" w:lineRule="auto"/>
        <w:ind w:firstLine="0"/>
        <w:jc w:val="left"/>
        <w:rPr>
          <w:rFonts w:eastAsia="Calibri"/>
          <w:b/>
          <w:color w:val="44546A" w:themeColor="text2"/>
          <w:sz w:val="36"/>
        </w:rPr>
      </w:pPr>
    </w:p>
    <w:p w:rsidR="00724E85" w:rsidRPr="00CD4CF0" w:rsidRDefault="00724E85" w:rsidP="002531E4">
      <w:pPr>
        <w:keepNext/>
        <w:keepLines/>
        <w:spacing w:after="160" w:line="259" w:lineRule="auto"/>
        <w:ind w:firstLine="0"/>
        <w:jc w:val="left"/>
        <w:rPr>
          <w:rFonts w:eastAsia="Calibri"/>
          <w:b/>
          <w:color w:val="44546A" w:themeColor="text2"/>
          <w:sz w:val="36"/>
        </w:rPr>
      </w:pP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r w:rsidRPr="00CD4CF0">
        <w:rPr>
          <w:rFonts w:eastAsia="Calibri"/>
          <w:color w:val="44546A" w:themeColor="text2"/>
          <w:szCs w:val="24"/>
        </w:rPr>
        <w:t>ЧАСТЬ II. ГРАДОСТРОИТЕЛЬНЫЕ РЕГЛАМЕНТЫ</w:t>
      </w: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r w:rsidRPr="00CD4CF0">
        <w:rPr>
          <w:rFonts w:eastAsia="Calibri"/>
          <w:color w:val="44546A" w:themeColor="text2"/>
          <w:szCs w:val="24"/>
        </w:rPr>
        <w:t xml:space="preserve">ЧАСТЬ III. КАРТА ГРАДОСТРОИТЕЛЬНОГО ЗОНИРОВАНИЯ </w:t>
      </w:r>
      <w:r w:rsidR="00ED3F3A" w:rsidRPr="00CD4CF0">
        <w:rPr>
          <w:rFonts w:eastAsia="Calibri"/>
          <w:color w:val="44546A" w:themeColor="text2"/>
          <w:szCs w:val="24"/>
        </w:rPr>
        <w:t>ВОЗДВИЖЕНСК</w:t>
      </w:r>
      <w:r w:rsidRPr="00CD4CF0">
        <w:rPr>
          <w:rFonts w:eastAsia="Calibri"/>
          <w:color w:val="44546A" w:themeColor="text2"/>
          <w:szCs w:val="24"/>
        </w:rPr>
        <w:t>ОГО СЕЛЬСКОГО ПОСЕЛЕНИЯ КУРГАНИНСК</w:t>
      </w:r>
      <w:r w:rsidRPr="00CD4CF0">
        <w:rPr>
          <w:rFonts w:eastAsia="Calibri"/>
          <w:color w:val="44546A" w:themeColor="text2"/>
          <w:szCs w:val="24"/>
        </w:rPr>
        <w:t>О</w:t>
      </w:r>
      <w:r w:rsidRPr="00CD4CF0">
        <w:rPr>
          <w:rFonts w:eastAsia="Calibri"/>
          <w:color w:val="44546A" w:themeColor="text2"/>
          <w:szCs w:val="24"/>
        </w:rPr>
        <w:t>ГО РАЙОНА</w:t>
      </w: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p>
    <w:p w:rsidR="002F2839" w:rsidRPr="00CD4CF0" w:rsidRDefault="002F2839" w:rsidP="002531E4">
      <w:pPr>
        <w:keepNext/>
        <w:keepLines/>
        <w:spacing w:after="160" w:line="259" w:lineRule="auto"/>
        <w:ind w:left="567" w:right="578" w:firstLine="0"/>
        <w:jc w:val="center"/>
        <w:rPr>
          <w:rFonts w:eastAsia="Calibri"/>
          <w:color w:val="44546A" w:themeColor="text2"/>
          <w:szCs w:val="24"/>
        </w:rPr>
      </w:pPr>
    </w:p>
    <w:tbl>
      <w:tblPr>
        <w:tblW w:w="10065" w:type="dxa"/>
        <w:tblInd w:w="-318" w:type="dxa"/>
        <w:tblLayout w:type="fixed"/>
        <w:tblLook w:val="0000" w:firstRow="0" w:lastRow="0" w:firstColumn="0" w:lastColumn="0" w:noHBand="0" w:noVBand="0"/>
      </w:tblPr>
      <w:tblGrid>
        <w:gridCol w:w="3403"/>
        <w:gridCol w:w="3959"/>
        <w:gridCol w:w="2703"/>
      </w:tblGrid>
      <w:tr w:rsidR="00CD4CF0" w:rsidRPr="00CD4CF0" w:rsidTr="00A45DEA">
        <w:trPr>
          <w:trHeight w:val="946"/>
        </w:trPr>
        <w:tc>
          <w:tcPr>
            <w:tcW w:w="3403" w:type="dxa"/>
            <w:vAlign w:val="center"/>
          </w:tcPr>
          <w:p w:rsidR="00724E85" w:rsidRPr="00CD4CF0" w:rsidRDefault="00724E85" w:rsidP="002531E4">
            <w:pPr>
              <w:keepNext/>
              <w:keepLines/>
              <w:spacing w:line="259" w:lineRule="auto"/>
              <w:ind w:firstLine="0"/>
              <w:jc w:val="center"/>
              <w:rPr>
                <w:rFonts w:eastAsia="Calibri"/>
                <w:color w:val="44546A" w:themeColor="text2"/>
                <w:szCs w:val="24"/>
              </w:rPr>
            </w:pPr>
            <w:r w:rsidRPr="00CD4CF0">
              <w:rPr>
                <w:rFonts w:eastAsia="Calibri"/>
                <w:color w:val="44546A" w:themeColor="text2"/>
                <w:szCs w:val="24"/>
              </w:rPr>
              <w:t>Индивидуальный</w:t>
            </w:r>
          </w:p>
          <w:p w:rsidR="00724E85" w:rsidRPr="00CD4CF0" w:rsidRDefault="00724E85" w:rsidP="002531E4">
            <w:pPr>
              <w:keepNext/>
              <w:keepLines/>
              <w:spacing w:line="259" w:lineRule="auto"/>
              <w:ind w:firstLine="0"/>
              <w:jc w:val="center"/>
              <w:rPr>
                <w:rFonts w:eastAsia="Calibri"/>
                <w:color w:val="44546A" w:themeColor="text2"/>
                <w:szCs w:val="24"/>
              </w:rPr>
            </w:pPr>
            <w:r w:rsidRPr="00CD4CF0">
              <w:rPr>
                <w:rFonts w:eastAsia="Calibri"/>
                <w:color w:val="44546A" w:themeColor="text2"/>
                <w:szCs w:val="24"/>
              </w:rPr>
              <w:t>предприниматель</w:t>
            </w:r>
          </w:p>
        </w:tc>
        <w:tc>
          <w:tcPr>
            <w:tcW w:w="3959" w:type="dxa"/>
            <w:vAlign w:val="center"/>
          </w:tcPr>
          <w:p w:rsidR="00724E85" w:rsidRPr="00CD4CF0" w:rsidRDefault="00724E85" w:rsidP="002531E4">
            <w:pPr>
              <w:keepNext/>
              <w:keepLines/>
              <w:spacing w:line="259" w:lineRule="auto"/>
              <w:ind w:firstLine="0"/>
              <w:jc w:val="center"/>
              <w:rPr>
                <w:rFonts w:eastAsia="Calibri"/>
                <w:color w:val="44546A" w:themeColor="text2"/>
                <w:szCs w:val="24"/>
              </w:rPr>
            </w:pPr>
          </w:p>
          <w:p w:rsidR="00724E85" w:rsidRPr="00CD4CF0" w:rsidRDefault="00724E85" w:rsidP="002531E4">
            <w:pPr>
              <w:keepNext/>
              <w:keepLines/>
              <w:spacing w:line="259" w:lineRule="auto"/>
              <w:ind w:firstLine="0"/>
              <w:jc w:val="center"/>
              <w:rPr>
                <w:rFonts w:eastAsia="Calibri"/>
                <w:color w:val="44546A" w:themeColor="text2"/>
                <w:szCs w:val="24"/>
              </w:rPr>
            </w:pPr>
          </w:p>
        </w:tc>
        <w:tc>
          <w:tcPr>
            <w:tcW w:w="2703" w:type="dxa"/>
            <w:vAlign w:val="center"/>
          </w:tcPr>
          <w:p w:rsidR="00724E85" w:rsidRPr="00CD4CF0" w:rsidRDefault="00724E85" w:rsidP="002531E4">
            <w:pPr>
              <w:keepNext/>
              <w:keepLines/>
              <w:spacing w:line="259" w:lineRule="auto"/>
              <w:ind w:firstLine="0"/>
              <w:jc w:val="center"/>
              <w:rPr>
                <w:rFonts w:eastAsia="Calibri"/>
                <w:color w:val="44546A" w:themeColor="text2"/>
                <w:szCs w:val="24"/>
              </w:rPr>
            </w:pPr>
            <w:r w:rsidRPr="00CD4CF0">
              <w:rPr>
                <w:rFonts w:eastAsia="Calibri"/>
                <w:color w:val="44546A" w:themeColor="text2"/>
                <w:szCs w:val="24"/>
              </w:rPr>
              <w:t xml:space="preserve">А.В. </w:t>
            </w:r>
            <w:proofErr w:type="spellStart"/>
            <w:r w:rsidRPr="00CD4CF0">
              <w:rPr>
                <w:rFonts w:eastAsia="Calibri"/>
                <w:color w:val="44546A" w:themeColor="text2"/>
                <w:szCs w:val="24"/>
              </w:rPr>
              <w:t>Широкородюк</w:t>
            </w:r>
            <w:proofErr w:type="spellEnd"/>
          </w:p>
        </w:tc>
      </w:tr>
    </w:tbl>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p>
    <w:p w:rsidR="00724E85" w:rsidRPr="00CD4CF0" w:rsidRDefault="00724E85" w:rsidP="002531E4">
      <w:pPr>
        <w:keepNext/>
        <w:keepLines/>
        <w:spacing w:line="259" w:lineRule="auto"/>
        <w:ind w:firstLine="0"/>
        <w:jc w:val="center"/>
        <w:rPr>
          <w:rFonts w:eastAsia="Times New Roman"/>
          <w:color w:val="44546A" w:themeColor="text2"/>
          <w:spacing w:val="-10"/>
          <w:kern w:val="28"/>
        </w:rPr>
      </w:pPr>
      <w:r w:rsidRPr="00CD4CF0">
        <w:rPr>
          <w:rFonts w:eastAsia="Times New Roman"/>
          <w:color w:val="44546A" w:themeColor="text2"/>
          <w:spacing w:val="-10"/>
          <w:kern w:val="28"/>
        </w:rPr>
        <w:t>202</w:t>
      </w:r>
      <w:r w:rsidR="00205DD0" w:rsidRPr="00CD4CF0">
        <w:rPr>
          <w:rFonts w:eastAsia="Times New Roman"/>
          <w:color w:val="44546A" w:themeColor="text2"/>
          <w:spacing w:val="-10"/>
          <w:kern w:val="28"/>
        </w:rPr>
        <w:t>4</w:t>
      </w:r>
      <w:r w:rsidRPr="00CD4CF0">
        <w:rPr>
          <w:rFonts w:eastAsia="Times New Roman"/>
          <w:color w:val="44546A" w:themeColor="text2"/>
          <w:spacing w:val="-10"/>
          <w:kern w:val="28"/>
        </w:rPr>
        <w:t xml:space="preserve"> год</w:t>
      </w:r>
    </w:p>
    <w:p w:rsidR="00ED62B5" w:rsidRPr="00CD4CF0" w:rsidRDefault="00ED62B5" w:rsidP="002531E4">
      <w:pPr>
        <w:keepNext/>
        <w:keepLines/>
        <w:rPr>
          <w:color w:val="44546A" w:themeColor="text2"/>
        </w:rPr>
      </w:pPr>
    </w:p>
    <w:bookmarkStart w:id="0" w:name="_Toc163774516" w:displacedByCustomXml="next"/>
    <w:sdt>
      <w:sdtPr>
        <w:rPr>
          <w:rFonts w:ascii="Times New Roman" w:eastAsiaTheme="minorHAnsi" w:hAnsi="Times New Roman" w:cs="Times New Roman"/>
          <w:b w:val="0"/>
          <w:bCs w:val="0"/>
          <w:color w:val="44546A" w:themeColor="text2"/>
          <w:lang w:eastAsia="en-US"/>
        </w:rPr>
        <w:id w:val="630446190"/>
        <w:docPartObj>
          <w:docPartGallery w:val="Table of Contents"/>
          <w:docPartUnique/>
        </w:docPartObj>
      </w:sdtPr>
      <w:sdtEndPr/>
      <w:sdtContent>
        <w:p w:rsidR="00935F1D" w:rsidRPr="00CD4CF0" w:rsidRDefault="00935F1D">
          <w:pPr>
            <w:pStyle w:val="aff3"/>
            <w:rPr>
              <w:color w:val="44546A" w:themeColor="text2"/>
            </w:rPr>
          </w:pPr>
        </w:p>
        <w:p w:rsidR="00A8544B" w:rsidRDefault="00935F1D">
          <w:pPr>
            <w:pStyle w:val="11"/>
            <w:rPr>
              <w:rFonts w:asciiTheme="minorHAnsi" w:eastAsiaTheme="minorEastAsia" w:hAnsiTheme="minorHAnsi" w:cstheme="minorBidi"/>
              <w:bCs w:val="0"/>
              <w:iCs w:val="0"/>
              <w:color w:val="auto"/>
              <w:sz w:val="22"/>
              <w:szCs w:val="22"/>
              <w:lang w:eastAsia="ru-RU"/>
            </w:rPr>
          </w:pPr>
          <w:r w:rsidRPr="00CD4CF0">
            <w:rPr>
              <w:color w:val="44546A" w:themeColor="text2"/>
            </w:rPr>
            <w:fldChar w:fldCharType="begin"/>
          </w:r>
          <w:r w:rsidRPr="00CD4CF0">
            <w:rPr>
              <w:color w:val="44546A" w:themeColor="text2"/>
            </w:rPr>
            <w:instrText xml:space="preserve"> TOC \o "1-3" \h \z \u </w:instrText>
          </w:r>
          <w:r w:rsidRPr="00CD4CF0">
            <w:rPr>
              <w:color w:val="44546A" w:themeColor="text2"/>
            </w:rPr>
            <w:fldChar w:fldCharType="separate"/>
          </w:r>
          <w:hyperlink w:anchor="_Toc168673431" w:history="1">
            <w:r w:rsidR="00A8544B" w:rsidRPr="00A1653C">
              <w:rPr>
                <w:rStyle w:val="af7"/>
                <w:rFonts w:eastAsia="Times New Roman"/>
              </w:rPr>
              <w:t>СОСТАВ ПРОЕКТА</w:t>
            </w:r>
            <w:r w:rsidR="00A8544B">
              <w:rPr>
                <w:webHidden/>
              </w:rPr>
              <w:tab/>
            </w:r>
            <w:r w:rsidR="00A8544B">
              <w:rPr>
                <w:webHidden/>
              </w:rPr>
              <w:fldChar w:fldCharType="begin"/>
            </w:r>
            <w:r w:rsidR="00A8544B">
              <w:rPr>
                <w:webHidden/>
              </w:rPr>
              <w:instrText xml:space="preserve"> PAGEREF _Toc168673431 \h </w:instrText>
            </w:r>
            <w:r w:rsidR="00A8544B">
              <w:rPr>
                <w:webHidden/>
              </w:rPr>
            </w:r>
            <w:r w:rsidR="00A8544B">
              <w:rPr>
                <w:webHidden/>
              </w:rPr>
              <w:fldChar w:fldCharType="separate"/>
            </w:r>
            <w:r w:rsidR="00A8544B">
              <w:rPr>
                <w:webHidden/>
              </w:rPr>
              <w:t>7</w:t>
            </w:r>
            <w:r w:rsidR="00A8544B">
              <w:rPr>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432" w:history="1">
            <w:r w:rsidRPr="00A1653C">
              <w:rPr>
                <w:rStyle w:val="af7"/>
              </w:rPr>
              <w:t>ЧАСТЬ II. ГРАДОСТРОИТЕЛЬНЫЕ РЕГЛАМЕНТЫ</w:t>
            </w:r>
            <w:r>
              <w:rPr>
                <w:webHidden/>
              </w:rPr>
              <w:tab/>
            </w:r>
            <w:r>
              <w:rPr>
                <w:webHidden/>
              </w:rPr>
              <w:fldChar w:fldCharType="begin"/>
            </w:r>
            <w:r>
              <w:rPr>
                <w:webHidden/>
              </w:rPr>
              <w:instrText xml:space="preserve"> PAGEREF _Toc168673432 \h </w:instrText>
            </w:r>
            <w:r>
              <w:rPr>
                <w:webHidden/>
              </w:rPr>
            </w:r>
            <w:r>
              <w:rPr>
                <w:webHidden/>
              </w:rPr>
              <w:fldChar w:fldCharType="separate"/>
            </w:r>
            <w:r>
              <w:rPr>
                <w:webHidden/>
              </w:rPr>
              <w:t>8</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33" w:history="1">
            <w:r w:rsidRPr="00A1653C">
              <w:rPr>
                <w:rStyle w:val="af7"/>
                <w:noProof/>
              </w:rPr>
              <w:t>ГЛАВА 8. ГРАДОСТРОИТЕЛЬНЫЕ РЕГЛАМЕНТЫ</w:t>
            </w:r>
            <w:r>
              <w:rPr>
                <w:noProof/>
                <w:webHidden/>
              </w:rPr>
              <w:tab/>
            </w:r>
            <w:r>
              <w:rPr>
                <w:noProof/>
                <w:webHidden/>
              </w:rPr>
              <w:fldChar w:fldCharType="begin"/>
            </w:r>
            <w:r>
              <w:rPr>
                <w:noProof/>
                <w:webHidden/>
              </w:rPr>
              <w:instrText xml:space="preserve"> PAGEREF _Toc168673433 \h </w:instrText>
            </w:r>
            <w:r>
              <w:rPr>
                <w:noProof/>
                <w:webHidden/>
              </w:rPr>
            </w:r>
            <w:r>
              <w:rPr>
                <w:noProof/>
                <w:webHidden/>
              </w:rPr>
              <w:fldChar w:fldCharType="separate"/>
            </w:r>
            <w:r>
              <w:rPr>
                <w:noProof/>
                <w:webHidden/>
              </w:rPr>
              <w:t>8</w:t>
            </w:r>
            <w:r>
              <w:rPr>
                <w:noProof/>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434" w:history="1">
            <w:r w:rsidRPr="00A1653C">
              <w:rPr>
                <w:rStyle w:val="af7"/>
              </w:rPr>
              <w:t>Статья 32. Порядок применения градостроительных регламентов</w:t>
            </w:r>
            <w:r>
              <w:rPr>
                <w:webHidden/>
              </w:rPr>
              <w:tab/>
            </w:r>
            <w:r>
              <w:rPr>
                <w:webHidden/>
              </w:rPr>
              <w:fldChar w:fldCharType="begin"/>
            </w:r>
            <w:r>
              <w:rPr>
                <w:webHidden/>
              </w:rPr>
              <w:instrText xml:space="preserve"> PAGEREF _Toc168673434 \h </w:instrText>
            </w:r>
            <w:r>
              <w:rPr>
                <w:webHidden/>
              </w:rPr>
            </w:r>
            <w:r>
              <w:rPr>
                <w:webHidden/>
              </w:rPr>
              <w:fldChar w:fldCharType="separate"/>
            </w:r>
            <w:r>
              <w:rPr>
                <w:webHidden/>
              </w:rPr>
              <w:t>8</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435" w:history="1">
            <w:r w:rsidRPr="00A1653C">
              <w:rPr>
                <w:rStyle w:val="af7"/>
              </w:rPr>
              <w:t>Статья 33. Предельные размеры земельных участков и предельные параметры разрешенного строительства, реконструкции объектов капитального строительства</w:t>
            </w:r>
            <w:r>
              <w:rPr>
                <w:webHidden/>
              </w:rPr>
              <w:tab/>
            </w:r>
            <w:r>
              <w:rPr>
                <w:webHidden/>
              </w:rPr>
              <w:fldChar w:fldCharType="begin"/>
            </w:r>
            <w:r>
              <w:rPr>
                <w:webHidden/>
              </w:rPr>
              <w:instrText xml:space="preserve"> PAGEREF _Toc168673435 \h </w:instrText>
            </w:r>
            <w:r>
              <w:rPr>
                <w:webHidden/>
              </w:rPr>
            </w:r>
            <w:r>
              <w:rPr>
                <w:webHidden/>
              </w:rPr>
              <w:fldChar w:fldCharType="separate"/>
            </w:r>
            <w:r>
              <w:rPr>
                <w:webHidden/>
              </w:rPr>
              <w:t>10</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436" w:history="1">
            <w:r w:rsidRPr="00A1653C">
              <w:rPr>
                <w:rStyle w:val="af7"/>
                <w:w w:val="105"/>
              </w:rPr>
              <w:t>Статья 34. Территориальные зоны Воздвиженского сельского поселения</w:t>
            </w:r>
            <w:r>
              <w:rPr>
                <w:webHidden/>
              </w:rPr>
              <w:tab/>
            </w:r>
            <w:r>
              <w:rPr>
                <w:webHidden/>
              </w:rPr>
              <w:fldChar w:fldCharType="begin"/>
            </w:r>
            <w:r>
              <w:rPr>
                <w:webHidden/>
              </w:rPr>
              <w:instrText xml:space="preserve"> PAGEREF _Toc168673436 \h </w:instrText>
            </w:r>
            <w:r>
              <w:rPr>
                <w:webHidden/>
              </w:rPr>
            </w:r>
            <w:r>
              <w:rPr>
                <w:webHidden/>
              </w:rPr>
              <w:fldChar w:fldCharType="separate"/>
            </w:r>
            <w:r>
              <w:rPr>
                <w:webHidden/>
              </w:rPr>
              <w:t>10</w:t>
            </w:r>
            <w:r>
              <w:rPr>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437" w:history="1">
            <w:r w:rsidRPr="00A1653C">
              <w:rPr>
                <w:rStyle w:val="af7"/>
                <w:rFonts w:eastAsia="Tahoma"/>
              </w:rPr>
              <w:t>1. Зона застройки индивидуальными жилыми домами (Ж1)</w:t>
            </w:r>
            <w:r>
              <w:rPr>
                <w:webHidden/>
              </w:rPr>
              <w:tab/>
            </w:r>
            <w:r>
              <w:rPr>
                <w:webHidden/>
              </w:rPr>
              <w:fldChar w:fldCharType="begin"/>
            </w:r>
            <w:r>
              <w:rPr>
                <w:webHidden/>
              </w:rPr>
              <w:instrText xml:space="preserve"> PAGEREF _Toc168673437 \h </w:instrText>
            </w:r>
            <w:r>
              <w:rPr>
                <w:webHidden/>
              </w:rPr>
            </w:r>
            <w:r>
              <w:rPr>
                <w:webHidden/>
              </w:rPr>
              <w:fldChar w:fldCharType="separate"/>
            </w:r>
            <w:r>
              <w:rPr>
                <w:webHidden/>
              </w:rPr>
              <w:t>11</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38"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_Toc168673438 \h </w:instrText>
            </w:r>
            <w:r>
              <w:rPr>
                <w:noProof/>
                <w:webHidden/>
              </w:rPr>
            </w:r>
            <w:r>
              <w:rPr>
                <w:noProof/>
                <w:webHidden/>
              </w:rPr>
              <w:fldChar w:fldCharType="separate"/>
            </w:r>
            <w:r>
              <w:rPr>
                <w:noProof/>
                <w:webHidden/>
              </w:rPr>
              <w:t>12</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39"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_Toc168673439 \h </w:instrText>
            </w:r>
            <w:r>
              <w:rPr>
                <w:noProof/>
                <w:webHidden/>
              </w:rPr>
            </w:r>
            <w:r>
              <w:rPr>
                <w:noProof/>
                <w:webHidden/>
              </w:rPr>
              <w:fldChar w:fldCharType="separate"/>
            </w:r>
            <w:r>
              <w:rPr>
                <w:noProof/>
                <w:webHidden/>
              </w:rPr>
              <w:t>17</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40"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_Toc168673440 \h </w:instrText>
            </w:r>
            <w:r>
              <w:rPr>
                <w:noProof/>
                <w:webHidden/>
              </w:rPr>
            </w:r>
            <w:r>
              <w:rPr>
                <w:noProof/>
                <w:webHidden/>
              </w:rPr>
              <w:fldChar w:fldCharType="separate"/>
            </w:r>
            <w:r>
              <w:rPr>
                <w:noProof/>
                <w:webHidden/>
              </w:rPr>
              <w:t>17</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41"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_Toc168673441 \h </w:instrText>
            </w:r>
            <w:r>
              <w:rPr>
                <w:noProof/>
                <w:webHidden/>
              </w:rPr>
            </w:r>
            <w:r>
              <w:rPr>
                <w:noProof/>
                <w:webHidden/>
              </w:rPr>
              <w:fldChar w:fldCharType="separate"/>
            </w:r>
            <w:r>
              <w:rPr>
                <w:noProof/>
                <w:webHidden/>
              </w:rPr>
              <w:t>30</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42"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_Toc168673442 \h </w:instrText>
            </w:r>
            <w:r>
              <w:rPr>
                <w:noProof/>
                <w:webHidden/>
              </w:rPr>
            </w:r>
            <w:r>
              <w:rPr>
                <w:noProof/>
                <w:webHidden/>
              </w:rPr>
              <w:fldChar w:fldCharType="separate"/>
            </w:r>
            <w:r>
              <w:rPr>
                <w:noProof/>
                <w:webHidden/>
              </w:rPr>
              <w:t>33</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443" w:history="1">
            <w:r w:rsidRPr="00A1653C">
              <w:rPr>
                <w:rStyle w:val="af7"/>
                <w:rFonts w:eastAsia="Tahoma"/>
              </w:rPr>
              <w:t>2. Зона застройки малоэтажными жилыми домами (Ж2)</w:t>
            </w:r>
            <w:r>
              <w:rPr>
                <w:webHidden/>
              </w:rPr>
              <w:tab/>
            </w:r>
            <w:r>
              <w:rPr>
                <w:webHidden/>
              </w:rPr>
              <w:fldChar w:fldCharType="begin"/>
            </w:r>
            <w:r>
              <w:rPr>
                <w:webHidden/>
              </w:rPr>
              <w:instrText xml:space="preserve"> PAGEREF _Toc168673443 \h </w:instrText>
            </w:r>
            <w:r>
              <w:rPr>
                <w:webHidden/>
              </w:rPr>
            </w:r>
            <w:r>
              <w:rPr>
                <w:webHidden/>
              </w:rPr>
              <w:fldChar w:fldCharType="separate"/>
            </w:r>
            <w:r>
              <w:rPr>
                <w:webHidden/>
              </w:rPr>
              <w:t>34</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44"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_Toc168673444 \h </w:instrText>
            </w:r>
            <w:r>
              <w:rPr>
                <w:noProof/>
                <w:webHidden/>
              </w:rPr>
            </w:r>
            <w:r>
              <w:rPr>
                <w:noProof/>
                <w:webHidden/>
              </w:rPr>
              <w:fldChar w:fldCharType="separate"/>
            </w:r>
            <w:r>
              <w:rPr>
                <w:noProof/>
                <w:webHidden/>
              </w:rPr>
              <w:t>34</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45"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_Toc168673445 \h </w:instrText>
            </w:r>
            <w:r>
              <w:rPr>
                <w:noProof/>
                <w:webHidden/>
              </w:rPr>
            </w:r>
            <w:r>
              <w:rPr>
                <w:noProof/>
                <w:webHidden/>
              </w:rPr>
              <w:fldChar w:fldCharType="separate"/>
            </w:r>
            <w:r>
              <w:rPr>
                <w:noProof/>
                <w:webHidden/>
              </w:rPr>
              <w:t>37</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46"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_Toc168673446 \h </w:instrText>
            </w:r>
            <w:r>
              <w:rPr>
                <w:noProof/>
                <w:webHidden/>
              </w:rPr>
            </w:r>
            <w:r>
              <w:rPr>
                <w:noProof/>
                <w:webHidden/>
              </w:rPr>
              <w:fldChar w:fldCharType="separate"/>
            </w:r>
            <w:r>
              <w:rPr>
                <w:noProof/>
                <w:webHidden/>
              </w:rPr>
              <w:t>37</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47"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_Toc168673447 \h </w:instrText>
            </w:r>
            <w:r>
              <w:rPr>
                <w:noProof/>
                <w:webHidden/>
              </w:rPr>
            </w:r>
            <w:r>
              <w:rPr>
                <w:noProof/>
                <w:webHidden/>
              </w:rPr>
              <w:fldChar w:fldCharType="separate"/>
            </w:r>
            <w:r>
              <w:rPr>
                <w:noProof/>
                <w:webHidden/>
              </w:rPr>
              <w:t>51</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48"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_Toc168673448 \h </w:instrText>
            </w:r>
            <w:r>
              <w:rPr>
                <w:noProof/>
                <w:webHidden/>
              </w:rPr>
            </w:r>
            <w:r>
              <w:rPr>
                <w:noProof/>
                <w:webHidden/>
              </w:rPr>
              <w:fldChar w:fldCharType="separate"/>
            </w:r>
            <w:r>
              <w:rPr>
                <w:noProof/>
                <w:webHidden/>
              </w:rPr>
              <w:t>54</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449" w:history="1">
            <w:r w:rsidRPr="00A1653C">
              <w:rPr>
                <w:rStyle w:val="af7"/>
                <w:rFonts w:eastAsia="Tahoma"/>
              </w:rPr>
              <w:t>3. Общественно-деловая зона (ОД1)</w:t>
            </w:r>
            <w:r>
              <w:rPr>
                <w:webHidden/>
              </w:rPr>
              <w:tab/>
            </w:r>
            <w:r>
              <w:rPr>
                <w:webHidden/>
              </w:rPr>
              <w:fldChar w:fldCharType="begin"/>
            </w:r>
            <w:r>
              <w:rPr>
                <w:webHidden/>
              </w:rPr>
              <w:instrText xml:space="preserve"> PAGEREF _Toc168673449 \h </w:instrText>
            </w:r>
            <w:r>
              <w:rPr>
                <w:webHidden/>
              </w:rPr>
            </w:r>
            <w:r>
              <w:rPr>
                <w:webHidden/>
              </w:rPr>
              <w:fldChar w:fldCharType="separate"/>
            </w:r>
            <w:r>
              <w:rPr>
                <w:webHidden/>
              </w:rPr>
              <w:t>55</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50"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_Toc168673450 \h </w:instrText>
            </w:r>
            <w:r>
              <w:rPr>
                <w:noProof/>
                <w:webHidden/>
              </w:rPr>
            </w:r>
            <w:r>
              <w:rPr>
                <w:noProof/>
                <w:webHidden/>
              </w:rPr>
              <w:fldChar w:fldCharType="separate"/>
            </w:r>
            <w:r>
              <w:rPr>
                <w:noProof/>
                <w:webHidden/>
              </w:rPr>
              <w:t>55</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51"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_Toc168673451 \h </w:instrText>
            </w:r>
            <w:r>
              <w:rPr>
                <w:noProof/>
                <w:webHidden/>
              </w:rPr>
            </w:r>
            <w:r>
              <w:rPr>
                <w:noProof/>
                <w:webHidden/>
              </w:rPr>
              <w:fldChar w:fldCharType="separate"/>
            </w:r>
            <w:r>
              <w:rPr>
                <w:noProof/>
                <w:webHidden/>
              </w:rPr>
              <w:t>66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52"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_Toc168673452 \h </w:instrText>
            </w:r>
            <w:r>
              <w:rPr>
                <w:noProof/>
                <w:webHidden/>
              </w:rPr>
            </w:r>
            <w:r>
              <w:rPr>
                <w:noProof/>
                <w:webHidden/>
              </w:rPr>
              <w:fldChar w:fldCharType="separate"/>
            </w:r>
            <w:r>
              <w:rPr>
                <w:noProof/>
                <w:webHidden/>
              </w:rPr>
              <w:t>66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53"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_Toc168673453 \h </w:instrText>
            </w:r>
            <w:r>
              <w:rPr>
                <w:noProof/>
                <w:webHidden/>
              </w:rPr>
            </w:r>
            <w:r>
              <w:rPr>
                <w:noProof/>
                <w:webHidden/>
              </w:rPr>
              <w:fldChar w:fldCharType="separate"/>
            </w:r>
            <w:r>
              <w:rPr>
                <w:noProof/>
                <w:webHidden/>
              </w:rPr>
              <w:t>71</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54"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_Toc168673454 \h </w:instrText>
            </w:r>
            <w:r>
              <w:rPr>
                <w:noProof/>
                <w:webHidden/>
              </w:rPr>
            </w:r>
            <w:r>
              <w:rPr>
                <w:noProof/>
                <w:webHidden/>
              </w:rPr>
              <w:fldChar w:fldCharType="separate"/>
            </w:r>
            <w:r>
              <w:rPr>
                <w:noProof/>
                <w:webHidden/>
              </w:rPr>
              <w:t>73</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455" w:history="1">
            <w:r w:rsidRPr="00A1653C">
              <w:rPr>
                <w:rStyle w:val="af7"/>
                <w:rFonts w:eastAsia="Tahoma"/>
              </w:rPr>
              <w:t>4. Многофункциональная общественно-деловая зона  обслуживания и деловой активности при транспортных коридорах и узлах (ОД2.1)</w:t>
            </w:r>
            <w:r>
              <w:rPr>
                <w:webHidden/>
              </w:rPr>
              <w:tab/>
            </w:r>
            <w:r>
              <w:rPr>
                <w:webHidden/>
              </w:rPr>
              <w:fldChar w:fldCharType="begin"/>
            </w:r>
            <w:r>
              <w:rPr>
                <w:webHidden/>
              </w:rPr>
              <w:instrText xml:space="preserve"> PAGEREF _Toc168673455 \h </w:instrText>
            </w:r>
            <w:r>
              <w:rPr>
                <w:webHidden/>
              </w:rPr>
            </w:r>
            <w:r>
              <w:rPr>
                <w:webHidden/>
              </w:rPr>
              <w:fldChar w:fldCharType="separate"/>
            </w:r>
            <w:r>
              <w:rPr>
                <w:webHidden/>
              </w:rPr>
              <w:t>74</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56"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_Toc168673456 \h </w:instrText>
            </w:r>
            <w:r>
              <w:rPr>
                <w:noProof/>
                <w:webHidden/>
              </w:rPr>
            </w:r>
            <w:r>
              <w:rPr>
                <w:noProof/>
                <w:webHidden/>
              </w:rPr>
              <w:fldChar w:fldCharType="separate"/>
            </w:r>
            <w:r>
              <w:rPr>
                <w:noProof/>
                <w:webHidden/>
              </w:rPr>
              <w:t>74</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57"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_Toc168673457 \h </w:instrText>
            </w:r>
            <w:r>
              <w:rPr>
                <w:noProof/>
                <w:webHidden/>
              </w:rPr>
            </w:r>
            <w:r>
              <w:rPr>
                <w:noProof/>
                <w:webHidden/>
              </w:rPr>
              <w:fldChar w:fldCharType="separate"/>
            </w:r>
            <w:r>
              <w:rPr>
                <w:noProof/>
                <w:webHidden/>
              </w:rPr>
              <w:t>84</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58"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_Toc168673458 \h </w:instrText>
            </w:r>
            <w:r>
              <w:rPr>
                <w:noProof/>
                <w:webHidden/>
              </w:rPr>
            </w:r>
            <w:r>
              <w:rPr>
                <w:noProof/>
                <w:webHidden/>
              </w:rPr>
              <w:fldChar w:fldCharType="separate"/>
            </w:r>
            <w:r>
              <w:rPr>
                <w:noProof/>
                <w:webHidden/>
              </w:rPr>
              <w:t>84</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59"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_Toc168673459 \h </w:instrText>
            </w:r>
            <w:r>
              <w:rPr>
                <w:noProof/>
                <w:webHidden/>
              </w:rPr>
            </w:r>
            <w:r>
              <w:rPr>
                <w:noProof/>
                <w:webHidden/>
              </w:rPr>
              <w:fldChar w:fldCharType="separate"/>
            </w:r>
            <w:r>
              <w:rPr>
                <w:noProof/>
                <w:webHidden/>
              </w:rPr>
              <w:t>86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60"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_Toc168673460 \h </w:instrText>
            </w:r>
            <w:r>
              <w:rPr>
                <w:noProof/>
                <w:webHidden/>
              </w:rPr>
            </w:r>
            <w:r>
              <w:rPr>
                <w:noProof/>
                <w:webHidden/>
              </w:rPr>
              <w:fldChar w:fldCharType="separate"/>
            </w:r>
            <w:r>
              <w:rPr>
                <w:noProof/>
                <w:webHidden/>
              </w:rPr>
              <w:t>88</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461" w:history="1">
            <w:r w:rsidRPr="00A1653C">
              <w:rPr>
                <w:rStyle w:val="af7"/>
                <w:rFonts w:eastAsia="Tahoma"/>
              </w:rPr>
              <w:t>5. Зона специализированной общественной застройки  объектами образования и научной деятельности (ОД3.1)</w:t>
            </w:r>
            <w:r>
              <w:rPr>
                <w:webHidden/>
              </w:rPr>
              <w:tab/>
            </w:r>
            <w:r>
              <w:rPr>
                <w:webHidden/>
              </w:rPr>
              <w:fldChar w:fldCharType="begin"/>
            </w:r>
            <w:r>
              <w:rPr>
                <w:webHidden/>
              </w:rPr>
              <w:instrText xml:space="preserve"> PAGEREF _Toc168673461 \h </w:instrText>
            </w:r>
            <w:r>
              <w:rPr>
                <w:webHidden/>
              </w:rPr>
            </w:r>
            <w:r>
              <w:rPr>
                <w:webHidden/>
              </w:rPr>
              <w:fldChar w:fldCharType="separate"/>
            </w:r>
            <w:r>
              <w:rPr>
                <w:webHidden/>
              </w:rPr>
              <w:t>89</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62"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_Toc168673462 \h </w:instrText>
            </w:r>
            <w:r>
              <w:rPr>
                <w:noProof/>
                <w:webHidden/>
              </w:rPr>
            </w:r>
            <w:r>
              <w:rPr>
                <w:noProof/>
                <w:webHidden/>
              </w:rPr>
              <w:fldChar w:fldCharType="separate"/>
            </w:r>
            <w:r>
              <w:rPr>
                <w:noProof/>
                <w:webHidden/>
              </w:rPr>
              <w:t>89</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63"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_Toc168673463 \h </w:instrText>
            </w:r>
            <w:r>
              <w:rPr>
                <w:noProof/>
                <w:webHidden/>
              </w:rPr>
            </w:r>
            <w:r>
              <w:rPr>
                <w:noProof/>
                <w:webHidden/>
              </w:rPr>
              <w:fldChar w:fldCharType="separate"/>
            </w:r>
            <w:r>
              <w:rPr>
                <w:noProof/>
                <w:webHidden/>
              </w:rPr>
              <w:t>94</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64"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_Toc168673464 \h </w:instrText>
            </w:r>
            <w:r>
              <w:rPr>
                <w:noProof/>
                <w:webHidden/>
              </w:rPr>
            </w:r>
            <w:r>
              <w:rPr>
                <w:noProof/>
                <w:webHidden/>
              </w:rPr>
              <w:fldChar w:fldCharType="separate"/>
            </w:r>
            <w:r>
              <w:rPr>
                <w:noProof/>
                <w:webHidden/>
              </w:rPr>
              <w:t>95</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65"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_Toc168673465 \h </w:instrText>
            </w:r>
            <w:r>
              <w:rPr>
                <w:noProof/>
                <w:webHidden/>
              </w:rPr>
            </w:r>
            <w:r>
              <w:rPr>
                <w:noProof/>
                <w:webHidden/>
              </w:rPr>
              <w:fldChar w:fldCharType="separate"/>
            </w:r>
            <w:r>
              <w:rPr>
                <w:noProof/>
                <w:webHidden/>
              </w:rPr>
              <w:t>98</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66"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_Toc168673466 \h </w:instrText>
            </w:r>
            <w:r>
              <w:rPr>
                <w:noProof/>
                <w:webHidden/>
              </w:rPr>
            </w:r>
            <w:r>
              <w:rPr>
                <w:noProof/>
                <w:webHidden/>
              </w:rPr>
              <w:fldChar w:fldCharType="separate"/>
            </w:r>
            <w:r>
              <w:rPr>
                <w:noProof/>
                <w:webHidden/>
              </w:rPr>
              <w:t>100</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467" w:history="1">
            <w:r w:rsidRPr="00A1653C">
              <w:rPr>
                <w:rStyle w:val="af7"/>
                <w:rFonts w:eastAsia="Tahoma"/>
              </w:rPr>
              <w:t>6. Зона специализированной общественной застройки  объектами здравоохранения (ОД3.2)</w:t>
            </w:r>
            <w:r>
              <w:rPr>
                <w:webHidden/>
              </w:rPr>
              <w:tab/>
            </w:r>
            <w:r>
              <w:rPr>
                <w:webHidden/>
              </w:rPr>
              <w:fldChar w:fldCharType="begin"/>
            </w:r>
            <w:r>
              <w:rPr>
                <w:webHidden/>
              </w:rPr>
              <w:instrText xml:space="preserve"> PAGEREF _Toc168673467 \h </w:instrText>
            </w:r>
            <w:r>
              <w:rPr>
                <w:webHidden/>
              </w:rPr>
            </w:r>
            <w:r>
              <w:rPr>
                <w:webHidden/>
              </w:rPr>
              <w:fldChar w:fldCharType="separate"/>
            </w:r>
            <w:r>
              <w:rPr>
                <w:webHidden/>
              </w:rPr>
              <w:t>101</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68"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_Toc168673468 \h </w:instrText>
            </w:r>
            <w:r>
              <w:rPr>
                <w:noProof/>
                <w:webHidden/>
              </w:rPr>
            </w:r>
            <w:r>
              <w:rPr>
                <w:noProof/>
                <w:webHidden/>
              </w:rPr>
              <w:fldChar w:fldCharType="separate"/>
            </w:r>
            <w:r>
              <w:rPr>
                <w:noProof/>
                <w:webHidden/>
              </w:rPr>
              <w:t>101</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69"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_Toc168673469 \h </w:instrText>
            </w:r>
            <w:r>
              <w:rPr>
                <w:noProof/>
                <w:webHidden/>
              </w:rPr>
            </w:r>
            <w:r>
              <w:rPr>
                <w:noProof/>
                <w:webHidden/>
              </w:rPr>
              <w:fldChar w:fldCharType="separate"/>
            </w:r>
            <w:r>
              <w:rPr>
                <w:noProof/>
                <w:webHidden/>
              </w:rPr>
              <w:t>104</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70"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_Toc168673470 \h </w:instrText>
            </w:r>
            <w:r>
              <w:rPr>
                <w:noProof/>
                <w:webHidden/>
              </w:rPr>
            </w:r>
            <w:r>
              <w:rPr>
                <w:noProof/>
                <w:webHidden/>
              </w:rPr>
              <w:fldChar w:fldCharType="separate"/>
            </w:r>
            <w:r>
              <w:rPr>
                <w:noProof/>
                <w:webHidden/>
              </w:rPr>
              <w:t>105</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71"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_Toc168673471 \h </w:instrText>
            </w:r>
            <w:r>
              <w:rPr>
                <w:noProof/>
                <w:webHidden/>
              </w:rPr>
            </w:r>
            <w:r>
              <w:rPr>
                <w:noProof/>
                <w:webHidden/>
              </w:rPr>
              <w:fldChar w:fldCharType="separate"/>
            </w:r>
            <w:r>
              <w:rPr>
                <w:noProof/>
                <w:webHidden/>
              </w:rPr>
              <w:t>106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72"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_Toc168673472 \h </w:instrText>
            </w:r>
            <w:r>
              <w:rPr>
                <w:noProof/>
                <w:webHidden/>
              </w:rPr>
            </w:r>
            <w:r>
              <w:rPr>
                <w:noProof/>
                <w:webHidden/>
              </w:rPr>
              <w:fldChar w:fldCharType="separate"/>
            </w:r>
            <w:r>
              <w:rPr>
                <w:noProof/>
                <w:webHidden/>
              </w:rPr>
              <w:t>108</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473" w:history="1">
            <w:r w:rsidRPr="00A1653C">
              <w:rPr>
                <w:rStyle w:val="af7"/>
                <w:rFonts w:eastAsia="Tahoma"/>
              </w:rPr>
              <w:t>7. Зона специализированной общественной застройки  объектами капитального строительства физической культуры и спорта (ОД3.3)</w:t>
            </w:r>
            <w:r>
              <w:rPr>
                <w:webHidden/>
              </w:rPr>
              <w:tab/>
            </w:r>
            <w:r>
              <w:rPr>
                <w:webHidden/>
              </w:rPr>
              <w:fldChar w:fldCharType="begin"/>
            </w:r>
            <w:r>
              <w:rPr>
                <w:webHidden/>
              </w:rPr>
              <w:instrText xml:space="preserve"> PAGEREF _Toc168673473 \h </w:instrText>
            </w:r>
            <w:r>
              <w:rPr>
                <w:webHidden/>
              </w:rPr>
            </w:r>
            <w:r>
              <w:rPr>
                <w:webHidden/>
              </w:rPr>
              <w:fldChar w:fldCharType="separate"/>
            </w:r>
            <w:r>
              <w:rPr>
                <w:webHidden/>
              </w:rPr>
              <w:t>109</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74"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_Toc168673474 \h </w:instrText>
            </w:r>
            <w:r>
              <w:rPr>
                <w:noProof/>
                <w:webHidden/>
              </w:rPr>
            </w:r>
            <w:r>
              <w:rPr>
                <w:noProof/>
                <w:webHidden/>
              </w:rPr>
              <w:fldChar w:fldCharType="separate"/>
            </w:r>
            <w:r>
              <w:rPr>
                <w:noProof/>
                <w:webHidden/>
              </w:rPr>
              <w:t>109</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75"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_Toc168673475 \h </w:instrText>
            </w:r>
            <w:r>
              <w:rPr>
                <w:noProof/>
                <w:webHidden/>
              </w:rPr>
            </w:r>
            <w:r>
              <w:rPr>
                <w:noProof/>
                <w:webHidden/>
              </w:rPr>
              <w:fldChar w:fldCharType="separate"/>
            </w:r>
            <w:r>
              <w:rPr>
                <w:noProof/>
                <w:webHidden/>
              </w:rPr>
              <w:t>114</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76"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_Toc168673476 \h </w:instrText>
            </w:r>
            <w:r>
              <w:rPr>
                <w:noProof/>
                <w:webHidden/>
              </w:rPr>
            </w:r>
            <w:r>
              <w:rPr>
                <w:noProof/>
                <w:webHidden/>
              </w:rPr>
              <w:fldChar w:fldCharType="separate"/>
            </w:r>
            <w:r>
              <w:rPr>
                <w:noProof/>
                <w:webHidden/>
              </w:rPr>
              <w:t>114</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77"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_Toc168673477 \h </w:instrText>
            </w:r>
            <w:r>
              <w:rPr>
                <w:noProof/>
                <w:webHidden/>
              </w:rPr>
            </w:r>
            <w:r>
              <w:rPr>
                <w:noProof/>
                <w:webHidden/>
              </w:rPr>
              <w:fldChar w:fldCharType="separate"/>
            </w:r>
            <w:r>
              <w:rPr>
                <w:noProof/>
                <w:webHidden/>
              </w:rPr>
              <w:t>115</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78"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_Toc168673478 \h </w:instrText>
            </w:r>
            <w:r>
              <w:rPr>
                <w:noProof/>
                <w:webHidden/>
              </w:rPr>
            </w:r>
            <w:r>
              <w:rPr>
                <w:noProof/>
                <w:webHidden/>
              </w:rPr>
              <w:fldChar w:fldCharType="separate"/>
            </w:r>
            <w:r>
              <w:rPr>
                <w:noProof/>
                <w:webHidden/>
              </w:rPr>
              <w:t>116</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479" w:history="1">
            <w:r w:rsidRPr="00A1653C">
              <w:rPr>
                <w:rStyle w:val="af7"/>
                <w:rFonts w:eastAsia="Tahoma"/>
              </w:rPr>
              <w:t>8. Зона религиозного использования (ОД4)</w:t>
            </w:r>
            <w:r>
              <w:rPr>
                <w:webHidden/>
              </w:rPr>
              <w:tab/>
            </w:r>
            <w:r>
              <w:rPr>
                <w:webHidden/>
              </w:rPr>
              <w:fldChar w:fldCharType="begin"/>
            </w:r>
            <w:r>
              <w:rPr>
                <w:webHidden/>
              </w:rPr>
              <w:instrText xml:space="preserve"> PAGEREF _Toc168673479 \h </w:instrText>
            </w:r>
            <w:r>
              <w:rPr>
                <w:webHidden/>
              </w:rPr>
            </w:r>
            <w:r>
              <w:rPr>
                <w:webHidden/>
              </w:rPr>
              <w:fldChar w:fldCharType="separate"/>
            </w:r>
            <w:r>
              <w:rPr>
                <w:webHidden/>
              </w:rPr>
              <w:t>117</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80"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_Toc168673480 \h </w:instrText>
            </w:r>
            <w:r>
              <w:rPr>
                <w:noProof/>
                <w:webHidden/>
              </w:rPr>
            </w:r>
            <w:r>
              <w:rPr>
                <w:noProof/>
                <w:webHidden/>
              </w:rPr>
              <w:fldChar w:fldCharType="separate"/>
            </w:r>
            <w:r>
              <w:rPr>
                <w:noProof/>
                <w:webHidden/>
              </w:rPr>
              <w:t>117</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81"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_Toc168673481 \h </w:instrText>
            </w:r>
            <w:r>
              <w:rPr>
                <w:noProof/>
                <w:webHidden/>
              </w:rPr>
            </w:r>
            <w:r>
              <w:rPr>
                <w:noProof/>
                <w:webHidden/>
              </w:rPr>
              <w:fldChar w:fldCharType="separate"/>
            </w:r>
            <w:r>
              <w:rPr>
                <w:noProof/>
                <w:webHidden/>
              </w:rPr>
              <w:t>121</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82"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_Toc168673482 \h </w:instrText>
            </w:r>
            <w:r>
              <w:rPr>
                <w:noProof/>
                <w:webHidden/>
              </w:rPr>
            </w:r>
            <w:r>
              <w:rPr>
                <w:noProof/>
                <w:webHidden/>
              </w:rPr>
              <w:fldChar w:fldCharType="separate"/>
            </w:r>
            <w:r>
              <w:rPr>
                <w:noProof/>
                <w:webHidden/>
              </w:rPr>
              <w:t>121</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83"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_Toc168673483 \h </w:instrText>
            </w:r>
            <w:r>
              <w:rPr>
                <w:noProof/>
                <w:webHidden/>
              </w:rPr>
            </w:r>
            <w:r>
              <w:rPr>
                <w:noProof/>
                <w:webHidden/>
              </w:rPr>
              <w:fldChar w:fldCharType="separate"/>
            </w:r>
            <w:r>
              <w:rPr>
                <w:noProof/>
                <w:webHidden/>
              </w:rPr>
              <w:t>123</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84"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_Toc168673484 \h </w:instrText>
            </w:r>
            <w:r>
              <w:rPr>
                <w:noProof/>
                <w:webHidden/>
              </w:rPr>
            </w:r>
            <w:r>
              <w:rPr>
                <w:noProof/>
                <w:webHidden/>
              </w:rPr>
              <w:fldChar w:fldCharType="separate"/>
            </w:r>
            <w:r>
              <w:rPr>
                <w:noProof/>
                <w:webHidden/>
              </w:rPr>
              <w:t>124</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485" w:history="1">
            <w:r w:rsidRPr="00A1653C">
              <w:rPr>
                <w:rStyle w:val="af7"/>
                <w:rFonts w:eastAsia="Tahoma"/>
              </w:rPr>
              <w:t>9. Производственная зона размещения предприятий, производств и объектов II-III классов опасности (П1.1)</w:t>
            </w:r>
            <w:r>
              <w:rPr>
                <w:webHidden/>
              </w:rPr>
              <w:tab/>
            </w:r>
            <w:r>
              <w:rPr>
                <w:webHidden/>
              </w:rPr>
              <w:fldChar w:fldCharType="begin"/>
            </w:r>
            <w:r>
              <w:rPr>
                <w:webHidden/>
              </w:rPr>
              <w:instrText xml:space="preserve"> PAGEREF _Toc168673485 \h </w:instrText>
            </w:r>
            <w:r>
              <w:rPr>
                <w:webHidden/>
              </w:rPr>
            </w:r>
            <w:r>
              <w:rPr>
                <w:webHidden/>
              </w:rPr>
              <w:fldChar w:fldCharType="separate"/>
            </w:r>
            <w:r>
              <w:rPr>
                <w:webHidden/>
              </w:rPr>
              <w:t>125</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86"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_Toc168673486 \h </w:instrText>
            </w:r>
            <w:r>
              <w:rPr>
                <w:noProof/>
                <w:webHidden/>
              </w:rPr>
            </w:r>
            <w:r>
              <w:rPr>
                <w:noProof/>
                <w:webHidden/>
              </w:rPr>
              <w:fldChar w:fldCharType="separate"/>
            </w:r>
            <w:r>
              <w:rPr>
                <w:noProof/>
                <w:webHidden/>
              </w:rPr>
              <w:t>125</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87"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_Toc168673487 \h </w:instrText>
            </w:r>
            <w:r>
              <w:rPr>
                <w:noProof/>
                <w:webHidden/>
              </w:rPr>
            </w:r>
            <w:r>
              <w:rPr>
                <w:noProof/>
                <w:webHidden/>
              </w:rPr>
              <w:fldChar w:fldCharType="separate"/>
            </w:r>
            <w:r>
              <w:rPr>
                <w:noProof/>
                <w:webHidden/>
              </w:rPr>
              <w:t>132</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88"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_Toc168673488 \h </w:instrText>
            </w:r>
            <w:r>
              <w:rPr>
                <w:noProof/>
                <w:webHidden/>
              </w:rPr>
            </w:r>
            <w:r>
              <w:rPr>
                <w:noProof/>
                <w:webHidden/>
              </w:rPr>
              <w:fldChar w:fldCharType="separate"/>
            </w:r>
            <w:r>
              <w:rPr>
                <w:noProof/>
                <w:webHidden/>
              </w:rPr>
              <w:t>133</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89"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_Toc168673489 \h </w:instrText>
            </w:r>
            <w:r>
              <w:rPr>
                <w:noProof/>
                <w:webHidden/>
              </w:rPr>
            </w:r>
            <w:r>
              <w:rPr>
                <w:noProof/>
                <w:webHidden/>
              </w:rPr>
              <w:fldChar w:fldCharType="separate"/>
            </w:r>
            <w:r>
              <w:rPr>
                <w:noProof/>
                <w:webHidden/>
              </w:rPr>
              <w:t>140</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90"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_Toc168673490 \h </w:instrText>
            </w:r>
            <w:r>
              <w:rPr>
                <w:noProof/>
                <w:webHidden/>
              </w:rPr>
            </w:r>
            <w:r>
              <w:rPr>
                <w:noProof/>
                <w:webHidden/>
              </w:rPr>
              <w:fldChar w:fldCharType="separate"/>
            </w:r>
            <w:r>
              <w:rPr>
                <w:noProof/>
                <w:webHidden/>
              </w:rPr>
              <w:t>142</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491" w:history="1">
            <w:r w:rsidRPr="00A1653C">
              <w:rPr>
                <w:rStyle w:val="af7"/>
                <w:rFonts w:eastAsia="Tahoma"/>
              </w:rPr>
              <w:t>10. Производственная зона размещения предприятий, производств и объектов IV–V класса опасности (П1.3)</w:t>
            </w:r>
            <w:r>
              <w:rPr>
                <w:webHidden/>
              </w:rPr>
              <w:tab/>
            </w:r>
            <w:r>
              <w:rPr>
                <w:webHidden/>
              </w:rPr>
              <w:fldChar w:fldCharType="begin"/>
            </w:r>
            <w:r>
              <w:rPr>
                <w:webHidden/>
              </w:rPr>
              <w:instrText xml:space="preserve"> PAGEREF _Toc168673491 \h </w:instrText>
            </w:r>
            <w:r>
              <w:rPr>
                <w:webHidden/>
              </w:rPr>
            </w:r>
            <w:r>
              <w:rPr>
                <w:webHidden/>
              </w:rPr>
              <w:fldChar w:fldCharType="separate"/>
            </w:r>
            <w:r>
              <w:rPr>
                <w:webHidden/>
              </w:rPr>
              <w:t>143</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92"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_Toc168673492 \h </w:instrText>
            </w:r>
            <w:r>
              <w:rPr>
                <w:noProof/>
                <w:webHidden/>
              </w:rPr>
            </w:r>
            <w:r>
              <w:rPr>
                <w:noProof/>
                <w:webHidden/>
              </w:rPr>
              <w:fldChar w:fldCharType="separate"/>
            </w:r>
            <w:r>
              <w:rPr>
                <w:noProof/>
                <w:webHidden/>
              </w:rPr>
              <w:t>143</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93"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_Toc168673493 \h </w:instrText>
            </w:r>
            <w:r>
              <w:rPr>
                <w:noProof/>
                <w:webHidden/>
              </w:rPr>
            </w:r>
            <w:r>
              <w:rPr>
                <w:noProof/>
                <w:webHidden/>
              </w:rPr>
              <w:fldChar w:fldCharType="separate"/>
            </w:r>
            <w:r>
              <w:rPr>
                <w:noProof/>
                <w:webHidden/>
              </w:rPr>
              <w:t>150</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94"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_Toc168673494 \h </w:instrText>
            </w:r>
            <w:r>
              <w:rPr>
                <w:noProof/>
                <w:webHidden/>
              </w:rPr>
            </w:r>
            <w:r>
              <w:rPr>
                <w:noProof/>
                <w:webHidden/>
              </w:rPr>
              <w:fldChar w:fldCharType="separate"/>
            </w:r>
            <w:r>
              <w:rPr>
                <w:noProof/>
                <w:webHidden/>
              </w:rPr>
              <w:t>151</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95"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_Toc168673495 \h </w:instrText>
            </w:r>
            <w:r>
              <w:rPr>
                <w:noProof/>
                <w:webHidden/>
              </w:rPr>
            </w:r>
            <w:r>
              <w:rPr>
                <w:noProof/>
                <w:webHidden/>
              </w:rPr>
              <w:fldChar w:fldCharType="separate"/>
            </w:r>
            <w:r>
              <w:rPr>
                <w:noProof/>
                <w:webHidden/>
              </w:rPr>
              <w:t>158</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96"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_Toc168673496 \h </w:instrText>
            </w:r>
            <w:r>
              <w:rPr>
                <w:noProof/>
                <w:webHidden/>
              </w:rPr>
            </w:r>
            <w:r>
              <w:rPr>
                <w:noProof/>
                <w:webHidden/>
              </w:rPr>
              <w:fldChar w:fldCharType="separate"/>
            </w:r>
            <w:r>
              <w:rPr>
                <w:noProof/>
                <w:webHidden/>
              </w:rPr>
              <w:t>160</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497" w:history="1">
            <w:r w:rsidRPr="00A1653C">
              <w:rPr>
                <w:rStyle w:val="af7"/>
                <w:rFonts w:eastAsia="Tahoma"/>
              </w:rPr>
              <w:t>11. Зона инженерной инфраструктуры (И1)</w:t>
            </w:r>
            <w:r>
              <w:rPr>
                <w:webHidden/>
              </w:rPr>
              <w:tab/>
            </w:r>
            <w:r>
              <w:rPr>
                <w:webHidden/>
              </w:rPr>
              <w:fldChar w:fldCharType="begin"/>
            </w:r>
            <w:r>
              <w:rPr>
                <w:webHidden/>
              </w:rPr>
              <w:instrText xml:space="preserve"> PAGEREF _Toc168673497 \h </w:instrText>
            </w:r>
            <w:r>
              <w:rPr>
                <w:webHidden/>
              </w:rPr>
            </w:r>
            <w:r>
              <w:rPr>
                <w:webHidden/>
              </w:rPr>
              <w:fldChar w:fldCharType="separate"/>
            </w:r>
            <w:r>
              <w:rPr>
                <w:webHidden/>
              </w:rPr>
              <w:t>161</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98"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_Toc168673498 \h </w:instrText>
            </w:r>
            <w:r>
              <w:rPr>
                <w:noProof/>
                <w:webHidden/>
              </w:rPr>
            </w:r>
            <w:r>
              <w:rPr>
                <w:noProof/>
                <w:webHidden/>
              </w:rPr>
              <w:fldChar w:fldCharType="separate"/>
            </w:r>
            <w:r>
              <w:rPr>
                <w:noProof/>
                <w:webHidden/>
              </w:rPr>
              <w:t>161</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499"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_Toc168673499 \h </w:instrText>
            </w:r>
            <w:r>
              <w:rPr>
                <w:noProof/>
                <w:webHidden/>
              </w:rPr>
            </w:r>
            <w:r>
              <w:rPr>
                <w:noProof/>
                <w:webHidden/>
              </w:rPr>
              <w:fldChar w:fldCharType="separate"/>
            </w:r>
            <w:r>
              <w:rPr>
                <w:noProof/>
                <w:webHidden/>
              </w:rPr>
              <w:t>166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00"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_Toc168673500 \h </w:instrText>
            </w:r>
            <w:r>
              <w:rPr>
                <w:noProof/>
                <w:webHidden/>
              </w:rPr>
            </w:r>
            <w:r>
              <w:rPr>
                <w:noProof/>
                <w:webHidden/>
              </w:rPr>
              <w:fldChar w:fldCharType="separate"/>
            </w:r>
            <w:r>
              <w:rPr>
                <w:noProof/>
                <w:webHidden/>
              </w:rPr>
              <w:t>167</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01"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_Toc168673501 \h </w:instrText>
            </w:r>
            <w:r>
              <w:rPr>
                <w:noProof/>
                <w:webHidden/>
              </w:rPr>
            </w:r>
            <w:r>
              <w:rPr>
                <w:noProof/>
                <w:webHidden/>
              </w:rPr>
              <w:fldChar w:fldCharType="separate"/>
            </w:r>
            <w:r>
              <w:rPr>
                <w:noProof/>
                <w:webHidden/>
              </w:rPr>
              <w:t>168</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02"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_Toc168673502 \h </w:instrText>
            </w:r>
            <w:r>
              <w:rPr>
                <w:noProof/>
                <w:webHidden/>
              </w:rPr>
            </w:r>
            <w:r>
              <w:rPr>
                <w:noProof/>
                <w:webHidden/>
              </w:rPr>
              <w:fldChar w:fldCharType="separate"/>
            </w:r>
            <w:r>
              <w:rPr>
                <w:noProof/>
                <w:webHidden/>
              </w:rPr>
              <w:t>170</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503" w:history="1">
            <w:r w:rsidRPr="00A1653C">
              <w:rPr>
                <w:rStyle w:val="af7"/>
                <w:rFonts w:eastAsia="Tahoma"/>
              </w:rPr>
              <w:t>12. Зона транспортной инфраструктуры (Т1)</w:t>
            </w:r>
            <w:r>
              <w:rPr>
                <w:webHidden/>
              </w:rPr>
              <w:tab/>
            </w:r>
            <w:r>
              <w:rPr>
                <w:webHidden/>
              </w:rPr>
              <w:fldChar w:fldCharType="begin"/>
            </w:r>
            <w:r>
              <w:rPr>
                <w:webHidden/>
              </w:rPr>
              <w:instrText xml:space="preserve"> PAGEREF _Toc168673503 \h </w:instrText>
            </w:r>
            <w:r>
              <w:rPr>
                <w:webHidden/>
              </w:rPr>
            </w:r>
            <w:r>
              <w:rPr>
                <w:webHidden/>
              </w:rPr>
              <w:fldChar w:fldCharType="separate"/>
            </w:r>
            <w:r>
              <w:rPr>
                <w:webHidden/>
              </w:rPr>
              <w:t>171</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04"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_Toc168673504 \h </w:instrText>
            </w:r>
            <w:r>
              <w:rPr>
                <w:noProof/>
                <w:webHidden/>
              </w:rPr>
            </w:r>
            <w:r>
              <w:rPr>
                <w:noProof/>
                <w:webHidden/>
              </w:rPr>
              <w:fldChar w:fldCharType="separate"/>
            </w:r>
            <w:r>
              <w:rPr>
                <w:noProof/>
                <w:webHidden/>
              </w:rPr>
              <w:t>171</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05"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_Toc168673505 \h </w:instrText>
            </w:r>
            <w:r>
              <w:rPr>
                <w:noProof/>
                <w:webHidden/>
              </w:rPr>
            </w:r>
            <w:r>
              <w:rPr>
                <w:noProof/>
                <w:webHidden/>
              </w:rPr>
              <w:fldChar w:fldCharType="separate"/>
            </w:r>
            <w:r>
              <w:rPr>
                <w:noProof/>
                <w:webHidden/>
              </w:rPr>
              <w:t>176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06"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_Toc168673506 \h </w:instrText>
            </w:r>
            <w:r>
              <w:rPr>
                <w:noProof/>
                <w:webHidden/>
              </w:rPr>
            </w:r>
            <w:r>
              <w:rPr>
                <w:noProof/>
                <w:webHidden/>
              </w:rPr>
              <w:fldChar w:fldCharType="separate"/>
            </w:r>
            <w:r>
              <w:rPr>
                <w:noProof/>
                <w:webHidden/>
              </w:rPr>
              <w:t>177</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07"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_Toc168673507 \h </w:instrText>
            </w:r>
            <w:r>
              <w:rPr>
                <w:noProof/>
                <w:webHidden/>
              </w:rPr>
            </w:r>
            <w:r>
              <w:rPr>
                <w:noProof/>
                <w:webHidden/>
              </w:rPr>
              <w:fldChar w:fldCharType="separate"/>
            </w:r>
            <w:r>
              <w:rPr>
                <w:noProof/>
                <w:webHidden/>
              </w:rPr>
              <w:t>179</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08"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_Toc168673508 \h </w:instrText>
            </w:r>
            <w:r>
              <w:rPr>
                <w:noProof/>
                <w:webHidden/>
              </w:rPr>
            </w:r>
            <w:r>
              <w:rPr>
                <w:noProof/>
                <w:webHidden/>
              </w:rPr>
              <w:fldChar w:fldCharType="separate"/>
            </w:r>
            <w:r>
              <w:rPr>
                <w:noProof/>
                <w:webHidden/>
              </w:rPr>
              <w:t>181</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509" w:history="1">
            <w:r w:rsidRPr="00A1653C">
              <w:rPr>
                <w:rStyle w:val="af7"/>
                <w:rFonts w:eastAsia="Tahoma"/>
              </w:rPr>
              <w:t>13. Зона улично-дорожной сети (УДС1)</w:t>
            </w:r>
            <w:r>
              <w:rPr>
                <w:webHidden/>
              </w:rPr>
              <w:tab/>
            </w:r>
            <w:r>
              <w:rPr>
                <w:webHidden/>
              </w:rPr>
              <w:fldChar w:fldCharType="begin"/>
            </w:r>
            <w:r>
              <w:rPr>
                <w:webHidden/>
              </w:rPr>
              <w:instrText xml:space="preserve"> PAGEREF _Toc168673509 \h </w:instrText>
            </w:r>
            <w:r>
              <w:rPr>
                <w:webHidden/>
              </w:rPr>
            </w:r>
            <w:r>
              <w:rPr>
                <w:webHidden/>
              </w:rPr>
              <w:fldChar w:fldCharType="separate"/>
            </w:r>
            <w:r>
              <w:rPr>
                <w:webHidden/>
              </w:rPr>
              <w:t>182</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10"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_Toc168673510 \h </w:instrText>
            </w:r>
            <w:r>
              <w:rPr>
                <w:noProof/>
                <w:webHidden/>
              </w:rPr>
            </w:r>
            <w:r>
              <w:rPr>
                <w:noProof/>
                <w:webHidden/>
              </w:rPr>
              <w:fldChar w:fldCharType="separate"/>
            </w:r>
            <w:r>
              <w:rPr>
                <w:noProof/>
                <w:webHidden/>
              </w:rPr>
              <w:t>182</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11"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_Toc168673511 \h </w:instrText>
            </w:r>
            <w:r>
              <w:rPr>
                <w:noProof/>
                <w:webHidden/>
              </w:rPr>
            </w:r>
            <w:r>
              <w:rPr>
                <w:noProof/>
                <w:webHidden/>
              </w:rPr>
              <w:fldChar w:fldCharType="separate"/>
            </w:r>
            <w:r>
              <w:rPr>
                <w:noProof/>
                <w:webHidden/>
              </w:rPr>
              <w:t>182</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12" w:history="1">
            <w:r w:rsidRPr="00A1653C">
              <w:rPr>
                <w:rStyle w:val="af7"/>
                <w:rFonts w:eastAsia="Tahoma"/>
                <w:noProof/>
              </w:rPr>
              <w:t>Условно разрешенные виды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_Toc168673512 \h </w:instrText>
            </w:r>
            <w:r>
              <w:rPr>
                <w:noProof/>
                <w:webHidden/>
              </w:rPr>
            </w:r>
            <w:r>
              <w:rPr>
                <w:noProof/>
                <w:webHidden/>
              </w:rPr>
              <w:fldChar w:fldCharType="separate"/>
            </w:r>
            <w:r>
              <w:rPr>
                <w:noProof/>
                <w:webHidden/>
              </w:rPr>
              <w:t>182</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513" w:history="1">
            <w:r w:rsidRPr="00A1653C">
              <w:rPr>
                <w:rStyle w:val="af7"/>
                <w:rFonts w:eastAsia="Tahoma"/>
              </w:rPr>
              <w:t>14. Зона сельскохозяйственных угодий в составе границ населенного пункта (СХ1)</w:t>
            </w:r>
            <w:r>
              <w:rPr>
                <w:webHidden/>
              </w:rPr>
              <w:tab/>
            </w:r>
            <w:r>
              <w:rPr>
                <w:webHidden/>
              </w:rPr>
              <w:fldChar w:fldCharType="begin"/>
            </w:r>
            <w:r>
              <w:rPr>
                <w:webHidden/>
              </w:rPr>
              <w:instrText xml:space="preserve"> PAGEREF _Toc168673513 \h </w:instrText>
            </w:r>
            <w:r>
              <w:rPr>
                <w:webHidden/>
              </w:rPr>
            </w:r>
            <w:r>
              <w:rPr>
                <w:webHidden/>
              </w:rPr>
              <w:fldChar w:fldCharType="separate"/>
            </w:r>
            <w:r>
              <w:rPr>
                <w:webHidden/>
              </w:rPr>
              <w:t>183</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14"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_Toc168673514 \h </w:instrText>
            </w:r>
            <w:r>
              <w:rPr>
                <w:noProof/>
                <w:webHidden/>
              </w:rPr>
            </w:r>
            <w:r>
              <w:rPr>
                <w:noProof/>
                <w:webHidden/>
              </w:rPr>
              <w:fldChar w:fldCharType="separate"/>
            </w:r>
            <w:r>
              <w:rPr>
                <w:noProof/>
                <w:webHidden/>
              </w:rPr>
              <w:t>183</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15"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_Toc168673515 \h </w:instrText>
            </w:r>
            <w:r>
              <w:rPr>
                <w:noProof/>
                <w:webHidden/>
              </w:rPr>
            </w:r>
            <w:r>
              <w:rPr>
                <w:noProof/>
                <w:webHidden/>
              </w:rPr>
              <w:fldChar w:fldCharType="separate"/>
            </w:r>
            <w:r>
              <w:rPr>
                <w:noProof/>
                <w:webHidden/>
              </w:rPr>
              <w:t>187</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16"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_Toc168673516 \h </w:instrText>
            </w:r>
            <w:r>
              <w:rPr>
                <w:noProof/>
                <w:webHidden/>
              </w:rPr>
            </w:r>
            <w:r>
              <w:rPr>
                <w:noProof/>
                <w:webHidden/>
              </w:rPr>
              <w:fldChar w:fldCharType="separate"/>
            </w:r>
            <w:r>
              <w:rPr>
                <w:noProof/>
                <w:webHidden/>
              </w:rPr>
              <w:t>187</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17"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_Toc168673517 \h </w:instrText>
            </w:r>
            <w:r>
              <w:rPr>
                <w:noProof/>
                <w:webHidden/>
              </w:rPr>
            </w:r>
            <w:r>
              <w:rPr>
                <w:noProof/>
                <w:webHidden/>
              </w:rPr>
              <w:fldChar w:fldCharType="separate"/>
            </w:r>
            <w:r>
              <w:rPr>
                <w:noProof/>
                <w:webHidden/>
              </w:rPr>
              <w:t>188</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18"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_Toc168673518 \h </w:instrText>
            </w:r>
            <w:r>
              <w:rPr>
                <w:noProof/>
                <w:webHidden/>
              </w:rPr>
            </w:r>
            <w:r>
              <w:rPr>
                <w:noProof/>
                <w:webHidden/>
              </w:rPr>
              <w:fldChar w:fldCharType="separate"/>
            </w:r>
            <w:r>
              <w:rPr>
                <w:noProof/>
                <w:webHidden/>
              </w:rPr>
              <w:t>188</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519" w:history="1">
            <w:r w:rsidRPr="00A1653C">
              <w:rPr>
                <w:rStyle w:val="af7"/>
                <w:rFonts w:eastAsia="Tahoma"/>
              </w:rPr>
              <w:t>15. Зона сельскохозяйственных предприятий (СХ2)</w:t>
            </w:r>
            <w:r>
              <w:rPr>
                <w:webHidden/>
              </w:rPr>
              <w:tab/>
            </w:r>
            <w:r>
              <w:rPr>
                <w:webHidden/>
              </w:rPr>
              <w:fldChar w:fldCharType="begin"/>
            </w:r>
            <w:r>
              <w:rPr>
                <w:webHidden/>
              </w:rPr>
              <w:instrText xml:space="preserve"> PAGEREF _Toc168673519 \h </w:instrText>
            </w:r>
            <w:r>
              <w:rPr>
                <w:webHidden/>
              </w:rPr>
            </w:r>
            <w:r>
              <w:rPr>
                <w:webHidden/>
              </w:rPr>
              <w:fldChar w:fldCharType="separate"/>
            </w:r>
            <w:r>
              <w:rPr>
                <w:webHidden/>
              </w:rPr>
              <w:t>189</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20"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_Toc168673520 \h </w:instrText>
            </w:r>
            <w:r>
              <w:rPr>
                <w:noProof/>
                <w:webHidden/>
              </w:rPr>
            </w:r>
            <w:r>
              <w:rPr>
                <w:noProof/>
                <w:webHidden/>
              </w:rPr>
              <w:fldChar w:fldCharType="separate"/>
            </w:r>
            <w:r>
              <w:rPr>
                <w:noProof/>
                <w:webHidden/>
              </w:rPr>
              <w:t>189</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21"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_Toc168673521 \h </w:instrText>
            </w:r>
            <w:r>
              <w:rPr>
                <w:noProof/>
                <w:webHidden/>
              </w:rPr>
            </w:r>
            <w:r>
              <w:rPr>
                <w:noProof/>
                <w:webHidden/>
              </w:rPr>
              <w:fldChar w:fldCharType="separate"/>
            </w:r>
            <w:r>
              <w:rPr>
                <w:noProof/>
                <w:webHidden/>
              </w:rPr>
              <w:t>197</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22"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_Toc168673522 \h </w:instrText>
            </w:r>
            <w:r>
              <w:rPr>
                <w:noProof/>
                <w:webHidden/>
              </w:rPr>
            </w:r>
            <w:r>
              <w:rPr>
                <w:noProof/>
                <w:webHidden/>
              </w:rPr>
              <w:fldChar w:fldCharType="separate"/>
            </w:r>
            <w:r>
              <w:rPr>
                <w:noProof/>
                <w:webHidden/>
              </w:rPr>
              <w:t>197</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23"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_Toc168673523 \h </w:instrText>
            </w:r>
            <w:r>
              <w:rPr>
                <w:noProof/>
                <w:webHidden/>
              </w:rPr>
            </w:r>
            <w:r>
              <w:rPr>
                <w:noProof/>
                <w:webHidden/>
              </w:rPr>
              <w:fldChar w:fldCharType="separate"/>
            </w:r>
            <w:r>
              <w:rPr>
                <w:noProof/>
                <w:webHidden/>
              </w:rPr>
              <w:t>200</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24"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_Toc168673524 \h </w:instrText>
            </w:r>
            <w:r>
              <w:rPr>
                <w:noProof/>
                <w:webHidden/>
              </w:rPr>
            </w:r>
            <w:r>
              <w:rPr>
                <w:noProof/>
                <w:webHidden/>
              </w:rPr>
              <w:fldChar w:fldCharType="separate"/>
            </w:r>
            <w:r>
              <w:rPr>
                <w:noProof/>
                <w:webHidden/>
              </w:rPr>
              <w:t>201</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525" w:history="1">
            <w:r w:rsidRPr="00A1653C">
              <w:rPr>
                <w:rStyle w:val="af7"/>
                <w:rFonts w:eastAsia="Tahoma"/>
              </w:rPr>
              <w:t>16. Зона сельскохозяйственных угодий в составе земель сельскохозяйственного назначения (СХУ1)</w:t>
            </w:r>
            <w:r>
              <w:rPr>
                <w:webHidden/>
              </w:rPr>
              <w:tab/>
            </w:r>
            <w:r>
              <w:rPr>
                <w:webHidden/>
              </w:rPr>
              <w:fldChar w:fldCharType="begin"/>
            </w:r>
            <w:r>
              <w:rPr>
                <w:webHidden/>
              </w:rPr>
              <w:instrText xml:space="preserve"> PAGEREF _Toc168673525 \h </w:instrText>
            </w:r>
            <w:r>
              <w:rPr>
                <w:webHidden/>
              </w:rPr>
            </w:r>
            <w:r>
              <w:rPr>
                <w:webHidden/>
              </w:rPr>
              <w:fldChar w:fldCharType="separate"/>
            </w:r>
            <w:r>
              <w:rPr>
                <w:webHidden/>
              </w:rPr>
              <w:t>202</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26"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_Toc168673526 \h </w:instrText>
            </w:r>
            <w:r>
              <w:rPr>
                <w:noProof/>
                <w:webHidden/>
              </w:rPr>
            </w:r>
            <w:r>
              <w:rPr>
                <w:noProof/>
                <w:webHidden/>
              </w:rPr>
              <w:fldChar w:fldCharType="separate"/>
            </w:r>
            <w:r>
              <w:rPr>
                <w:noProof/>
                <w:webHidden/>
              </w:rPr>
              <w:t>202</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27"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_Toc168673527 \h </w:instrText>
            </w:r>
            <w:r>
              <w:rPr>
                <w:noProof/>
                <w:webHidden/>
              </w:rPr>
            </w:r>
            <w:r>
              <w:rPr>
                <w:noProof/>
                <w:webHidden/>
              </w:rPr>
              <w:fldChar w:fldCharType="separate"/>
            </w:r>
            <w:r>
              <w:rPr>
                <w:noProof/>
                <w:webHidden/>
              </w:rPr>
              <w:t>202</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28" w:history="1">
            <w:r w:rsidRPr="00A1653C">
              <w:rPr>
                <w:rStyle w:val="af7"/>
                <w:rFonts w:eastAsia="Tahoma"/>
                <w:noProof/>
              </w:rPr>
              <w:t>Условно разрешенные виды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_Toc168673528 \h </w:instrText>
            </w:r>
            <w:r>
              <w:rPr>
                <w:noProof/>
                <w:webHidden/>
              </w:rPr>
            </w:r>
            <w:r>
              <w:rPr>
                <w:noProof/>
                <w:webHidden/>
              </w:rPr>
              <w:fldChar w:fldCharType="separate"/>
            </w:r>
            <w:r>
              <w:rPr>
                <w:noProof/>
                <w:webHidden/>
              </w:rPr>
              <w:t>202</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29"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_Toc168673529 \h </w:instrText>
            </w:r>
            <w:r>
              <w:rPr>
                <w:noProof/>
                <w:webHidden/>
              </w:rPr>
            </w:r>
            <w:r>
              <w:rPr>
                <w:noProof/>
                <w:webHidden/>
              </w:rPr>
              <w:fldChar w:fldCharType="separate"/>
            </w:r>
            <w:r>
              <w:rPr>
                <w:noProof/>
                <w:webHidden/>
              </w:rPr>
              <w:t>202</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30"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_Toc168673530 \h </w:instrText>
            </w:r>
            <w:r>
              <w:rPr>
                <w:noProof/>
                <w:webHidden/>
              </w:rPr>
            </w:r>
            <w:r>
              <w:rPr>
                <w:noProof/>
                <w:webHidden/>
              </w:rPr>
              <w:fldChar w:fldCharType="separate"/>
            </w:r>
            <w:r>
              <w:rPr>
                <w:noProof/>
                <w:webHidden/>
              </w:rPr>
              <w:t>203</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531" w:history="1">
            <w:r w:rsidRPr="00A1653C">
              <w:rPr>
                <w:rStyle w:val="af7"/>
                <w:rFonts w:eastAsia="Tahoma"/>
              </w:rPr>
              <w:t>17. Зона отдыха , естественного ландшафта и природных территорий (ЗО1.1)</w:t>
            </w:r>
            <w:r>
              <w:rPr>
                <w:webHidden/>
              </w:rPr>
              <w:tab/>
            </w:r>
            <w:r>
              <w:rPr>
                <w:webHidden/>
              </w:rPr>
              <w:fldChar w:fldCharType="begin"/>
            </w:r>
            <w:r>
              <w:rPr>
                <w:webHidden/>
              </w:rPr>
              <w:instrText xml:space="preserve"> PAGEREF _Toc168673531 \h </w:instrText>
            </w:r>
            <w:r>
              <w:rPr>
                <w:webHidden/>
              </w:rPr>
            </w:r>
            <w:r>
              <w:rPr>
                <w:webHidden/>
              </w:rPr>
              <w:fldChar w:fldCharType="separate"/>
            </w:r>
            <w:r>
              <w:rPr>
                <w:webHidden/>
              </w:rPr>
              <w:t>204</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32"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_Toc168673532 \h </w:instrText>
            </w:r>
            <w:r>
              <w:rPr>
                <w:noProof/>
                <w:webHidden/>
              </w:rPr>
            </w:r>
            <w:r>
              <w:rPr>
                <w:noProof/>
                <w:webHidden/>
              </w:rPr>
              <w:fldChar w:fldCharType="separate"/>
            </w:r>
            <w:r>
              <w:rPr>
                <w:noProof/>
                <w:webHidden/>
              </w:rPr>
              <w:t>204</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33"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_Toc168673533 \h </w:instrText>
            </w:r>
            <w:r>
              <w:rPr>
                <w:noProof/>
                <w:webHidden/>
              </w:rPr>
            </w:r>
            <w:r>
              <w:rPr>
                <w:noProof/>
                <w:webHidden/>
              </w:rPr>
              <w:fldChar w:fldCharType="separate"/>
            </w:r>
            <w:r>
              <w:rPr>
                <w:noProof/>
                <w:webHidden/>
              </w:rPr>
              <w:t>206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34"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_Toc168673534 \h </w:instrText>
            </w:r>
            <w:r>
              <w:rPr>
                <w:noProof/>
                <w:webHidden/>
              </w:rPr>
            </w:r>
            <w:r>
              <w:rPr>
                <w:noProof/>
                <w:webHidden/>
              </w:rPr>
              <w:fldChar w:fldCharType="separate"/>
            </w:r>
            <w:r>
              <w:rPr>
                <w:noProof/>
                <w:webHidden/>
              </w:rPr>
              <w:t>206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35"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_Toc168673535 \h </w:instrText>
            </w:r>
            <w:r>
              <w:rPr>
                <w:noProof/>
                <w:webHidden/>
              </w:rPr>
            </w:r>
            <w:r>
              <w:rPr>
                <w:noProof/>
                <w:webHidden/>
              </w:rPr>
              <w:fldChar w:fldCharType="separate"/>
            </w:r>
            <w:r>
              <w:rPr>
                <w:noProof/>
                <w:webHidden/>
              </w:rPr>
              <w:t>207</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36"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_Toc168673536 \h </w:instrText>
            </w:r>
            <w:r>
              <w:rPr>
                <w:noProof/>
                <w:webHidden/>
              </w:rPr>
            </w:r>
            <w:r>
              <w:rPr>
                <w:noProof/>
                <w:webHidden/>
              </w:rPr>
              <w:fldChar w:fldCharType="separate"/>
            </w:r>
            <w:r>
              <w:rPr>
                <w:noProof/>
                <w:webHidden/>
              </w:rPr>
              <w:t>208</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537" w:history="1">
            <w:r w:rsidRPr="00A1653C">
              <w:rPr>
                <w:rStyle w:val="af7"/>
                <w:rFonts w:eastAsia="Tahoma"/>
              </w:rPr>
              <w:t>18. Зона зелёных насаждений общего пользования (парки, скверы, бульвары, сады) (ОП1.1)</w:t>
            </w:r>
            <w:r>
              <w:rPr>
                <w:webHidden/>
              </w:rPr>
              <w:tab/>
            </w:r>
            <w:r>
              <w:rPr>
                <w:webHidden/>
              </w:rPr>
              <w:fldChar w:fldCharType="begin"/>
            </w:r>
            <w:r>
              <w:rPr>
                <w:webHidden/>
              </w:rPr>
              <w:instrText xml:space="preserve"> PAGEREF _Toc168673537 \h </w:instrText>
            </w:r>
            <w:r>
              <w:rPr>
                <w:webHidden/>
              </w:rPr>
            </w:r>
            <w:r>
              <w:rPr>
                <w:webHidden/>
              </w:rPr>
              <w:fldChar w:fldCharType="separate"/>
            </w:r>
            <w:r>
              <w:rPr>
                <w:webHidden/>
              </w:rPr>
              <w:t>209</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38"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_Toc168673538 \h </w:instrText>
            </w:r>
            <w:r>
              <w:rPr>
                <w:noProof/>
                <w:webHidden/>
              </w:rPr>
            </w:r>
            <w:r>
              <w:rPr>
                <w:noProof/>
                <w:webHidden/>
              </w:rPr>
              <w:fldChar w:fldCharType="separate"/>
            </w:r>
            <w:r>
              <w:rPr>
                <w:noProof/>
                <w:webHidden/>
              </w:rPr>
              <w:t>209</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39"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_Toc168673539 \h </w:instrText>
            </w:r>
            <w:r>
              <w:rPr>
                <w:noProof/>
                <w:webHidden/>
              </w:rPr>
            </w:r>
            <w:r>
              <w:rPr>
                <w:noProof/>
                <w:webHidden/>
              </w:rPr>
              <w:fldChar w:fldCharType="separate"/>
            </w:r>
            <w:r>
              <w:rPr>
                <w:noProof/>
                <w:webHidden/>
              </w:rPr>
              <w:t>211</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40"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_Toc168673540 \h </w:instrText>
            </w:r>
            <w:r>
              <w:rPr>
                <w:noProof/>
                <w:webHidden/>
              </w:rPr>
            </w:r>
            <w:r>
              <w:rPr>
                <w:noProof/>
                <w:webHidden/>
              </w:rPr>
              <w:fldChar w:fldCharType="separate"/>
            </w:r>
            <w:r>
              <w:rPr>
                <w:noProof/>
                <w:webHidden/>
              </w:rPr>
              <w:t>211</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41"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_Toc168673541 \h </w:instrText>
            </w:r>
            <w:r>
              <w:rPr>
                <w:noProof/>
                <w:webHidden/>
              </w:rPr>
            </w:r>
            <w:r>
              <w:rPr>
                <w:noProof/>
                <w:webHidden/>
              </w:rPr>
              <w:fldChar w:fldCharType="separate"/>
            </w:r>
            <w:r>
              <w:rPr>
                <w:noProof/>
                <w:webHidden/>
              </w:rPr>
              <w:t>212</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42"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_Toc168673542 \h </w:instrText>
            </w:r>
            <w:r>
              <w:rPr>
                <w:noProof/>
                <w:webHidden/>
              </w:rPr>
            </w:r>
            <w:r>
              <w:rPr>
                <w:noProof/>
                <w:webHidden/>
              </w:rPr>
              <w:fldChar w:fldCharType="separate"/>
            </w:r>
            <w:r>
              <w:rPr>
                <w:noProof/>
                <w:webHidden/>
              </w:rPr>
              <w:t>213</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543" w:history="1">
            <w:r w:rsidRPr="00A1653C">
              <w:rPr>
                <w:rStyle w:val="af7"/>
                <w:rFonts w:eastAsia="Tahoma"/>
              </w:rPr>
              <w:t>19. Зона ритуальной деятельности (К1)</w:t>
            </w:r>
            <w:r>
              <w:rPr>
                <w:webHidden/>
              </w:rPr>
              <w:tab/>
            </w:r>
            <w:r>
              <w:rPr>
                <w:webHidden/>
              </w:rPr>
              <w:fldChar w:fldCharType="begin"/>
            </w:r>
            <w:r>
              <w:rPr>
                <w:webHidden/>
              </w:rPr>
              <w:instrText xml:space="preserve"> PAGEREF _Toc168673543 \h </w:instrText>
            </w:r>
            <w:r>
              <w:rPr>
                <w:webHidden/>
              </w:rPr>
            </w:r>
            <w:r>
              <w:rPr>
                <w:webHidden/>
              </w:rPr>
              <w:fldChar w:fldCharType="separate"/>
            </w:r>
            <w:r>
              <w:rPr>
                <w:webHidden/>
              </w:rPr>
              <w:t>214</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44"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_Toc168673544 \h </w:instrText>
            </w:r>
            <w:r>
              <w:rPr>
                <w:noProof/>
                <w:webHidden/>
              </w:rPr>
            </w:r>
            <w:r>
              <w:rPr>
                <w:noProof/>
                <w:webHidden/>
              </w:rPr>
              <w:fldChar w:fldCharType="separate"/>
            </w:r>
            <w:r>
              <w:rPr>
                <w:noProof/>
                <w:webHidden/>
              </w:rPr>
              <w:t>214</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45"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_Toc168673545 \h </w:instrText>
            </w:r>
            <w:r>
              <w:rPr>
                <w:noProof/>
                <w:webHidden/>
              </w:rPr>
            </w:r>
            <w:r>
              <w:rPr>
                <w:noProof/>
                <w:webHidden/>
              </w:rPr>
              <w:fldChar w:fldCharType="separate"/>
            </w:r>
            <w:r>
              <w:rPr>
                <w:noProof/>
                <w:webHidden/>
              </w:rPr>
              <w:t>216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46"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_Toc168673546 \h </w:instrText>
            </w:r>
            <w:r>
              <w:rPr>
                <w:noProof/>
                <w:webHidden/>
              </w:rPr>
            </w:r>
            <w:r>
              <w:rPr>
                <w:noProof/>
                <w:webHidden/>
              </w:rPr>
              <w:fldChar w:fldCharType="separate"/>
            </w:r>
            <w:r>
              <w:rPr>
                <w:noProof/>
                <w:webHidden/>
              </w:rPr>
              <w:t>216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47"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_Toc168673547 \h </w:instrText>
            </w:r>
            <w:r>
              <w:rPr>
                <w:noProof/>
                <w:webHidden/>
              </w:rPr>
            </w:r>
            <w:r>
              <w:rPr>
                <w:noProof/>
                <w:webHidden/>
              </w:rPr>
              <w:fldChar w:fldCharType="separate"/>
            </w:r>
            <w:r>
              <w:rPr>
                <w:noProof/>
                <w:webHidden/>
              </w:rPr>
              <w:t>218</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48"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_Toc168673548 \h </w:instrText>
            </w:r>
            <w:r>
              <w:rPr>
                <w:noProof/>
                <w:webHidden/>
              </w:rPr>
            </w:r>
            <w:r>
              <w:rPr>
                <w:noProof/>
                <w:webHidden/>
              </w:rPr>
              <w:fldChar w:fldCharType="separate"/>
            </w:r>
            <w:r>
              <w:rPr>
                <w:noProof/>
                <w:webHidden/>
              </w:rPr>
              <w:t>220</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549" w:history="1">
            <w:r w:rsidRPr="00A1653C">
              <w:rPr>
                <w:rStyle w:val="af7"/>
                <w:rFonts w:eastAsia="Tahoma"/>
              </w:rPr>
              <w:t>20. Зона размещения объектов обращения с отходами (ОТ1)</w:t>
            </w:r>
            <w:r>
              <w:rPr>
                <w:webHidden/>
              </w:rPr>
              <w:tab/>
            </w:r>
            <w:r>
              <w:rPr>
                <w:webHidden/>
              </w:rPr>
              <w:fldChar w:fldCharType="begin"/>
            </w:r>
            <w:r>
              <w:rPr>
                <w:webHidden/>
              </w:rPr>
              <w:instrText xml:space="preserve"> PAGEREF _Toc168673549 \h </w:instrText>
            </w:r>
            <w:r>
              <w:rPr>
                <w:webHidden/>
              </w:rPr>
            </w:r>
            <w:r>
              <w:rPr>
                <w:webHidden/>
              </w:rPr>
              <w:fldChar w:fldCharType="separate"/>
            </w:r>
            <w:r>
              <w:rPr>
                <w:webHidden/>
              </w:rPr>
              <w:t>221</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50"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_Toc168673550 \h </w:instrText>
            </w:r>
            <w:r>
              <w:rPr>
                <w:noProof/>
                <w:webHidden/>
              </w:rPr>
            </w:r>
            <w:r>
              <w:rPr>
                <w:noProof/>
                <w:webHidden/>
              </w:rPr>
              <w:fldChar w:fldCharType="separate"/>
            </w:r>
            <w:r>
              <w:rPr>
                <w:noProof/>
                <w:webHidden/>
              </w:rPr>
              <w:t>221</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51"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_Toc168673551 \h </w:instrText>
            </w:r>
            <w:r>
              <w:rPr>
                <w:noProof/>
                <w:webHidden/>
              </w:rPr>
            </w:r>
            <w:r>
              <w:rPr>
                <w:noProof/>
                <w:webHidden/>
              </w:rPr>
              <w:fldChar w:fldCharType="separate"/>
            </w:r>
            <w:r>
              <w:rPr>
                <w:noProof/>
                <w:webHidden/>
              </w:rPr>
              <w:t>223</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52"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_Toc168673552 \h </w:instrText>
            </w:r>
            <w:r>
              <w:rPr>
                <w:noProof/>
                <w:webHidden/>
              </w:rPr>
            </w:r>
            <w:r>
              <w:rPr>
                <w:noProof/>
                <w:webHidden/>
              </w:rPr>
              <w:fldChar w:fldCharType="separate"/>
            </w:r>
            <w:r>
              <w:rPr>
                <w:noProof/>
                <w:webHidden/>
              </w:rPr>
              <w:t>223</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53"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_Toc168673553 \h </w:instrText>
            </w:r>
            <w:r>
              <w:rPr>
                <w:noProof/>
                <w:webHidden/>
              </w:rPr>
            </w:r>
            <w:r>
              <w:rPr>
                <w:noProof/>
                <w:webHidden/>
              </w:rPr>
              <w:fldChar w:fldCharType="separate"/>
            </w:r>
            <w:r>
              <w:rPr>
                <w:noProof/>
                <w:webHidden/>
              </w:rPr>
              <w:t>224</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54"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_Toc168673554 \h </w:instrText>
            </w:r>
            <w:r>
              <w:rPr>
                <w:noProof/>
                <w:webHidden/>
              </w:rPr>
            </w:r>
            <w:r>
              <w:rPr>
                <w:noProof/>
                <w:webHidden/>
              </w:rPr>
              <w:fldChar w:fldCharType="separate"/>
            </w:r>
            <w:r>
              <w:rPr>
                <w:noProof/>
                <w:webHidden/>
              </w:rPr>
              <w:t>225</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555" w:history="1">
            <w:r w:rsidRPr="00A1653C">
              <w:rPr>
                <w:rStyle w:val="af7"/>
                <w:rFonts w:eastAsia="Tahoma"/>
              </w:rPr>
              <w:t>21. Зона режимных территорий (РТ1)</w:t>
            </w:r>
            <w:r>
              <w:rPr>
                <w:webHidden/>
              </w:rPr>
              <w:tab/>
            </w:r>
            <w:r>
              <w:rPr>
                <w:webHidden/>
              </w:rPr>
              <w:fldChar w:fldCharType="begin"/>
            </w:r>
            <w:r>
              <w:rPr>
                <w:webHidden/>
              </w:rPr>
              <w:instrText xml:space="preserve"> PAGEREF _Toc168673555 \h </w:instrText>
            </w:r>
            <w:r>
              <w:rPr>
                <w:webHidden/>
              </w:rPr>
            </w:r>
            <w:r>
              <w:rPr>
                <w:webHidden/>
              </w:rPr>
              <w:fldChar w:fldCharType="separate"/>
            </w:r>
            <w:r>
              <w:rPr>
                <w:webHidden/>
              </w:rPr>
              <w:t>226</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56"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_Toc168673556 \h </w:instrText>
            </w:r>
            <w:r>
              <w:rPr>
                <w:noProof/>
                <w:webHidden/>
              </w:rPr>
            </w:r>
            <w:r>
              <w:rPr>
                <w:noProof/>
                <w:webHidden/>
              </w:rPr>
              <w:fldChar w:fldCharType="separate"/>
            </w:r>
            <w:r>
              <w:rPr>
                <w:noProof/>
                <w:webHidden/>
              </w:rPr>
              <w:t>226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57"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_Toc168673557 \h </w:instrText>
            </w:r>
            <w:r>
              <w:rPr>
                <w:noProof/>
                <w:webHidden/>
              </w:rPr>
            </w:r>
            <w:r>
              <w:rPr>
                <w:noProof/>
                <w:webHidden/>
              </w:rPr>
              <w:fldChar w:fldCharType="separate"/>
            </w:r>
            <w:r>
              <w:rPr>
                <w:noProof/>
                <w:webHidden/>
              </w:rPr>
              <w:t>229</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58"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_Toc168673558 \h </w:instrText>
            </w:r>
            <w:r>
              <w:rPr>
                <w:noProof/>
                <w:webHidden/>
              </w:rPr>
            </w:r>
            <w:r>
              <w:rPr>
                <w:noProof/>
                <w:webHidden/>
              </w:rPr>
              <w:fldChar w:fldCharType="separate"/>
            </w:r>
            <w:r>
              <w:rPr>
                <w:noProof/>
                <w:webHidden/>
              </w:rPr>
              <w:t>229</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59"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_Toc168673559 \h </w:instrText>
            </w:r>
            <w:r>
              <w:rPr>
                <w:noProof/>
                <w:webHidden/>
              </w:rPr>
            </w:r>
            <w:r>
              <w:rPr>
                <w:noProof/>
                <w:webHidden/>
              </w:rPr>
              <w:fldChar w:fldCharType="separate"/>
            </w:r>
            <w:r>
              <w:rPr>
                <w:noProof/>
                <w:webHidden/>
              </w:rPr>
              <w:t>233</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60"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_Toc168673560 \h </w:instrText>
            </w:r>
            <w:r>
              <w:rPr>
                <w:noProof/>
                <w:webHidden/>
              </w:rPr>
            </w:r>
            <w:r>
              <w:rPr>
                <w:noProof/>
                <w:webHidden/>
              </w:rPr>
              <w:fldChar w:fldCharType="separate"/>
            </w:r>
            <w:r>
              <w:rPr>
                <w:noProof/>
                <w:webHidden/>
              </w:rPr>
              <w:t>234</w:t>
            </w:r>
            <w:r>
              <w:rPr>
                <w:noProof/>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561" w:history="1">
            <w:r w:rsidRPr="00A1653C">
              <w:rPr>
                <w:rStyle w:val="af7"/>
                <w:rFonts w:eastAsia="Tahoma"/>
              </w:rPr>
              <w:t>22. Зона озелененных территорий специального назначения (ОС1)</w:t>
            </w:r>
            <w:r>
              <w:rPr>
                <w:webHidden/>
              </w:rPr>
              <w:tab/>
            </w:r>
            <w:r>
              <w:rPr>
                <w:webHidden/>
              </w:rPr>
              <w:fldChar w:fldCharType="begin"/>
            </w:r>
            <w:r>
              <w:rPr>
                <w:webHidden/>
              </w:rPr>
              <w:instrText xml:space="preserve"> PAGEREF _Toc168673561 \h </w:instrText>
            </w:r>
            <w:r>
              <w:rPr>
                <w:webHidden/>
              </w:rPr>
            </w:r>
            <w:r>
              <w:rPr>
                <w:webHidden/>
              </w:rPr>
              <w:fldChar w:fldCharType="separate"/>
            </w:r>
            <w:r>
              <w:rPr>
                <w:webHidden/>
              </w:rPr>
              <w:t>235</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62" w:history="1">
            <w:r w:rsidRPr="00A1653C">
              <w:rPr>
                <w:rStyle w:val="af7"/>
                <w:rFonts w:eastAsia="Tahoma"/>
                <w:noProof/>
              </w:rPr>
              <w:t>Основные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_Toc168673562 \h </w:instrText>
            </w:r>
            <w:r>
              <w:rPr>
                <w:noProof/>
                <w:webHidden/>
              </w:rPr>
            </w:r>
            <w:r>
              <w:rPr>
                <w:noProof/>
                <w:webHidden/>
              </w:rPr>
              <w:fldChar w:fldCharType="separate"/>
            </w:r>
            <w:r>
              <w:rPr>
                <w:noProof/>
                <w:webHidden/>
              </w:rPr>
              <w:t>235</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63" w:history="1">
            <w:r w:rsidRPr="00A1653C">
              <w:rPr>
                <w:rStyle w:val="af7"/>
                <w:rFonts w:eastAsia="Tahoma"/>
                <w:noProof/>
              </w:rPr>
              <w:t>Вспомогательные виды разрешенного использования земельных участков и объектов капитального строительства не установлены</w:t>
            </w:r>
            <w:r>
              <w:rPr>
                <w:noProof/>
                <w:webHidden/>
              </w:rPr>
              <w:tab/>
            </w:r>
            <w:r>
              <w:rPr>
                <w:noProof/>
                <w:webHidden/>
              </w:rPr>
              <w:fldChar w:fldCharType="begin"/>
            </w:r>
            <w:r>
              <w:rPr>
                <w:noProof/>
                <w:webHidden/>
              </w:rPr>
              <w:instrText xml:space="preserve"> PAGEREF _Toc168673563 \h </w:instrText>
            </w:r>
            <w:r>
              <w:rPr>
                <w:noProof/>
                <w:webHidden/>
              </w:rPr>
            </w:r>
            <w:r>
              <w:rPr>
                <w:noProof/>
                <w:webHidden/>
              </w:rPr>
              <w:fldChar w:fldCharType="separate"/>
            </w:r>
            <w:r>
              <w:rPr>
                <w:noProof/>
                <w:webHidden/>
              </w:rPr>
              <w:t>236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64" w:history="1">
            <w:r w:rsidRPr="00A1653C">
              <w:rPr>
                <w:rStyle w:val="af7"/>
                <w:rFonts w:eastAsia="Tahoma"/>
                <w:noProof/>
              </w:rPr>
              <w:t>Условно разрешенные виды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_Toc168673564 \h </w:instrText>
            </w:r>
            <w:r>
              <w:rPr>
                <w:noProof/>
                <w:webHidden/>
              </w:rPr>
            </w:r>
            <w:r>
              <w:rPr>
                <w:noProof/>
                <w:webHidden/>
              </w:rPr>
              <w:fldChar w:fldCharType="separate"/>
            </w:r>
            <w:r>
              <w:rPr>
                <w:noProof/>
                <w:webHidden/>
              </w:rPr>
              <w:t>236</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65" w:history="1">
            <w:r w:rsidRPr="00A1653C">
              <w:rPr>
                <w:rStyle w:val="af7"/>
                <w:rFonts w:eastAsia="Tahoma"/>
                <w:noProof/>
              </w:rPr>
              <w:t>Особенности применения градостроительного регламента</w:t>
            </w:r>
            <w:r>
              <w:rPr>
                <w:noProof/>
                <w:webHidden/>
              </w:rPr>
              <w:tab/>
            </w:r>
            <w:r>
              <w:rPr>
                <w:noProof/>
                <w:webHidden/>
              </w:rPr>
              <w:fldChar w:fldCharType="begin"/>
            </w:r>
            <w:r>
              <w:rPr>
                <w:noProof/>
                <w:webHidden/>
              </w:rPr>
              <w:instrText xml:space="preserve"> PAGEREF _Toc168673565 \h </w:instrText>
            </w:r>
            <w:r>
              <w:rPr>
                <w:noProof/>
                <w:webHidden/>
              </w:rPr>
            </w:r>
            <w:r>
              <w:rPr>
                <w:noProof/>
                <w:webHidden/>
              </w:rPr>
              <w:fldChar w:fldCharType="separate"/>
            </w:r>
            <w:r>
              <w:rPr>
                <w:noProof/>
                <w:webHidden/>
              </w:rPr>
              <w:t>238</w:t>
            </w:r>
            <w:r>
              <w:rPr>
                <w:noProof/>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66" w:history="1">
            <w:r w:rsidRPr="00A1653C">
              <w:rPr>
                <w:rStyle w:val="af7"/>
                <w:rFonts w:eastAsia="Tahoma"/>
                <w:noProof/>
              </w:rPr>
              <w:t>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_Toc168673566 \h </w:instrText>
            </w:r>
            <w:r>
              <w:rPr>
                <w:noProof/>
                <w:webHidden/>
              </w:rPr>
            </w:r>
            <w:r>
              <w:rPr>
                <w:noProof/>
                <w:webHidden/>
              </w:rPr>
              <w:fldChar w:fldCharType="separate"/>
            </w:r>
            <w:r>
              <w:rPr>
                <w:noProof/>
                <w:webHidden/>
              </w:rPr>
              <w:t>238</w:t>
            </w:r>
            <w:r>
              <w:rPr>
                <w:noProof/>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67" w:history="1">
            <w:r w:rsidRPr="00A1653C">
              <w:rPr>
                <w:rStyle w:val="af7"/>
                <w:lang w:eastAsia="ar-SA"/>
              </w:rPr>
              <w:t xml:space="preserve">Статья 35. Территории, </w:t>
            </w:r>
            <w:r w:rsidRPr="00A1653C">
              <w:rPr>
                <w:rStyle w:val="af7"/>
                <w:lang w:eastAsia="ru-RU"/>
              </w:rPr>
              <w:t>на которые действие градостроительных регламентов не распространяется или для которых градостроительные регламенты не устанавливаются</w:t>
            </w:r>
            <w:r>
              <w:rPr>
                <w:webHidden/>
              </w:rPr>
              <w:tab/>
            </w:r>
            <w:r>
              <w:rPr>
                <w:webHidden/>
              </w:rPr>
              <w:fldChar w:fldCharType="begin"/>
            </w:r>
            <w:r>
              <w:rPr>
                <w:webHidden/>
              </w:rPr>
              <w:instrText xml:space="preserve"> PAGEREF _Toc168673567 \h </w:instrText>
            </w:r>
            <w:r>
              <w:rPr>
                <w:webHidden/>
              </w:rPr>
            </w:r>
            <w:r>
              <w:rPr>
                <w:webHidden/>
              </w:rPr>
              <w:fldChar w:fldCharType="separate"/>
            </w:r>
            <w:r>
              <w:rPr>
                <w:webHidden/>
              </w:rPr>
              <w:t>239</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68" w:history="1">
            <w:r w:rsidRPr="00A1653C">
              <w:rPr>
                <w:rStyle w:val="af7"/>
                <w:noProof/>
              </w:rPr>
              <w:t>ГЛАВА 9. ГРАДОСТРОИТЕЛЬНЫЕ РЕГЛАМЕНТЫ В ЧАСТИ ОГРАНИЧЕНИЙ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_Toc168673568 \h </w:instrText>
            </w:r>
            <w:r>
              <w:rPr>
                <w:noProof/>
                <w:webHidden/>
              </w:rPr>
            </w:r>
            <w:r>
              <w:rPr>
                <w:noProof/>
                <w:webHidden/>
              </w:rPr>
              <w:fldChar w:fldCharType="separate"/>
            </w:r>
            <w:r>
              <w:rPr>
                <w:noProof/>
                <w:webHidden/>
              </w:rPr>
              <w:t>241</w:t>
            </w:r>
            <w:r>
              <w:rPr>
                <w:noProof/>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69" w:history="1">
            <w:r w:rsidRPr="00A1653C">
              <w:rPr>
                <w:rStyle w:val="af7"/>
              </w:rPr>
              <w:t>Статья 36. Ограничения использования земельных участков и объектов капитального строительства</w:t>
            </w:r>
            <w:r>
              <w:rPr>
                <w:webHidden/>
              </w:rPr>
              <w:tab/>
            </w:r>
            <w:r>
              <w:rPr>
                <w:webHidden/>
              </w:rPr>
              <w:fldChar w:fldCharType="begin"/>
            </w:r>
            <w:r>
              <w:rPr>
                <w:webHidden/>
              </w:rPr>
              <w:instrText xml:space="preserve"> PAGEREF _Toc168673569 \h </w:instrText>
            </w:r>
            <w:r>
              <w:rPr>
                <w:webHidden/>
              </w:rPr>
            </w:r>
            <w:r>
              <w:rPr>
                <w:webHidden/>
              </w:rPr>
              <w:fldChar w:fldCharType="separate"/>
            </w:r>
            <w:r>
              <w:rPr>
                <w:webHidden/>
              </w:rPr>
              <w:t>241</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70" w:history="1">
            <w:r w:rsidRPr="00A1653C">
              <w:rPr>
                <w:rStyle w:val="af7"/>
              </w:rPr>
              <w:t>Статья 37. Установление, изменение, прекращение существования зон с особыми условиями использования территорий</w:t>
            </w:r>
            <w:r>
              <w:rPr>
                <w:webHidden/>
              </w:rPr>
              <w:tab/>
            </w:r>
            <w:r>
              <w:rPr>
                <w:webHidden/>
              </w:rPr>
              <w:fldChar w:fldCharType="begin"/>
            </w:r>
            <w:r>
              <w:rPr>
                <w:webHidden/>
              </w:rPr>
              <w:instrText xml:space="preserve"> PAGEREF _Toc168673570 \h </w:instrText>
            </w:r>
            <w:r>
              <w:rPr>
                <w:webHidden/>
              </w:rPr>
            </w:r>
            <w:r>
              <w:rPr>
                <w:webHidden/>
              </w:rPr>
              <w:fldChar w:fldCharType="separate"/>
            </w:r>
            <w:r>
              <w:rPr>
                <w:webHidden/>
              </w:rPr>
              <w:t>242</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71" w:history="1">
            <w:r w:rsidRPr="00A1653C">
              <w:rPr>
                <w:rStyle w:val="af7"/>
              </w:rPr>
              <w:t>Статья 38. Ограничения использования территорий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Pr>
                <w:webHidden/>
              </w:rPr>
              <w:tab/>
            </w:r>
            <w:r>
              <w:rPr>
                <w:webHidden/>
              </w:rPr>
              <w:fldChar w:fldCharType="begin"/>
            </w:r>
            <w:r>
              <w:rPr>
                <w:webHidden/>
              </w:rPr>
              <w:instrText xml:space="preserve"> PAGEREF _Toc168673571 \h </w:instrText>
            </w:r>
            <w:r>
              <w:rPr>
                <w:webHidden/>
              </w:rPr>
            </w:r>
            <w:r>
              <w:rPr>
                <w:webHidden/>
              </w:rPr>
              <w:fldChar w:fldCharType="separate"/>
            </w:r>
            <w:r>
              <w:rPr>
                <w:webHidden/>
              </w:rPr>
              <w:t>243</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72" w:history="1">
            <w:r w:rsidRPr="00A1653C">
              <w:rPr>
                <w:rStyle w:val="af7"/>
              </w:rPr>
              <w:t>Статья 39. Ограничения использования земельных участков и объектов капитального строительства в границах водоохранных зон, прибрежных защитных полос и береговых полос водных объектов общего пользования</w:t>
            </w:r>
            <w:r>
              <w:rPr>
                <w:webHidden/>
              </w:rPr>
              <w:tab/>
            </w:r>
            <w:r>
              <w:rPr>
                <w:webHidden/>
              </w:rPr>
              <w:fldChar w:fldCharType="begin"/>
            </w:r>
            <w:r>
              <w:rPr>
                <w:webHidden/>
              </w:rPr>
              <w:instrText xml:space="preserve"> PAGEREF _Toc168673572 \h </w:instrText>
            </w:r>
            <w:r>
              <w:rPr>
                <w:webHidden/>
              </w:rPr>
            </w:r>
            <w:r>
              <w:rPr>
                <w:webHidden/>
              </w:rPr>
              <w:fldChar w:fldCharType="separate"/>
            </w:r>
            <w:r>
              <w:rPr>
                <w:webHidden/>
              </w:rPr>
              <w:t>244</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73" w:history="1">
            <w:r w:rsidRPr="00A1653C">
              <w:rPr>
                <w:rStyle w:val="af7"/>
              </w:rPr>
              <w:t>Статья 40. Ограничения использования земельных участков и объектов капитального строительства в границах санитарно-защитных зон</w:t>
            </w:r>
            <w:r>
              <w:rPr>
                <w:webHidden/>
              </w:rPr>
              <w:tab/>
            </w:r>
            <w:r>
              <w:rPr>
                <w:webHidden/>
              </w:rPr>
              <w:fldChar w:fldCharType="begin"/>
            </w:r>
            <w:r>
              <w:rPr>
                <w:webHidden/>
              </w:rPr>
              <w:instrText xml:space="preserve"> PAGEREF _Toc168673573 \h </w:instrText>
            </w:r>
            <w:r>
              <w:rPr>
                <w:webHidden/>
              </w:rPr>
            </w:r>
            <w:r>
              <w:rPr>
                <w:webHidden/>
              </w:rPr>
              <w:fldChar w:fldCharType="separate"/>
            </w:r>
            <w:r>
              <w:rPr>
                <w:webHidden/>
              </w:rPr>
              <w:t>246</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74" w:history="1">
            <w:r w:rsidRPr="00A1653C">
              <w:rPr>
                <w:rStyle w:val="af7"/>
              </w:rPr>
              <w:t>Статья 41. Ограничения использования земельных участков и объектов капитального строительства в границах охранной зоны объектов электроэнергетики (объектов электросетевого хозяйства и объектов по производству электрической энергии)</w:t>
            </w:r>
            <w:r>
              <w:rPr>
                <w:webHidden/>
              </w:rPr>
              <w:tab/>
            </w:r>
            <w:r>
              <w:rPr>
                <w:webHidden/>
              </w:rPr>
              <w:fldChar w:fldCharType="begin"/>
            </w:r>
            <w:r>
              <w:rPr>
                <w:webHidden/>
              </w:rPr>
              <w:instrText xml:space="preserve"> PAGEREF _Toc168673574 \h </w:instrText>
            </w:r>
            <w:r>
              <w:rPr>
                <w:webHidden/>
              </w:rPr>
            </w:r>
            <w:r>
              <w:rPr>
                <w:webHidden/>
              </w:rPr>
              <w:fldChar w:fldCharType="separate"/>
            </w:r>
            <w:r>
              <w:rPr>
                <w:webHidden/>
              </w:rPr>
              <w:t>247</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75" w:history="1">
            <w:r w:rsidRPr="00A1653C">
              <w:rPr>
                <w:rStyle w:val="af7"/>
              </w:rPr>
              <w:t>Статья 42. Ограничения использования земельных участков и объектов капитального строительства в границах охранной зоны линий и сооружений связи</w:t>
            </w:r>
            <w:r>
              <w:rPr>
                <w:webHidden/>
              </w:rPr>
              <w:tab/>
            </w:r>
            <w:r>
              <w:rPr>
                <w:webHidden/>
              </w:rPr>
              <w:fldChar w:fldCharType="begin"/>
            </w:r>
            <w:r>
              <w:rPr>
                <w:webHidden/>
              </w:rPr>
              <w:instrText xml:space="preserve"> PAGEREF _Toc168673575 \h </w:instrText>
            </w:r>
            <w:r>
              <w:rPr>
                <w:webHidden/>
              </w:rPr>
            </w:r>
            <w:r>
              <w:rPr>
                <w:webHidden/>
              </w:rPr>
              <w:fldChar w:fldCharType="separate"/>
            </w:r>
            <w:r>
              <w:rPr>
                <w:webHidden/>
              </w:rPr>
              <w:t>248</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76" w:history="1">
            <w:r w:rsidRPr="00A1653C">
              <w:rPr>
                <w:rStyle w:val="af7"/>
              </w:rPr>
              <w:t>Статья 43. Ограничения использования земельных участков и объектов капитального строительства в границах охранной зоны трубопроводов (газопроводов, нефтепроводов и нефтепродуктопроводов, аммиакопроводов)</w:t>
            </w:r>
            <w:r>
              <w:rPr>
                <w:webHidden/>
              </w:rPr>
              <w:tab/>
            </w:r>
            <w:r>
              <w:rPr>
                <w:webHidden/>
              </w:rPr>
              <w:fldChar w:fldCharType="begin"/>
            </w:r>
            <w:r>
              <w:rPr>
                <w:webHidden/>
              </w:rPr>
              <w:instrText xml:space="preserve"> PAGEREF _Toc168673576 \h </w:instrText>
            </w:r>
            <w:r>
              <w:rPr>
                <w:webHidden/>
              </w:rPr>
            </w:r>
            <w:r>
              <w:rPr>
                <w:webHidden/>
              </w:rPr>
              <w:fldChar w:fldCharType="separate"/>
            </w:r>
            <w:r>
              <w:rPr>
                <w:webHidden/>
              </w:rPr>
              <w:t>249</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77" w:history="1">
            <w:r w:rsidRPr="00A1653C">
              <w:rPr>
                <w:rStyle w:val="af7"/>
              </w:rPr>
              <w:t>Статья 44. Ограничения использования земельных участков и объектов капитального строительства в границах охранной зоны пунктов государственной геодезической сети, государственной нивелирной сети и государственной гравиметрической сети</w:t>
            </w:r>
            <w:r>
              <w:rPr>
                <w:webHidden/>
              </w:rPr>
              <w:tab/>
            </w:r>
            <w:r>
              <w:rPr>
                <w:webHidden/>
              </w:rPr>
              <w:fldChar w:fldCharType="begin"/>
            </w:r>
            <w:r>
              <w:rPr>
                <w:webHidden/>
              </w:rPr>
              <w:instrText xml:space="preserve"> PAGEREF _Toc168673577 \h </w:instrText>
            </w:r>
            <w:r>
              <w:rPr>
                <w:webHidden/>
              </w:rPr>
            </w:r>
            <w:r>
              <w:rPr>
                <w:webHidden/>
              </w:rPr>
              <w:fldChar w:fldCharType="separate"/>
            </w:r>
            <w:r>
              <w:rPr>
                <w:webHidden/>
              </w:rPr>
              <w:t>250</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78" w:history="1">
            <w:r w:rsidRPr="00A1653C">
              <w:rPr>
                <w:rStyle w:val="af7"/>
              </w:rPr>
              <w:t>Статья 45. Ограничения использования земельных участков и объектов капитального строительства в границах охранной зоны стационарных пунктов наблюдений за состоянием окружающей среды, ее загрязнением.</w:t>
            </w:r>
            <w:r>
              <w:rPr>
                <w:webHidden/>
              </w:rPr>
              <w:tab/>
            </w:r>
            <w:r>
              <w:rPr>
                <w:webHidden/>
              </w:rPr>
              <w:fldChar w:fldCharType="begin"/>
            </w:r>
            <w:r>
              <w:rPr>
                <w:webHidden/>
              </w:rPr>
              <w:instrText xml:space="preserve"> PAGEREF _Toc168673578 \h </w:instrText>
            </w:r>
            <w:r>
              <w:rPr>
                <w:webHidden/>
              </w:rPr>
            </w:r>
            <w:r>
              <w:rPr>
                <w:webHidden/>
              </w:rPr>
              <w:fldChar w:fldCharType="separate"/>
            </w:r>
            <w:r>
              <w:rPr>
                <w:webHidden/>
              </w:rPr>
              <w:t>251</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79" w:history="1">
            <w:r w:rsidRPr="00A1653C">
              <w:rPr>
                <w:rStyle w:val="af7"/>
              </w:rPr>
              <w:t>Статья 46. Ограничения использования земельных участков и объектов капитального строительства в границах зоны затопления и подтопления</w:t>
            </w:r>
            <w:r>
              <w:rPr>
                <w:webHidden/>
              </w:rPr>
              <w:tab/>
            </w:r>
            <w:r>
              <w:rPr>
                <w:webHidden/>
              </w:rPr>
              <w:fldChar w:fldCharType="begin"/>
            </w:r>
            <w:r>
              <w:rPr>
                <w:webHidden/>
              </w:rPr>
              <w:instrText xml:space="preserve"> PAGEREF _Toc168673579 \h </w:instrText>
            </w:r>
            <w:r>
              <w:rPr>
                <w:webHidden/>
              </w:rPr>
            </w:r>
            <w:r>
              <w:rPr>
                <w:webHidden/>
              </w:rPr>
              <w:fldChar w:fldCharType="separate"/>
            </w:r>
            <w:r>
              <w:rPr>
                <w:webHidden/>
              </w:rPr>
              <w:t>252</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80" w:history="1">
            <w:r w:rsidRPr="00A1653C">
              <w:rPr>
                <w:rStyle w:val="af7"/>
              </w:rPr>
              <w:t>Статья 47. Ограничение использования территорий в границах придорожных полос автомобильных дорог</w:t>
            </w:r>
            <w:r>
              <w:rPr>
                <w:webHidden/>
              </w:rPr>
              <w:tab/>
            </w:r>
            <w:r>
              <w:rPr>
                <w:webHidden/>
              </w:rPr>
              <w:fldChar w:fldCharType="begin"/>
            </w:r>
            <w:r>
              <w:rPr>
                <w:webHidden/>
              </w:rPr>
              <w:instrText xml:space="preserve"> PAGEREF _Toc168673580 \h </w:instrText>
            </w:r>
            <w:r>
              <w:rPr>
                <w:webHidden/>
              </w:rPr>
            </w:r>
            <w:r>
              <w:rPr>
                <w:webHidden/>
              </w:rPr>
              <w:fldChar w:fldCharType="separate"/>
            </w:r>
            <w:r>
              <w:rPr>
                <w:webHidden/>
              </w:rPr>
              <w:t>253</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81" w:history="1">
            <w:r w:rsidRPr="00A1653C">
              <w:rPr>
                <w:rStyle w:val="af7"/>
              </w:rPr>
              <w:t>Статья 48. Ограничения использования земельных участков и объектов капитального строительства в границах территории объектов культурного наследия, в границах зоны охраны и защитной зоны объекта культурного наследия</w:t>
            </w:r>
            <w:r>
              <w:rPr>
                <w:webHidden/>
              </w:rPr>
              <w:tab/>
            </w:r>
            <w:r>
              <w:rPr>
                <w:webHidden/>
              </w:rPr>
              <w:fldChar w:fldCharType="begin"/>
            </w:r>
            <w:r>
              <w:rPr>
                <w:webHidden/>
              </w:rPr>
              <w:instrText xml:space="preserve"> PAGEREF _Toc168673581 \h </w:instrText>
            </w:r>
            <w:r>
              <w:rPr>
                <w:webHidden/>
              </w:rPr>
            </w:r>
            <w:r>
              <w:rPr>
                <w:webHidden/>
              </w:rPr>
              <w:fldChar w:fldCharType="separate"/>
            </w:r>
            <w:r>
              <w:rPr>
                <w:webHidden/>
              </w:rPr>
              <w:t>253</w:t>
            </w:r>
            <w:r>
              <w:rPr>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82" w:history="1">
            <w:r w:rsidRPr="00A1653C">
              <w:rPr>
                <w:rStyle w:val="af7"/>
                <w:rFonts w:eastAsia="Times New Roman"/>
                <w:lang w:eastAsia="ru-RU"/>
              </w:rPr>
              <w:t xml:space="preserve">Статья 49. </w:t>
            </w:r>
            <w:r w:rsidRPr="00A1653C">
              <w:rPr>
                <w:rStyle w:val="af7"/>
              </w:rPr>
              <w:t>Ограничения использования земельных участков и объектов капитального строительства в границах особо охраняемых природных территорий</w:t>
            </w:r>
            <w:r>
              <w:rPr>
                <w:webHidden/>
              </w:rPr>
              <w:tab/>
            </w:r>
            <w:r>
              <w:rPr>
                <w:webHidden/>
              </w:rPr>
              <w:fldChar w:fldCharType="begin"/>
            </w:r>
            <w:r>
              <w:rPr>
                <w:webHidden/>
              </w:rPr>
              <w:instrText xml:space="preserve"> PAGEREF _Toc168673582 \h </w:instrText>
            </w:r>
            <w:r>
              <w:rPr>
                <w:webHidden/>
              </w:rPr>
            </w:r>
            <w:r>
              <w:rPr>
                <w:webHidden/>
              </w:rPr>
              <w:fldChar w:fldCharType="separate"/>
            </w:r>
            <w:r>
              <w:rPr>
                <w:webHidden/>
              </w:rPr>
              <w:t>260</w:t>
            </w:r>
            <w:r>
              <w:rPr>
                <w:webHidden/>
              </w:rPr>
              <w:fldChar w:fldCharType="end"/>
            </w:r>
          </w:hyperlink>
        </w:p>
        <w:p w:rsidR="00A8544B" w:rsidRDefault="00A8544B">
          <w:pPr>
            <w:pStyle w:val="11"/>
            <w:rPr>
              <w:rFonts w:asciiTheme="minorHAnsi" w:eastAsiaTheme="minorEastAsia" w:hAnsiTheme="minorHAnsi" w:cstheme="minorBidi"/>
              <w:bCs w:val="0"/>
              <w:iCs w:val="0"/>
              <w:color w:val="auto"/>
              <w:sz w:val="22"/>
              <w:szCs w:val="22"/>
              <w:lang w:eastAsia="ru-RU"/>
            </w:rPr>
          </w:pPr>
          <w:hyperlink w:anchor="_Toc168673583" w:history="1">
            <w:r w:rsidRPr="00A1653C">
              <w:rPr>
                <w:rStyle w:val="af7"/>
              </w:rPr>
              <w:t xml:space="preserve">Часть III. КАРТА ГРАДОСТРОИТЕЛЬНОГО ЗОНИРОВАНИЯ </w:t>
            </w:r>
            <w:r w:rsidRPr="00A1653C">
              <w:rPr>
                <w:rStyle w:val="af7"/>
                <w:rFonts w:eastAsia="SimSun"/>
              </w:rPr>
              <w:t>ВОЗДВИЖЕНСКОГО СЕЛЬСКОГО ПОСЕЛЕНИЯ КУРГАНИНСКОГО РАЙОНА</w:t>
            </w:r>
            <w:r>
              <w:rPr>
                <w:webHidden/>
              </w:rPr>
              <w:tab/>
            </w:r>
            <w:r>
              <w:rPr>
                <w:webHidden/>
              </w:rPr>
              <w:fldChar w:fldCharType="begin"/>
            </w:r>
            <w:r>
              <w:rPr>
                <w:webHidden/>
              </w:rPr>
              <w:instrText xml:space="preserve"> PAGEREF _Toc168673583 \h </w:instrText>
            </w:r>
            <w:r>
              <w:rPr>
                <w:webHidden/>
              </w:rPr>
            </w:r>
            <w:r>
              <w:rPr>
                <w:webHidden/>
              </w:rPr>
              <w:fldChar w:fldCharType="separate"/>
            </w:r>
            <w:r>
              <w:rPr>
                <w:webHidden/>
              </w:rPr>
              <w:t>262</w:t>
            </w:r>
            <w:r>
              <w:rPr>
                <w:webHidden/>
              </w:rPr>
              <w:fldChar w:fldCharType="end"/>
            </w:r>
          </w:hyperlink>
        </w:p>
        <w:p w:rsidR="00A8544B" w:rsidRDefault="00A8544B">
          <w:pPr>
            <w:pStyle w:val="24"/>
            <w:tabs>
              <w:tab w:val="right" w:leader="dot" w:pos="9640"/>
            </w:tabs>
            <w:rPr>
              <w:rFonts w:eastAsiaTheme="minorEastAsia" w:cstheme="minorBidi"/>
              <w:smallCaps w:val="0"/>
              <w:noProof/>
              <w:color w:val="auto"/>
              <w:sz w:val="22"/>
              <w:szCs w:val="22"/>
              <w:lang w:eastAsia="ru-RU"/>
            </w:rPr>
          </w:pPr>
          <w:hyperlink w:anchor="_Toc168673584" w:history="1">
            <w:r w:rsidRPr="00A1653C">
              <w:rPr>
                <w:rStyle w:val="af7"/>
                <w:noProof/>
              </w:rPr>
              <w:t>Глава 10. КАРТА ГРАДОСТРОИТЕЛЬНОГО ЗОНИРОВАНИЯ</w:t>
            </w:r>
            <w:r>
              <w:rPr>
                <w:noProof/>
                <w:webHidden/>
              </w:rPr>
              <w:tab/>
            </w:r>
            <w:r>
              <w:rPr>
                <w:noProof/>
                <w:webHidden/>
              </w:rPr>
              <w:fldChar w:fldCharType="begin"/>
            </w:r>
            <w:r>
              <w:rPr>
                <w:noProof/>
                <w:webHidden/>
              </w:rPr>
              <w:instrText xml:space="preserve"> PAGEREF _Toc168673584 \h </w:instrText>
            </w:r>
            <w:r>
              <w:rPr>
                <w:noProof/>
                <w:webHidden/>
              </w:rPr>
            </w:r>
            <w:r>
              <w:rPr>
                <w:noProof/>
                <w:webHidden/>
              </w:rPr>
              <w:fldChar w:fldCharType="separate"/>
            </w:r>
            <w:r>
              <w:rPr>
                <w:noProof/>
                <w:webHidden/>
              </w:rPr>
              <w:t>262</w:t>
            </w:r>
            <w:r>
              <w:rPr>
                <w:noProof/>
                <w:webHidden/>
              </w:rPr>
              <w:fldChar w:fldCharType="end"/>
            </w:r>
          </w:hyperlink>
        </w:p>
        <w:p w:rsidR="00A8544B" w:rsidRDefault="00A8544B">
          <w:pPr>
            <w:pStyle w:val="33"/>
            <w:rPr>
              <w:rFonts w:eastAsiaTheme="minorEastAsia" w:cstheme="minorBidi"/>
              <w:i w:val="0"/>
              <w:iCs w:val="0"/>
              <w:color w:val="auto"/>
              <w:sz w:val="22"/>
              <w:szCs w:val="22"/>
              <w:lang w:eastAsia="ru-RU"/>
            </w:rPr>
          </w:pPr>
          <w:hyperlink w:anchor="_Toc168673585" w:history="1">
            <w:r w:rsidRPr="00A1653C">
              <w:rPr>
                <w:rStyle w:val="af7"/>
                <w:rFonts w:eastAsia="Times New Roman"/>
                <w:lang w:eastAsia="ru-RU"/>
              </w:rPr>
              <w:t>Статья 50. Карта градостроительного зонирования</w:t>
            </w:r>
            <w:r>
              <w:rPr>
                <w:webHidden/>
              </w:rPr>
              <w:tab/>
            </w:r>
            <w:r>
              <w:rPr>
                <w:webHidden/>
              </w:rPr>
              <w:fldChar w:fldCharType="begin"/>
            </w:r>
            <w:r>
              <w:rPr>
                <w:webHidden/>
              </w:rPr>
              <w:instrText xml:space="preserve"> PAGEREF _Toc168673585 \h </w:instrText>
            </w:r>
            <w:r>
              <w:rPr>
                <w:webHidden/>
              </w:rPr>
            </w:r>
            <w:r>
              <w:rPr>
                <w:webHidden/>
              </w:rPr>
              <w:fldChar w:fldCharType="separate"/>
            </w:r>
            <w:r>
              <w:rPr>
                <w:webHidden/>
              </w:rPr>
              <w:t>262</w:t>
            </w:r>
            <w:r>
              <w:rPr>
                <w:webHidden/>
              </w:rPr>
              <w:fldChar w:fldCharType="end"/>
            </w:r>
          </w:hyperlink>
        </w:p>
        <w:p w:rsidR="00935F1D" w:rsidRPr="00CD4CF0" w:rsidRDefault="00935F1D">
          <w:pPr>
            <w:rPr>
              <w:color w:val="44546A" w:themeColor="text2"/>
            </w:rPr>
          </w:pPr>
          <w:r w:rsidRPr="00CD4CF0">
            <w:rPr>
              <w:b/>
              <w:bCs/>
              <w:color w:val="44546A" w:themeColor="text2"/>
            </w:rPr>
            <w:fldChar w:fldCharType="end"/>
          </w:r>
        </w:p>
      </w:sdtContent>
    </w:sdt>
    <w:p w:rsidR="00935F1D" w:rsidRPr="00CD4CF0" w:rsidRDefault="00935F1D" w:rsidP="00C34FE2">
      <w:pPr>
        <w:pStyle w:val="11"/>
      </w:pPr>
    </w:p>
    <w:p w:rsidR="00222580" w:rsidRPr="00CD4CF0" w:rsidRDefault="00222580" w:rsidP="002531E4">
      <w:pPr>
        <w:keepNext/>
        <w:keepLines/>
        <w:ind w:left="709" w:firstLine="0"/>
        <w:rPr>
          <w:color w:val="44546A" w:themeColor="text2"/>
        </w:rPr>
      </w:pPr>
    </w:p>
    <w:p w:rsidR="00E30A7D" w:rsidRPr="00CD4CF0" w:rsidRDefault="00E30A7D" w:rsidP="002531E4">
      <w:pPr>
        <w:pStyle w:val="31"/>
        <w:rPr>
          <w:color w:val="44546A" w:themeColor="text2"/>
        </w:rPr>
      </w:pPr>
      <w:bookmarkStart w:id="1" w:name="_Toc163774672"/>
      <w:bookmarkEnd w:id="0"/>
    </w:p>
    <w:p w:rsidR="001F01C5" w:rsidRPr="00CD4CF0" w:rsidRDefault="001F01C5" w:rsidP="002531E4">
      <w:pPr>
        <w:keepNext/>
        <w:keepLines/>
        <w:ind w:left="709" w:firstLine="0"/>
        <w:rPr>
          <w:color w:val="44546A" w:themeColor="text2"/>
        </w:rPr>
      </w:pPr>
    </w:p>
    <w:p w:rsidR="00325D54" w:rsidRPr="00CD4CF0" w:rsidRDefault="00325D54" w:rsidP="002531E4">
      <w:pPr>
        <w:keepNext/>
        <w:keepLines/>
        <w:widowControl w:val="0"/>
        <w:suppressLineNumbers/>
        <w:spacing w:before="240" w:after="120"/>
        <w:ind w:left="708" w:firstLine="0"/>
        <w:jc w:val="center"/>
        <w:outlineLvl w:val="0"/>
        <w:rPr>
          <w:rFonts w:eastAsia="Times New Roman"/>
          <w:b/>
          <w:color w:val="44546A" w:themeColor="text2"/>
        </w:rPr>
      </w:pPr>
      <w:bookmarkStart w:id="2" w:name="_Toc165504953"/>
      <w:bookmarkStart w:id="3" w:name="_Toc166598711"/>
      <w:bookmarkStart w:id="4" w:name="_Toc163774517"/>
      <w:bookmarkStart w:id="5" w:name="_Toc168673431"/>
      <w:bookmarkEnd w:id="1"/>
      <w:r w:rsidRPr="00CD4CF0">
        <w:rPr>
          <w:rFonts w:eastAsia="Times New Roman"/>
          <w:b/>
          <w:color w:val="44546A" w:themeColor="text2"/>
          <w:sz w:val="24"/>
        </w:rPr>
        <w:t>СОСТАВ ПРОЕКТА</w:t>
      </w:r>
      <w:bookmarkEnd w:id="2"/>
      <w:bookmarkEnd w:id="3"/>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6"/>
      </w:tblGrid>
      <w:tr w:rsidR="00CD4CF0" w:rsidRPr="00CD4CF0" w:rsidTr="00693D6C">
        <w:trPr>
          <w:trHeight w:val="462"/>
        </w:trPr>
        <w:tc>
          <w:tcPr>
            <w:tcW w:w="5000" w:type="pct"/>
            <w:tcBorders>
              <w:top w:val="single" w:sz="4" w:space="0" w:color="auto"/>
              <w:left w:val="single" w:sz="4" w:space="0" w:color="auto"/>
              <w:bottom w:val="single" w:sz="4" w:space="0" w:color="auto"/>
              <w:right w:val="single" w:sz="4" w:space="0" w:color="auto"/>
            </w:tcBorders>
            <w:vAlign w:val="center"/>
            <w:hideMark/>
          </w:tcPr>
          <w:p w:rsidR="00325D54" w:rsidRPr="00CD4CF0" w:rsidRDefault="00325D54" w:rsidP="002531E4">
            <w:pPr>
              <w:keepNext/>
              <w:keepLines/>
              <w:widowControl w:val="0"/>
              <w:suppressLineNumbers/>
              <w:tabs>
                <w:tab w:val="left" w:pos="382"/>
              </w:tabs>
              <w:ind w:firstLine="0"/>
              <w:rPr>
                <w:rFonts w:eastAsia="Calibri"/>
                <w:b/>
                <w:color w:val="44546A" w:themeColor="text2"/>
                <w:sz w:val="24"/>
                <w:szCs w:val="24"/>
              </w:rPr>
            </w:pPr>
            <w:r w:rsidRPr="00CD4CF0">
              <w:rPr>
                <w:rFonts w:eastAsia="Calibri"/>
                <w:b/>
                <w:color w:val="44546A" w:themeColor="text2"/>
                <w:sz w:val="24"/>
                <w:szCs w:val="24"/>
              </w:rPr>
              <w:t>ЧАСТЬ I.</w:t>
            </w:r>
            <w:r w:rsidRPr="00CD4CF0">
              <w:rPr>
                <w:rFonts w:eastAsia="Calibri"/>
                <w:color w:val="44546A" w:themeColor="text2"/>
                <w:sz w:val="24"/>
                <w:szCs w:val="24"/>
              </w:rPr>
              <w:t xml:space="preserve"> ПОРЯДОК ПРИМЕНЕНИЯ ПРАВИЛ ЗЕМЛЕПОЛЬЗОВАНИЯ И ЗАСТРОЙКИ И ВНЕСЕНИЯ В НИХ ИЗМЕНЕНИЙ</w:t>
            </w:r>
          </w:p>
        </w:tc>
      </w:tr>
      <w:tr w:rsidR="00CD4CF0" w:rsidRPr="00CD4CF0" w:rsidTr="00693D6C">
        <w:trPr>
          <w:trHeight w:val="431"/>
        </w:trPr>
        <w:tc>
          <w:tcPr>
            <w:tcW w:w="5000" w:type="pct"/>
            <w:tcBorders>
              <w:top w:val="single" w:sz="4" w:space="0" w:color="auto"/>
              <w:left w:val="single" w:sz="4" w:space="0" w:color="auto"/>
              <w:bottom w:val="single" w:sz="4" w:space="0" w:color="auto"/>
              <w:right w:val="single" w:sz="4" w:space="0" w:color="auto"/>
            </w:tcBorders>
            <w:vAlign w:val="center"/>
            <w:hideMark/>
          </w:tcPr>
          <w:p w:rsidR="00325D54" w:rsidRPr="00CD4CF0" w:rsidRDefault="00325D54" w:rsidP="002531E4">
            <w:pPr>
              <w:keepNext/>
              <w:keepLines/>
              <w:widowControl w:val="0"/>
              <w:suppressLineNumbers/>
              <w:tabs>
                <w:tab w:val="left" w:pos="382"/>
              </w:tabs>
              <w:ind w:firstLine="0"/>
              <w:rPr>
                <w:rFonts w:eastAsia="Calibri"/>
                <w:b/>
                <w:color w:val="44546A" w:themeColor="text2"/>
                <w:sz w:val="24"/>
                <w:szCs w:val="24"/>
              </w:rPr>
            </w:pPr>
            <w:bookmarkStart w:id="6" w:name="_Toc151979603"/>
            <w:bookmarkStart w:id="7" w:name="_Toc163774673"/>
            <w:r w:rsidRPr="00CD4CF0">
              <w:rPr>
                <w:rFonts w:eastAsia="Times New Roman"/>
                <w:b/>
                <w:color w:val="44546A" w:themeColor="text2"/>
                <w:sz w:val="24"/>
                <w:szCs w:val="24"/>
              </w:rPr>
              <w:t>ЧАСТЬ II.</w:t>
            </w:r>
            <w:r w:rsidRPr="00CD4CF0">
              <w:rPr>
                <w:rFonts w:eastAsia="Times New Roman"/>
                <w:color w:val="44546A" w:themeColor="text2"/>
                <w:sz w:val="24"/>
                <w:szCs w:val="24"/>
              </w:rPr>
              <w:t xml:space="preserve"> ГРАДОСТРОИТЕЛЬНЫЕ РЕГЛАМЕНТЫ</w:t>
            </w:r>
            <w:bookmarkEnd w:id="6"/>
            <w:bookmarkEnd w:id="7"/>
            <w:r w:rsidRPr="00CD4CF0">
              <w:rPr>
                <w:rFonts w:eastAsia="Calibri"/>
                <w:b/>
                <w:color w:val="44546A" w:themeColor="text2"/>
                <w:sz w:val="24"/>
                <w:szCs w:val="24"/>
              </w:rPr>
              <w:t xml:space="preserve"> </w:t>
            </w:r>
          </w:p>
          <w:p w:rsidR="00325D54" w:rsidRPr="00CD4CF0" w:rsidRDefault="00325D54" w:rsidP="002531E4">
            <w:pPr>
              <w:keepNext/>
              <w:keepLines/>
              <w:widowControl w:val="0"/>
              <w:suppressLineNumbers/>
              <w:tabs>
                <w:tab w:val="left" w:pos="382"/>
              </w:tabs>
              <w:ind w:firstLine="0"/>
              <w:rPr>
                <w:rFonts w:eastAsia="SimSun"/>
                <w:color w:val="44546A" w:themeColor="text2"/>
                <w:sz w:val="24"/>
                <w:szCs w:val="24"/>
              </w:rPr>
            </w:pPr>
            <w:r w:rsidRPr="00CD4CF0">
              <w:rPr>
                <w:rFonts w:eastAsia="Calibri"/>
                <w:b/>
                <w:color w:val="44546A" w:themeColor="text2"/>
                <w:sz w:val="24"/>
                <w:szCs w:val="24"/>
              </w:rPr>
              <w:t>ЧАСТЬ III.</w:t>
            </w:r>
            <w:r w:rsidRPr="00CD4CF0">
              <w:rPr>
                <w:rFonts w:eastAsia="Calibri"/>
                <w:color w:val="44546A" w:themeColor="text2"/>
                <w:sz w:val="24"/>
                <w:szCs w:val="24"/>
              </w:rPr>
              <w:t xml:space="preserve"> КАРТА ГРАДОСТРОИТЕЛЬНОГО ЗОНИРОВАНИЯ </w:t>
            </w:r>
            <w:r w:rsidR="00F3322E" w:rsidRPr="00CD4CF0">
              <w:rPr>
                <w:rFonts w:eastAsia="SimSun"/>
                <w:color w:val="44546A" w:themeColor="text2"/>
                <w:sz w:val="24"/>
                <w:szCs w:val="24"/>
              </w:rPr>
              <w:t>ВОЗДВИЖЕНСК</w:t>
            </w:r>
            <w:r w:rsidRPr="00CD4CF0">
              <w:rPr>
                <w:rFonts w:eastAsia="SimSun"/>
                <w:color w:val="44546A" w:themeColor="text2"/>
                <w:sz w:val="24"/>
                <w:szCs w:val="24"/>
              </w:rPr>
              <w:t>ОГО СЕЛЬСКОГО ПОСЕЛЕНИЯ КУРГАНИНСКОГО РАЙОНА</w:t>
            </w:r>
          </w:p>
        </w:tc>
      </w:tr>
      <w:tr w:rsidR="00CD4CF0" w:rsidRPr="00CD4CF0" w:rsidTr="00693D6C">
        <w:trPr>
          <w:trHeight w:val="354"/>
        </w:trPr>
        <w:tc>
          <w:tcPr>
            <w:tcW w:w="5000" w:type="pct"/>
            <w:tcBorders>
              <w:top w:val="single" w:sz="4" w:space="0" w:color="auto"/>
              <w:left w:val="single" w:sz="4" w:space="0" w:color="auto"/>
              <w:bottom w:val="single" w:sz="4" w:space="0" w:color="auto"/>
              <w:right w:val="single" w:sz="4" w:space="0" w:color="auto"/>
            </w:tcBorders>
            <w:vAlign w:val="center"/>
            <w:hideMark/>
          </w:tcPr>
          <w:p w:rsidR="00325D54" w:rsidRPr="00CD4CF0" w:rsidRDefault="00325D54" w:rsidP="002531E4">
            <w:pPr>
              <w:keepNext/>
              <w:keepLines/>
              <w:widowControl w:val="0"/>
              <w:suppressLineNumbers/>
              <w:tabs>
                <w:tab w:val="left" w:pos="382"/>
              </w:tabs>
              <w:ind w:firstLine="0"/>
              <w:rPr>
                <w:rFonts w:eastAsia="Calibri"/>
                <w:b/>
                <w:color w:val="44546A" w:themeColor="text2"/>
                <w:sz w:val="24"/>
                <w:szCs w:val="24"/>
              </w:rPr>
            </w:pPr>
            <w:r w:rsidRPr="00CD4CF0">
              <w:rPr>
                <w:rFonts w:eastAsia="Calibri"/>
                <w:b/>
                <w:color w:val="44546A" w:themeColor="text2"/>
                <w:sz w:val="24"/>
                <w:szCs w:val="24"/>
              </w:rPr>
              <w:t xml:space="preserve">Приложение. </w:t>
            </w:r>
            <w:r w:rsidRPr="00CD4CF0">
              <w:rPr>
                <w:rFonts w:eastAsia="Calibri"/>
                <w:color w:val="44546A" w:themeColor="text2"/>
                <w:sz w:val="24"/>
                <w:szCs w:val="24"/>
              </w:rPr>
              <w:t>Сведения о границах территориальных зон</w:t>
            </w:r>
          </w:p>
        </w:tc>
      </w:tr>
    </w:tbl>
    <w:p w:rsidR="00706A38" w:rsidRPr="00CD4CF0" w:rsidRDefault="00445EDE" w:rsidP="002531E4">
      <w:pPr>
        <w:keepNext/>
        <w:keepLines/>
        <w:ind w:left="709" w:firstLine="0"/>
        <w:jc w:val="center"/>
        <w:rPr>
          <w:color w:val="44546A" w:themeColor="text2"/>
        </w:rPr>
      </w:pPr>
      <w:r w:rsidRPr="00CD4CF0">
        <w:rPr>
          <w:color w:val="44546A" w:themeColor="text2"/>
        </w:rPr>
        <w:br w:type="page"/>
      </w:r>
      <w:bookmarkStart w:id="8" w:name="_Toc166598712"/>
      <w:bookmarkStart w:id="9" w:name="_Toc168673432"/>
      <w:r w:rsidR="00706A38" w:rsidRPr="00CD4CF0">
        <w:rPr>
          <w:rStyle w:val="10"/>
          <w:color w:val="44546A" w:themeColor="text2"/>
        </w:rPr>
        <w:lastRenderedPageBreak/>
        <w:t>ЧАСТЬ II. ГРАДОСТРОИТЕЛЬНЫЕ РЕГЛАМЕНТЫ</w:t>
      </w:r>
      <w:bookmarkEnd w:id="4"/>
      <w:bookmarkEnd w:id="8"/>
      <w:bookmarkEnd w:id="9"/>
    </w:p>
    <w:p w:rsidR="00706A38" w:rsidRPr="00CD4CF0" w:rsidRDefault="00706A38" w:rsidP="002531E4">
      <w:pPr>
        <w:pStyle w:val="20"/>
        <w:rPr>
          <w:color w:val="44546A" w:themeColor="text2"/>
        </w:rPr>
      </w:pPr>
      <w:bookmarkStart w:id="10" w:name="_Toc163774518"/>
      <w:bookmarkStart w:id="11" w:name="_Toc166598713"/>
      <w:bookmarkStart w:id="12" w:name="_Toc168673433"/>
      <w:r w:rsidRPr="00CD4CF0">
        <w:rPr>
          <w:rStyle w:val="21"/>
          <w:b/>
          <w:color w:val="44546A" w:themeColor="text2"/>
        </w:rPr>
        <w:t>ГЛАВА 8. ГРАДОСТРОИТЕЛЬНЫЕ РЕГЛАМЕНТЫ</w:t>
      </w:r>
      <w:bookmarkEnd w:id="10"/>
      <w:bookmarkEnd w:id="11"/>
      <w:bookmarkEnd w:id="12"/>
      <w:r w:rsidRPr="00CD4CF0">
        <w:rPr>
          <w:color w:val="44546A" w:themeColor="text2"/>
        </w:rPr>
        <w:t xml:space="preserve"> </w:t>
      </w:r>
    </w:p>
    <w:p w:rsidR="00706A38" w:rsidRPr="00CD4CF0" w:rsidRDefault="00DB0ADB" w:rsidP="002531E4">
      <w:pPr>
        <w:pStyle w:val="31"/>
        <w:ind w:left="708"/>
        <w:rPr>
          <w:b/>
          <w:i w:val="0"/>
          <w:color w:val="44546A" w:themeColor="text2"/>
          <w:sz w:val="28"/>
        </w:rPr>
      </w:pPr>
      <w:bookmarkStart w:id="13" w:name="_Toc163774519"/>
      <w:bookmarkStart w:id="14" w:name="_Toc166598714"/>
      <w:bookmarkStart w:id="15" w:name="_Toc168673434"/>
      <w:r w:rsidRPr="00CD4CF0">
        <w:rPr>
          <w:b/>
          <w:i w:val="0"/>
          <w:color w:val="44546A" w:themeColor="text2"/>
          <w:sz w:val="24"/>
        </w:rPr>
        <w:t>Статья 32</w:t>
      </w:r>
      <w:r w:rsidR="00706A38" w:rsidRPr="00CD4CF0">
        <w:rPr>
          <w:b/>
          <w:i w:val="0"/>
          <w:color w:val="44546A" w:themeColor="text2"/>
          <w:sz w:val="24"/>
        </w:rPr>
        <w:t>. Порядок применения градостроительных регламентов</w:t>
      </w:r>
      <w:bookmarkEnd w:id="13"/>
      <w:bookmarkEnd w:id="14"/>
      <w:bookmarkEnd w:id="15"/>
    </w:p>
    <w:p w:rsidR="00706A38" w:rsidRPr="00CD4CF0" w:rsidRDefault="00706A38" w:rsidP="002531E4">
      <w:pPr>
        <w:keepNext/>
        <w:keepLines/>
        <w:tabs>
          <w:tab w:val="left" w:pos="1134"/>
        </w:tabs>
        <w:rPr>
          <w:color w:val="44546A" w:themeColor="text2"/>
        </w:rPr>
      </w:pPr>
      <w:r w:rsidRPr="00CD4CF0">
        <w:rPr>
          <w:color w:val="44546A" w:themeColor="text2"/>
        </w:rPr>
        <w:t>1. Градостроительным регламентом определяется правовой режим з</w:t>
      </w:r>
      <w:r w:rsidRPr="00CD4CF0">
        <w:rPr>
          <w:color w:val="44546A" w:themeColor="text2"/>
        </w:rPr>
        <w:t>е</w:t>
      </w:r>
      <w:r w:rsidRPr="00CD4CF0">
        <w:rPr>
          <w:color w:val="44546A" w:themeColor="text2"/>
        </w:rPr>
        <w:t>мельных участков, а также всего, что находится над и под поверхностью з</w:t>
      </w:r>
      <w:r w:rsidRPr="00CD4CF0">
        <w:rPr>
          <w:color w:val="44546A" w:themeColor="text2"/>
        </w:rPr>
        <w:t>е</w:t>
      </w:r>
      <w:r w:rsidRPr="00CD4CF0">
        <w:rPr>
          <w:color w:val="44546A" w:themeColor="text2"/>
        </w:rPr>
        <w:t>мельных участков и используется в процессе их застройки и последующей эк</w:t>
      </w:r>
      <w:r w:rsidRPr="00CD4CF0">
        <w:rPr>
          <w:color w:val="44546A" w:themeColor="text2"/>
        </w:rPr>
        <w:t>с</w:t>
      </w:r>
      <w:r w:rsidRPr="00CD4CF0">
        <w:rPr>
          <w:color w:val="44546A" w:themeColor="text2"/>
        </w:rPr>
        <w:t>плуатации объектов капитального строительства.</w:t>
      </w:r>
    </w:p>
    <w:p w:rsidR="00706A38" w:rsidRPr="00CD4CF0" w:rsidRDefault="00706A38" w:rsidP="002531E4">
      <w:pPr>
        <w:keepNext/>
        <w:keepLines/>
        <w:tabs>
          <w:tab w:val="left" w:pos="1134"/>
        </w:tabs>
        <w:rPr>
          <w:color w:val="44546A" w:themeColor="text2"/>
        </w:rPr>
      </w:pPr>
      <w:r w:rsidRPr="00CD4CF0">
        <w:rPr>
          <w:color w:val="44546A" w:themeColor="text2"/>
        </w:rPr>
        <w:t>2. Градостроительные регламенты устанавливаются с учётом:</w:t>
      </w:r>
    </w:p>
    <w:p w:rsidR="00706A38" w:rsidRPr="00CD4CF0" w:rsidRDefault="00706A38" w:rsidP="002531E4">
      <w:pPr>
        <w:pStyle w:val="ac"/>
        <w:keepNext/>
        <w:keepLines/>
        <w:numPr>
          <w:ilvl w:val="0"/>
          <w:numId w:val="1"/>
        </w:numPr>
        <w:tabs>
          <w:tab w:val="left" w:pos="1134"/>
        </w:tabs>
        <w:ind w:left="0" w:firstLine="709"/>
        <w:rPr>
          <w:color w:val="44546A" w:themeColor="text2"/>
        </w:rPr>
      </w:pPr>
      <w:r w:rsidRPr="00CD4CF0">
        <w:rPr>
          <w:color w:val="44546A" w:themeColor="text2"/>
        </w:rPr>
        <w:t>фактического использования земельных участков и объектов кап</w:t>
      </w:r>
      <w:r w:rsidRPr="00CD4CF0">
        <w:rPr>
          <w:color w:val="44546A" w:themeColor="text2"/>
        </w:rPr>
        <w:t>и</w:t>
      </w:r>
      <w:r w:rsidRPr="00CD4CF0">
        <w:rPr>
          <w:color w:val="44546A" w:themeColor="text2"/>
        </w:rPr>
        <w:t>тального строительства в границах территориальной зоны;</w:t>
      </w:r>
    </w:p>
    <w:p w:rsidR="00706A38" w:rsidRPr="00CD4CF0" w:rsidRDefault="00706A38" w:rsidP="002531E4">
      <w:pPr>
        <w:pStyle w:val="ac"/>
        <w:keepNext/>
        <w:keepLines/>
        <w:numPr>
          <w:ilvl w:val="0"/>
          <w:numId w:val="1"/>
        </w:numPr>
        <w:tabs>
          <w:tab w:val="left" w:pos="1134"/>
        </w:tabs>
        <w:ind w:left="0" w:firstLine="709"/>
        <w:rPr>
          <w:color w:val="44546A" w:themeColor="text2"/>
        </w:rPr>
      </w:pPr>
      <w:r w:rsidRPr="00CD4CF0">
        <w:rPr>
          <w:color w:val="44546A" w:themeColor="text2"/>
        </w:rPr>
        <w:t>возможности сочетания в пределах одной территориальной зоны ра</w:t>
      </w:r>
      <w:r w:rsidRPr="00CD4CF0">
        <w:rPr>
          <w:color w:val="44546A" w:themeColor="text2"/>
        </w:rPr>
        <w:t>з</w:t>
      </w:r>
      <w:r w:rsidRPr="00CD4CF0">
        <w:rPr>
          <w:color w:val="44546A" w:themeColor="text2"/>
        </w:rPr>
        <w:t>личных видов существующего и планируемого использования земельных участков и объектов капитального строительства;</w:t>
      </w:r>
    </w:p>
    <w:p w:rsidR="00706A38" w:rsidRPr="00CD4CF0" w:rsidRDefault="00706A38" w:rsidP="002531E4">
      <w:pPr>
        <w:pStyle w:val="ac"/>
        <w:keepNext/>
        <w:keepLines/>
        <w:numPr>
          <w:ilvl w:val="0"/>
          <w:numId w:val="1"/>
        </w:numPr>
        <w:tabs>
          <w:tab w:val="left" w:pos="1134"/>
        </w:tabs>
        <w:ind w:left="0" w:firstLine="709"/>
        <w:rPr>
          <w:color w:val="44546A" w:themeColor="text2"/>
        </w:rPr>
      </w:pPr>
      <w:r w:rsidRPr="00CD4CF0">
        <w:rPr>
          <w:color w:val="44546A" w:themeColor="text2"/>
        </w:rPr>
        <w:t>функциональных зон и характеристик их планируемого развития;</w:t>
      </w:r>
    </w:p>
    <w:p w:rsidR="00706A38" w:rsidRPr="00CD4CF0" w:rsidRDefault="00706A38" w:rsidP="002531E4">
      <w:pPr>
        <w:pStyle w:val="ac"/>
        <w:keepNext/>
        <w:keepLines/>
        <w:numPr>
          <w:ilvl w:val="0"/>
          <w:numId w:val="1"/>
        </w:numPr>
        <w:tabs>
          <w:tab w:val="left" w:pos="1134"/>
        </w:tabs>
        <w:ind w:left="0" w:firstLine="709"/>
        <w:rPr>
          <w:color w:val="44546A" w:themeColor="text2"/>
        </w:rPr>
      </w:pPr>
      <w:r w:rsidRPr="00CD4CF0">
        <w:rPr>
          <w:color w:val="44546A" w:themeColor="text2"/>
        </w:rPr>
        <w:t>видов территориальных зон;</w:t>
      </w:r>
    </w:p>
    <w:p w:rsidR="00706A38" w:rsidRPr="00CD4CF0" w:rsidRDefault="00706A38" w:rsidP="002531E4">
      <w:pPr>
        <w:pStyle w:val="ac"/>
        <w:keepNext/>
        <w:keepLines/>
        <w:numPr>
          <w:ilvl w:val="0"/>
          <w:numId w:val="1"/>
        </w:numPr>
        <w:tabs>
          <w:tab w:val="left" w:pos="1134"/>
        </w:tabs>
        <w:ind w:left="0" w:firstLine="709"/>
        <w:rPr>
          <w:color w:val="44546A" w:themeColor="text2"/>
        </w:rPr>
      </w:pPr>
      <w:r w:rsidRPr="00CD4CF0">
        <w:rPr>
          <w:color w:val="44546A" w:themeColor="text2"/>
        </w:rPr>
        <w:t>требований охраны объектов культурного наследия, а также особо охраняемых природных территорий, иных природных объектов.</w:t>
      </w:r>
    </w:p>
    <w:p w:rsidR="00706A38" w:rsidRPr="00CD4CF0" w:rsidRDefault="00706A38" w:rsidP="002531E4">
      <w:pPr>
        <w:keepNext/>
        <w:keepLines/>
        <w:tabs>
          <w:tab w:val="left" w:pos="1134"/>
        </w:tabs>
        <w:rPr>
          <w:color w:val="44546A" w:themeColor="text2"/>
        </w:rPr>
      </w:pPr>
      <w:r w:rsidRPr="00CD4CF0">
        <w:rPr>
          <w:color w:val="44546A" w:themeColor="text2"/>
        </w:rPr>
        <w:t xml:space="preserve">3. </w:t>
      </w:r>
      <w:r w:rsidR="00E81BC7" w:rsidRPr="00CD4CF0">
        <w:rPr>
          <w:color w:val="44546A" w:themeColor="text2"/>
        </w:rPr>
        <w:t>Действие градостроительного регламента распространяется в равной мере на все земельные участки и объекты капитального строительства, расп</w:t>
      </w:r>
      <w:r w:rsidR="00E81BC7" w:rsidRPr="00CD4CF0">
        <w:rPr>
          <w:color w:val="44546A" w:themeColor="text2"/>
        </w:rPr>
        <w:t>о</w:t>
      </w:r>
      <w:r w:rsidR="00E81BC7" w:rsidRPr="00CD4CF0">
        <w:rPr>
          <w:color w:val="44546A" w:themeColor="text2"/>
        </w:rPr>
        <w:t>ложенные в пределах границ территориальной зоны, обозначенной на карте градостроительного зонирования</w:t>
      </w:r>
      <w:r w:rsidRPr="00CD4CF0">
        <w:rPr>
          <w:color w:val="44546A" w:themeColor="text2"/>
        </w:rPr>
        <w:t>.</w:t>
      </w:r>
    </w:p>
    <w:p w:rsidR="00706A38" w:rsidRPr="00CD4CF0" w:rsidRDefault="00706A38" w:rsidP="002531E4">
      <w:pPr>
        <w:keepNext/>
        <w:keepLines/>
        <w:tabs>
          <w:tab w:val="left" w:pos="1134"/>
        </w:tabs>
        <w:rPr>
          <w:color w:val="44546A" w:themeColor="text2"/>
        </w:rPr>
      </w:pPr>
      <w:r w:rsidRPr="00CD4CF0">
        <w:rPr>
          <w:color w:val="44546A" w:themeColor="text2"/>
        </w:rPr>
        <w:t>4. Действие градостроительного регламента не распространяется на з</w:t>
      </w:r>
      <w:r w:rsidRPr="00CD4CF0">
        <w:rPr>
          <w:color w:val="44546A" w:themeColor="text2"/>
        </w:rPr>
        <w:t>е</w:t>
      </w:r>
      <w:r w:rsidRPr="00CD4CF0">
        <w:rPr>
          <w:color w:val="44546A" w:themeColor="text2"/>
        </w:rPr>
        <w:t>мельные участки:</w:t>
      </w:r>
    </w:p>
    <w:p w:rsidR="00706A38" w:rsidRPr="00CD4CF0" w:rsidRDefault="00706A38" w:rsidP="002531E4">
      <w:pPr>
        <w:pStyle w:val="ac"/>
        <w:keepNext/>
        <w:keepLines/>
        <w:numPr>
          <w:ilvl w:val="0"/>
          <w:numId w:val="2"/>
        </w:numPr>
        <w:tabs>
          <w:tab w:val="left" w:pos="1134"/>
          <w:tab w:val="left" w:pos="1418"/>
        </w:tabs>
        <w:ind w:left="0" w:firstLine="709"/>
        <w:rPr>
          <w:color w:val="44546A" w:themeColor="text2"/>
        </w:rPr>
      </w:pPr>
      <w:proofErr w:type="gramStart"/>
      <w:r w:rsidRPr="00CD4CF0">
        <w:rPr>
          <w:color w:val="44546A" w:themeColor="text2"/>
        </w:rPr>
        <w:t>в границах территорий памятников и ансамблей, включенных в ед</w:t>
      </w:r>
      <w:r w:rsidRPr="00CD4CF0">
        <w:rPr>
          <w:color w:val="44546A" w:themeColor="text2"/>
        </w:rPr>
        <w:t>и</w:t>
      </w:r>
      <w:r w:rsidRPr="00CD4CF0">
        <w:rPr>
          <w:color w:val="44546A" w:themeColor="text2"/>
        </w:rPr>
        <w:t>ный государственный реестр объектов культурного наследия (памятников и</w:t>
      </w:r>
      <w:r w:rsidRPr="00CD4CF0">
        <w:rPr>
          <w:color w:val="44546A" w:themeColor="text2"/>
        </w:rPr>
        <w:t>с</w:t>
      </w:r>
      <w:r w:rsidRPr="00CD4CF0">
        <w:rPr>
          <w:color w:val="44546A" w:themeColor="text2"/>
        </w:rPr>
        <w:t>тории и культуры) народов Российской Федерации, а также в границах терр</w:t>
      </w:r>
      <w:r w:rsidRPr="00CD4CF0">
        <w:rPr>
          <w:color w:val="44546A" w:themeColor="text2"/>
        </w:rPr>
        <w:t>и</w:t>
      </w:r>
      <w:r w:rsidRPr="00CD4CF0">
        <w:rPr>
          <w:color w:val="44546A" w:themeColor="text2"/>
        </w:rPr>
        <w:t>торий памятников или ансамблей, которые являются выявленными объектами культурного наследия и решения о режиме содержания, параметрах реставр</w:t>
      </w:r>
      <w:r w:rsidRPr="00CD4CF0">
        <w:rPr>
          <w:color w:val="44546A" w:themeColor="text2"/>
        </w:rPr>
        <w:t>а</w:t>
      </w:r>
      <w:r w:rsidRPr="00CD4CF0">
        <w:rPr>
          <w:color w:val="44546A" w:themeColor="text2"/>
        </w:rPr>
        <w:t>ции, консервации, воссоздания, ремонта и приспособлении которых приним</w:t>
      </w:r>
      <w:r w:rsidRPr="00CD4CF0">
        <w:rPr>
          <w:color w:val="44546A" w:themeColor="text2"/>
        </w:rPr>
        <w:t>а</w:t>
      </w:r>
      <w:r w:rsidRPr="00CD4CF0">
        <w:rPr>
          <w:color w:val="44546A" w:themeColor="text2"/>
        </w:rPr>
        <w:t>ются в порядке, установленном законодательством Российской Федерации об охране объектов культурного наследия;</w:t>
      </w:r>
      <w:proofErr w:type="gramEnd"/>
    </w:p>
    <w:p w:rsidR="00706A38" w:rsidRPr="00CD4CF0" w:rsidRDefault="00706A38" w:rsidP="002531E4">
      <w:pPr>
        <w:pStyle w:val="ac"/>
        <w:keepNext/>
        <w:keepLines/>
        <w:numPr>
          <w:ilvl w:val="0"/>
          <w:numId w:val="2"/>
        </w:numPr>
        <w:tabs>
          <w:tab w:val="left" w:pos="1134"/>
          <w:tab w:val="left" w:pos="1418"/>
        </w:tabs>
        <w:ind w:left="0" w:firstLine="709"/>
        <w:rPr>
          <w:color w:val="44546A" w:themeColor="text2"/>
        </w:rPr>
      </w:pPr>
      <w:r w:rsidRPr="00CD4CF0">
        <w:rPr>
          <w:color w:val="44546A" w:themeColor="text2"/>
        </w:rPr>
        <w:t>в границах территорий общего пользования;</w:t>
      </w:r>
    </w:p>
    <w:p w:rsidR="00706A38" w:rsidRPr="00CD4CF0" w:rsidRDefault="00706A38" w:rsidP="002531E4">
      <w:pPr>
        <w:pStyle w:val="ac"/>
        <w:keepNext/>
        <w:keepLines/>
        <w:numPr>
          <w:ilvl w:val="0"/>
          <w:numId w:val="2"/>
        </w:numPr>
        <w:tabs>
          <w:tab w:val="left" w:pos="1134"/>
          <w:tab w:val="left" w:pos="1418"/>
        </w:tabs>
        <w:ind w:left="0" w:firstLine="709"/>
        <w:rPr>
          <w:color w:val="44546A" w:themeColor="text2"/>
        </w:rPr>
      </w:pPr>
      <w:proofErr w:type="gramStart"/>
      <w:r w:rsidRPr="00CD4CF0">
        <w:rPr>
          <w:color w:val="44546A" w:themeColor="text2"/>
        </w:rPr>
        <w:t>предназначенные для размещения линейных объектов и (или) занятые линейными объектами;</w:t>
      </w:r>
      <w:proofErr w:type="gramEnd"/>
    </w:p>
    <w:p w:rsidR="00706A38" w:rsidRPr="00CD4CF0" w:rsidRDefault="00706A38" w:rsidP="002531E4">
      <w:pPr>
        <w:pStyle w:val="ac"/>
        <w:keepNext/>
        <w:keepLines/>
        <w:numPr>
          <w:ilvl w:val="0"/>
          <w:numId w:val="2"/>
        </w:numPr>
        <w:tabs>
          <w:tab w:val="left" w:pos="1134"/>
          <w:tab w:val="left" w:pos="1418"/>
        </w:tabs>
        <w:ind w:left="0" w:firstLine="709"/>
        <w:rPr>
          <w:color w:val="44546A" w:themeColor="text2"/>
        </w:rPr>
      </w:pPr>
      <w:proofErr w:type="gramStart"/>
      <w:r w:rsidRPr="00CD4CF0">
        <w:rPr>
          <w:color w:val="44546A" w:themeColor="text2"/>
        </w:rPr>
        <w:t>предоставленные для добычи полезных ископаемых.</w:t>
      </w:r>
      <w:proofErr w:type="gramEnd"/>
    </w:p>
    <w:p w:rsidR="00706A38" w:rsidRPr="00CD4CF0" w:rsidRDefault="00706A38" w:rsidP="002531E4">
      <w:pPr>
        <w:keepNext/>
        <w:keepLines/>
        <w:tabs>
          <w:tab w:val="left" w:pos="-2552"/>
        </w:tabs>
        <w:rPr>
          <w:color w:val="44546A" w:themeColor="text2"/>
        </w:rPr>
      </w:pPr>
      <w:r w:rsidRPr="00CD4CF0">
        <w:rPr>
          <w:color w:val="44546A" w:themeColor="text2"/>
        </w:rPr>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w:t>
      </w:r>
      <w:r w:rsidRPr="00CD4CF0">
        <w:rPr>
          <w:color w:val="44546A" w:themeColor="text2"/>
        </w:rPr>
        <w:t>о</w:t>
      </w:r>
      <w:r w:rsidRPr="00CD4CF0">
        <w:rPr>
          <w:color w:val="44546A" w:themeColor="text2"/>
        </w:rPr>
        <w:t>ставе земель сельскохозяйственного назначения, земельных участков, распол</w:t>
      </w:r>
      <w:r w:rsidRPr="00CD4CF0">
        <w:rPr>
          <w:color w:val="44546A" w:themeColor="text2"/>
        </w:rPr>
        <w:t>о</w:t>
      </w:r>
      <w:r w:rsidRPr="00CD4CF0">
        <w:rPr>
          <w:color w:val="44546A" w:themeColor="text2"/>
        </w:rPr>
        <w:t>женных в границах особых экономических зон и территорий опережающего с</w:t>
      </w:r>
      <w:r w:rsidRPr="00CD4CF0">
        <w:rPr>
          <w:color w:val="44546A" w:themeColor="text2"/>
        </w:rPr>
        <w:t>о</w:t>
      </w:r>
      <w:r w:rsidRPr="00CD4CF0">
        <w:rPr>
          <w:color w:val="44546A" w:themeColor="text2"/>
        </w:rPr>
        <w:t>циально-экономического развития.</w:t>
      </w:r>
    </w:p>
    <w:p w:rsidR="00561375" w:rsidRPr="00CD4CF0" w:rsidRDefault="00561375" w:rsidP="002531E4">
      <w:pPr>
        <w:keepNext/>
        <w:keepLines/>
        <w:tabs>
          <w:tab w:val="left" w:pos="-2552"/>
        </w:tabs>
        <w:jc w:val="left"/>
        <w:rPr>
          <w:color w:val="44546A" w:themeColor="text2"/>
        </w:rPr>
        <w:sectPr w:rsidR="00561375" w:rsidRPr="00CD4CF0" w:rsidSect="00935F1D">
          <w:headerReference w:type="default" r:id="rId9"/>
          <w:type w:val="continuous"/>
          <w:pgSz w:w="11918" w:h="16854"/>
          <w:pgMar w:top="1134" w:right="567" w:bottom="1134" w:left="1701" w:header="720" w:footer="720" w:gutter="0"/>
          <w:pgNumType w:start="1"/>
          <w:cols w:space="720"/>
          <w:titlePg/>
          <w:docGrid w:linePitch="381"/>
        </w:sectPr>
      </w:pPr>
      <w:r w:rsidRPr="00CD4CF0">
        <w:rPr>
          <w:color w:val="44546A" w:themeColor="text2"/>
        </w:rPr>
        <w:lastRenderedPageBreak/>
        <w:t>6. При выдаче разрешения на строительство объектов капитального стр</w:t>
      </w:r>
      <w:r w:rsidRPr="00CD4CF0">
        <w:rPr>
          <w:color w:val="44546A" w:themeColor="text2"/>
        </w:rPr>
        <w:t>о</w:t>
      </w:r>
      <w:r w:rsidRPr="00CD4CF0">
        <w:rPr>
          <w:color w:val="44546A" w:themeColor="text2"/>
        </w:rPr>
        <w:t>ительства не допускается размещение нормативных площадок благоустройства многоквартирных жилых домов, а также парковок на территории, предусмо</w:t>
      </w:r>
      <w:r w:rsidRPr="00CD4CF0">
        <w:rPr>
          <w:color w:val="44546A" w:themeColor="text2"/>
        </w:rPr>
        <w:t>т</w:t>
      </w:r>
      <w:r w:rsidRPr="00CD4CF0">
        <w:rPr>
          <w:color w:val="44546A" w:themeColor="text2"/>
        </w:rPr>
        <w:t>ренной для размещения объектов указанных в перечне видов объектов, разм</w:t>
      </w:r>
      <w:r w:rsidRPr="00CD4CF0">
        <w:rPr>
          <w:color w:val="44546A" w:themeColor="text2"/>
        </w:rPr>
        <w:t>е</w:t>
      </w:r>
      <w:r w:rsidRPr="00CD4CF0">
        <w:rPr>
          <w:color w:val="44546A" w:themeColor="text2"/>
        </w:rPr>
        <w:t>щение которых может осуществляться на землях или земельных участках, находящихся в государственной или муниципальной собственности, без пред</w:t>
      </w:r>
      <w:r w:rsidRPr="00CD4CF0">
        <w:rPr>
          <w:color w:val="44546A" w:themeColor="text2"/>
        </w:rPr>
        <w:t>о</w:t>
      </w:r>
      <w:r w:rsidRPr="00CD4CF0">
        <w:rPr>
          <w:color w:val="44546A" w:themeColor="text2"/>
        </w:rPr>
        <w:t>ставления земельных участков и установления сервитутов, утвержденном п</w:t>
      </w:r>
      <w:r w:rsidRPr="00CD4CF0">
        <w:rPr>
          <w:color w:val="44546A" w:themeColor="text2"/>
        </w:rPr>
        <w:t>о</w:t>
      </w:r>
      <w:r w:rsidRPr="00CD4CF0">
        <w:rPr>
          <w:color w:val="44546A" w:themeColor="text2"/>
        </w:rPr>
        <w:t xml:space="preserve">становлением Правительства Российской Федерации от </w:t>
      </w:r>
      <w:proofErr w:type="gramStart"/>
      <w:r w:rsidRPr="00CD4CF0">
        <w:rPr>
          <w:color w:val="44546A" w:themeColor="text2"/>
        </w:rPr>
        <w:t>З</w:t>
      </w:r>
      <w:proofErr w:type="gramEnd"/>
      <w:r w:rsidRPr="00CD4CF0">
        <w:rPr>
          <w:color w:val="44546A" w:themeColor="text2"/>
        </w:rPr>
        <w:t xml:space="preserve"> декабря 2014 года №1300.</w:t>
      </w:r>
    </w:p>
    <w:p w:rsidR="00706A38" w:rsidRPr="00CD4CF0" w:rsidRDefault="00DB0ADB" w:rsidP="002531E4">
      <w:pPr>
        <w:pStyle w:val="31"/>
        <w:rPr>
          <w:b/>
          <w:i w:val="0"/>
          <w:color w:val="44546A" w:themeColor="text2"/>
          <w:sz w:val="28"/>
        </w:rPr>
      </w:pPr>
      <w:bookmarkStart w:id="16" w:name="_Toc163774520"/>
      <w:bookmarkStart w:id="17" w:name="_Toc166598715"/>
      <w:bookmarkStart w:id="18" w:name="_Toc168673435"/>
      <w:r w:rsidRPr="00CD4CF0">
        <w:rPr>
          <w:b/>
          <w:i w:val="0"/>
          <w:color w:val="44546A" w:themeColor="text2"/>
          <w:sz w:val="28"/>
        </w:rPr>
        <w:lastRenderedPageBreak/>
        <w:t>Статья 33</w:t>
      </w:r>
      <w:r w:rsidR="00706A38" w:rsidRPr="00CD4CF0">
        <w:rPr>
          <w:b/>
          <w:i w:val="0"/>
          <w:color w:val="44546A" w:themeColor="text2"/>
          <w:sz w:val="28"/>
        </w:rPr>
        <w:t>. Предельные размеры земельных участков и предельные параметры разрешенного строительства, р</w:t>
      </w:r>
      <w:r w:rsidR="00706A38" w:rsidRPr="00CD4CF0">
        <w:rPr>
          <w:b/>
          <w:i w:val="0"/>
          <w:color w:val="44546A" w:themeColor="text2"/>
          <w:sz w:val="28"/>
        </w:rPr>
        <w:t>е</w:t>
      </w:r>
      <w:r w:rsidR="00706A38" w:rsidRPr="00CD4CF0">
        <w:rPr>
          <w:b/>
          <w:i w:val="0"/>
          <w:color w:val="44546A" w:themeColor="text2"/>
          <w:sz w:val="28"/>
        </w:rPr>
        <w:t>конструкции объектов капитального строительства</w:t>
      </w:r>
      <w:bookmarkEnd w:id="16"/>
      <w:bookmarkEnd w:id="17"/>
      <w:bookmarkEnd w:id="18"/>
    </w:p>
    <w:p w:rsidR="00706A38" w:rsidRPr="00CD4CF0" w:rsidRDefault="00706A38" w:rsidP="002531E4">
      <w:pPr>
        <w:keepNext/>
        <w:keepLines/>
        <w:rPr>
          <w:color w:val="44546A" w:themeColor="text2"/>
        </w:rPr>
      </w:pPr>
      <w:r w:rsidRPr="00CD4CF0">
        <w:rPr>
          <w:color w:val="44546A" w:themeColor="text2"/>
        </w:rPr>
        <w:t>1. Предельные (минимальные и (или) максимальные) размеры земельных участков и предельные параметры ра</w:t>
      </w:r>
      <w:r w:rsidRPr="00CD4CF0">
        <w:rPr>
          <w:color w:val="44546A" w:themeColor="text2"/>
        </w:rPr>
        <w:t>з</w:t>
      </w:r>
      <w:r w:rsidRPr="00CD4CF0">
        <w:rPr>
          <w:color w:val="44546A" w:themeColor="text2"/>
        </w:rPr>
        <w:t>решенного строительства, реконструкции объектов капитального строительства включают в себя:</w:t>
      </w:r>
    </w:p>
    <w:p w:rsidR="00706A38" w:rsidRPr="00CD4CF0" w:rsidRDefault="00706A38" w:rsidP="002531E4">
      <w:pPr>
        <w:pStyle w:val="ac"/>
        <w:keepNext/>
        <w:keepLines/>
        <w:numPr>
          <w:ilvl w:val="0"/>
          <w:numId w:val="3"/>
        </w:numPr>
        <w:tabs>
          <w:tab w:val="left" w:pos="1134"/>
          <w:tab w:val="left" w:pos="1418"/>
        </w:tabs>
        <w:ind w:left="0" w:firstLine="709"/>
        <w:rPr>
          <w:color w:val="44546A" w:themeColor="text2"/>
        </w:rPr>
      </w:pPr>
      <w:r w:rsidRPr="00CD4CF0">
        <w:rPr>
          <w:color w:val="44546A" w:themeColor="text2"/>
        </w:rPr>
        <w:t>предельные (минимальные и (или) максимальные) размеры земельных участков, в том числе их площадь;</w:t>
      </w:r>
    </w:p>
    <w:p w:rsidR="00706A38" w:rsidRPr="00CD4CF0" w:rsidRDefault="00706A38" w:rsidP="002531E4">
      <w:pPr>
        <w:pStyle w:val="ac"/>
        <w:keepNext/>
        <w:keepLines/>
        <w:numPr>
          <w:ilvl w:val="0"/>
          <w:numId w:val="3"/>
        </w:numPr>
        <w:tabs>
          <w:tab w:val="left" w:pos="1134"/>
          <w:tab w:val="left" w:pos="1418"/>
        </w:tabs>
        <w:ind w:left="0" w:firstLine="709"/>
        <w:rPr>
          <w:color w:val="44546A" w:themeColor="text2"/>
        </w:rPr>
      </w:pPr>
      <w:r w:rsidRPr="00CD4CF0">
        <w:rPr>
          <w:color w:val="44546A" w:themeColor="text2"/>
        </w:rPr>
        <w:t>минимальные отступы от границ земельных участков в целях определения мест допустимого размещения зд</w:t>
      </w:r>
      <w:r w:rsidRPr="00CD4CF0">
        <w:rPr>
          <w:color w:val="44546A" w:themeColor="text2"/>
        </w:rPr>
        <w:t>а</w:t>
      </w:r>
      <w:r w:rsidRPr="00CD4CF0">
        <w:rPr>
          <w:color w:val="44546A" w:themeColor="text2"/>
        </w:rPr>
        <w:t>ний, строений, сооружений, за пределами которых запрещено строительство зданий, строений, сооружений;</w:t>
      </w:r>
    </w:p>
    <w:p w:rsidR="00706A38" w:rsidRPr="00CD4CF0" w:rsidRDefault="00706A38" w:rsidP="002531E4">
      <w:pPr>
        <w:pStyle w:val="ac"/>
        <w:keepNext/>
        <w:keepLines/>
        <w:numPr>
          <w:ilvl w:val="0"/>
          <w:numId w:val="3"/>
        </w:numPr>
        <w:tabs>
          <w:tab w:val="left" w:pos="1134"/>
          <w:tab w:val="left" w:pos="1418"/>
        </w:tabs>
        <w:ind w:left="0" w:firstLine="709"/>
        <w:rPr>
          <w:color w:val="44546A" w:themeColor="text2"/>
        </w:rPr>
      </w:pPr>
      <w:r w:rsidRPr="00CD4CF0">
        <w:rPr>
          <w:color w:val="44546A" w:themeColor="text2"/>
        </w:rPr>
        <w:t>предельное количество этажей или предельную высоту зданий, строений, сооружений;</w:t>
      </w:r>
    </w:p>
    <w:p w:rsidR="00706A38" w:rsidRPr="00CD4CF0" w:rsidRDefault="00706A38" w:rsidP="002531E4">
      <w:pPr>
        <w:pStyle w:val="ac"/>
        <w:keepNext/>
        <w:keepLines/>
        <w:numPr>
          <w:ilvl w:val="0"/>
          <w:numId w:val="3"/>
        </w:numPr>
        <w:tabs>
          <w:tab w:val="left" w:pos="1134"/>
          <w:tab w:val="left" w:pos="1418"/>
        </w:tabs>
        <w:ind w:left="0" w:firstLine="709"/>
        <w:rPr>
          <w:color w:val="44546A" w:themeColor="text2"/>
        </w:rPr>
      </w:pPr>
      <w:r w:rsidRPr="00CD4CF0">
        <w:rPr>
          <w:color w:val="44546A" w:themeColor="text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06A38" w:rsidRPr="00CD4CF0" w:rsidRDefault="00706A38" w:rsidP="002531E4">
      <w:pPr>
        <w:keepNext/>
        <w:keepLines/>
        <w:rPr>
          <w:color w:val="44546A" w:themeColor="text2"/>
        </w:rPr>
      </w:pPr>
      <w:r w:rsidRPr="00CD4CF0">
        <w:rPr>
          <w:color w:val="44546A" w:themeColor="text2"/>
        </w:rPr>
        <w:t>2. В случае</w:t>
      </w:r>
      <w:proofErr w:type="gramStart"/>
      <w:r w:rsidRPr="00CD4CF0">
        <w:rPr>
          <w:color w:val="44546A" w:themeColor="text2"/>
        </w:rPr>
        <w:t>,</w:t>
      </w:r>
      <w:proofErr w:type="gramEnd"/>
      <w:r w:rsidRPr="00CD4CF0">
        <w:rPr>
          <w:color w:val="44546A" w:themeColor="text2"/>
        </w:rPr>
        <w:t xml:space="preserve"> если в градостроительном регламенте применительно к определенной территориальной зоне не уст</w:t>
      </w:r>
      <w:r w:rsidRPr="00CD4CF0">
        <w:rPr>
          <w:color w:val="44546A" w:themeColor="text2"/>
        </w:rPr>
        <w:t>а</w:t>
      </w:r>
      <w:r w:rsidRPr="00CD4CF0">
        <w:rPr>
          <w:color w:val="44546A" w:themeColor="text2"/>
        </w:rPr>
        <w:t>навливаются предельные (минимальные и (или) максимальные) размеры земельных участков, в том числе их площадь, и (или) предельные параметры разрешенного строительства, реконструкции объектов капитального строительства, неп</w:t>
      </w:r>
      <w:r w:rsidRPr="00CD4CF0">
        <w:rPr>
          <w:color w:val="44546A" w:themeColor="text2"/>
        </w:rPr>
        <w:t>о</w:t>
      </w:r>
      <w:r w:rsidRPr="00CD4CF0">
        <w:rPr>
          <w:color w:val="44546A" w:themeColor="text2"/>
        </w:rPr>
        <w:t>средственно в градостроительном регламенте применительно к этой территориальной зоне указывается, что такие пр</w:t>
      </w:r>
      <w:r w:rsidRPr="00CD4CF0">
        <w:rPr>
          <w:color w:val="44546A" w:themeColor="text2"/>
        </w:rPr>
        <w:t>е</w:t>
      </w:r>
      <w:r w:rsidRPr="00CD4CF0">
        <w:rPr>
          <w:color w:val="44546A" w:themeColor="text2"/>
        </w:rPr>
        <w:t>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706A38" w:rsidRPr="00CD4CF0" w:rsidRDefault="00706A38" w:rsidP="002531E4">
      <w:pPr>
        <w:keepNext/>
        <w:keepLines/>
        <w:rPr>
          <w:color w:val="44546A" w:themeColor="text2"/>
        </w:rPr>
      </w:pPr>
      <w:r w:rsidRPr="00CD4CF0">
        <w:rPr>
          <w:color w:val="44546A" w:themeColor="text2"/>
        </w:rPr>
        <w:t>3. Применительно к каждой территориальной зоне устанавливаются указанные в пункте 1 настоящей статьи ра</w:t>
      </w:r>
      <w:r w:rsidRPr="00CD4CF0">
        <w:rPr>
          <w:color w:val="44546A" w:themeColor="text2"/>
        </w:rPr>
        <w:t>з</w:t>
      </w:r>
      <w:r w:rsidRPr="00CD4CF0">
        <w:rPr>
          <w:color w:val="44546A" w:themeColor="text2"/>
        </w:rPr>
        <w:t>меры и параметры, их сочетания.</w:t>
      </w:r>
    </w:p>
    <w:p w:rsidR="00465F33" w:rsidRPr="00CD4CF0" w:rsidRDefault="00465F33" w:rsidP="002531E4">
      <w:pPr>
        <w:pStyle w:val="31"/>
        <w:rPr>
          <w:b/>
          <w:i w:val="0"/>
          <w:color w:val="44546A" w:themeColor="text2"/>
          <w:w w:val="105"/>
          <w:sz w:val="28"/>
        </w:rPr>
      </w:pPr>
    </w:p>
    <w:p w:rsidR="00706A38" w:rsidRPr="00CD4CF0" w:rsidRDefault="00DB0ADB" w:rsidP="002531E4">
      <w:pPr>
        <w:pStyle w:val="31"/>
        <w:rPr>
          <w:b/>
          <w:i w:val="0"/>
          <w:color w:val="44546A" w:themeColor="text2"/>
          <w:w w:val="105"/>
          <w:sz w:val="28"/>
        </w:rPr>
      </w:pPr>
      <w:bookmarkStart w:id="19" w:name="_Toc163774521"/>
      <w:bookmarkStart w:id="20" w:name="_Toc166598716"/>
      <w:bookmarkStart w:id="21" w:name="_Toc168673436"/>
      <w:r w:rsidRPr="00CD4CF0">
        <w:rPr>
          <w:b/>
          <w:i w:val="0"/>
          <w:color w:val="44546A" w:themeColor="text2"/>
          <w:w w:val="105"/>
          <w:sz w:val="28"/>
        </w:rPr>
        <w:t>Статья 34</w:t>
      </w:r>
      <w:r w:rsidR="00706A38" w:rsidRPr="00CD4CF0">
        <w:rPr>
          <w:b/>
          <w:i w:val="0"/>
          <w:color w:val="44546A" w:themeColor="text2"/>
          <w:w w:val="105"/>
          <w:sz w:val="28"/>
        </w:rPr>
        <w:t xml:space="preserve">. Территориальные зоны </w:t>
      </w:r>
      <w:r w:rsidR="00ED3F3A" w:rsidRPr="00CD4CF0">
        <w:rPr>
          <w:b/>
          <w:i w:val="0"/>
          <w:color w:val="44546A" w:themeColor="text2"/>
          <w:w w:val="105"/>
          <w:sz w:val="28"/>
        </w:rPr>
        <w:t>Воздвиженск</w:t>
      </w:r>
      <w:r w:rsidR="0099729C" w:rsidRPr="00CD4CF0">
        <w:rPr>
          <w:b/>
          <w:i w:val="0"/>
          <w:color w:val="44546A" w:themeColor="text2"/>
          <w:w w:val="105"/>
          <w:sz w:val="28"/>
        </w:rPr>
        <w:t>ого</w:t>
      </w:r>
      <w:r w:rsidR="00706A38" w:rsidRPr="00CD4CF0">
        <w:rPr>
          <w:b/>
          <w:i w:val="0"/>
          <w:color w:val="44546A" w:themeColor="text2"/>
          <w:w w:val="105"/>
          <w:sz w:val="28"/>
        </w:rPr>
        <w:t xml:space="preserve"> сельского поселения</w:t>
      </w:r>
      <w:bookmarkEnd w:id="19"/>
      <w:bookmarkEnd w:id="20"/>
      <w:bookmarkEnd w:id="21"/>
    </w:p>
    <w:p w:rsidR="0099729C" w:rsidRPr="00CD4CF0" w:rsidRDefault="00706A38" w:rsidP="002531E4">
      <w:pPr>
        <w:keepNext/>
        <w:keepLines/>
        <w:rPr>
          <w:color w:val="44546A" w:themeColor="text2"/>
        </w:rPr>
      </w:pPr>
      <w:r w:rsidRPr="00CD4CF0">
        <w:rPr>
          <w:color w:val="44546A" w:themeColor="text2"/>
        </w:rPr>
        <w:t xml:space="preserve">1. </w:t>
      </w:r>
      <w:r w:rsidRPr="00CD4CF0">
        <w:rPr>
          <w:color w:val="44546A" w:themeColor="text2"/>
          <w:w w:val="105"/>
        </w:rPr>
        <w:t>Состав и кодировка территориальных зон:</w:t>
      </w:r>
      <w:r w:rsidRPr="00CD4CF0">
        <w:rPr>
          <w:color w:val="44546A" w:themeColor="text2"/>
        </w:rPr>
        <w:t xml:space="preserve"> </w:t>
      </w:r>
    </w:p>
    <w:p w:rsidR="00706A38" w:rsidRPr="00CD4CF0" w:rsidRDefault="00706A38" w:rsidP="002531E4">
      <w:pPr>
        <w:keepNext/>
        <w:keepLines/>
        <w:ind w:left="709" w:firstLine="0"/>
        <w:rPr>
          <w:b/>
          <w:color w:val="44546A" w:themeColor="text2"/>
        </w:rPr>
      </w:pPr>
      <w:r w:rsidRPr="00CD4CF0">
        <w:rPr>
          <w:b/>
          <w:color w:val="44546A" w:themeColor="text2"/>
        </w:rPr>
        <w:t>Жилые зоны</w:t>
      </w:r>
      <w:r w:rsidR="008518F2" w:rsidRPr="00CD4CF0">
        <w:rPr>
          <w:b/>
          <w:color w:val="44546A" w:themeColor="text2"/>
        </w:rPr>
        <w:t>:</w:t>
      </w:r>
    </w:p>
    <w:p w:rsidR="00E874E3" w:rsidRPr="00CD4CF0" w:rsidRDefault="00E874E3" w:rsidP="002531E4">
      <w:pPr>
        <w:keepNext/>
        <w:keepLines/>
        <w:ind w:left="709" w:firstLine="0"/>
        <w:rPr>
          <w:color w:val="44546A" w:themeColor="text2"/>
        </w:rPr>
      </w:pPr>
      <w:r w:rsidRPr="00CD4CF0">
        <w:rPr>
          <w:color w:val="44546A" w:themeColor="text2"/>
        </w:rPr>
        <w:t>Ж</w:t>
      </w:r>
      <w:proofErr w:type="gramStart"/>
      <w:r w:rsidRPr="00CD4CF0">
        <w:rPr>
          <w:color w:val="44546A" w:themeColor="text2"/>
        </w:rPr>
        <w:t>1</w:t>
      </w:r>
      <w:proofErr w:type="gramEnd"/>
      <w:r w:rsidR="001645CA" w:rsidRPr="00CD4CF0">
        <w:rPr>
          <w:color w:val="44546A" w:themeColor="text2"/>
        </w:rPr>
        <w:t xml:space="preserve"> – </w:t>
      </w:r>
      <w:r w:rsidR="00B1245C" w:rsidRPr="00CD4CF0">
        <w:rPr>
          <w:color w:val="44546A" w:themeColor="text2"/>
        </w:rPr>
        <w:t xml:space="preserve">Зона застройки индивидуальными жилыми домами </w:t>
      </w:r>
    </w:p>
    <w:p w:rsidR="00FE6327" w:rsidRPr="00CD4CF0" w:rsidRDefault="00FE6327" w:rsidP="002531E4">
      <w:pPr>
        <w:keepNext/>
        <w:keepLines/>
        <w:ind w:left="709" w:firstLine="0"/>
        <w:rPr>
          <w:b/>
          <w:color w:val="44546A" w:themeColor="text2"/>
        </w:rPr>
      </w:pPr>
      <w:r w:rsidRPr="00CD4CF0">
        <w:rPr>
          <w:color w:val="44546A" w:themeColor="text2"/>
        </w:rPr>
        <w:t>Ж</w:t>
      </w:r>
      <w:proofErr w:type="gramStart"/>
      <w:r w:rsidRPr="00CD4CF0">
        <w:rPr>
          <w:color w:val="44546A" w:themeColor="text2"/>
        </w:rPr>
        <w:t>2</w:t>
      </w:r>
      <w:proofErr w:type="gramEnd"/>
      <w:r w:rsidRPr="00CD4CF0">
        <w:rPr>
          <w:color w:val="44546A" w:themeColor="text2"/>
        </w:rPr>
        <w:t xml:space="preserve"> – Зона застройки малоэтажными жилыми домами</w:t>
      </w:r>
    </w:p>
    <w:p w:rsidR="00706A38" w:rsidRPr="00CD4CF0" w:rsidRDefault="00706A38" w:rsidP="002531E4">
      <w:pPr>
        <w:keepNext/>
        <w:keepLines/>
        <w:ind w:left="709" w:firstLine="0"/>
        <w:rPr>
          <w:b/>
          <w:color w:val="44546A" w:themeColor="text2"/>
        </w:rPr>
      </w:pPr>
      <w:r w:rsidRPr="00CD4CF0">
        <w:rPr>
          <w:b/>
          <w:color w:val="44546A" w:themeColor="text2"/>
        </w:rPr>
        <w:t>Общественно-деловые зоны</w:t>
      </w:r>
      <w:r w:rsidR="008518F2" w:rsidRPr="00CD4CF0">
        <w:rPr>
          <w:b/>
          <w:color w:val="44546A" w:themeColor="text2"/>
        </w:rPr>
        <w:t>:</w:t>
      </w:r>
    </w:p>
    <w:p w:rsidR="00706A38" w:rsidRPr="00CD4CF0" w:rsidRDefault="00A166C8" w:rsidP="002531E4">
      <w:pPr>
        <w:keepNext/>
        <w:keepLines/>
        <w:ind w:left="709" w:firstLine="0"/>
        <w:rPr>
          <w:color w:val="44546A" w:themeColor="text2"/>
        </w:rPr>
      </w:pPr>
      <w:r w:rsidRPr="00CD4CF0">
        <w:rPr>
          <w:color w:val="44546A" w:themeColor="text2"/>
        </w:rPr>
        <w:t>ОД</w:t>
      </w:r>
      <w:proofErr w:type="gramStart"/>
      <w:r w:rsidR="00706A38" w:rsidRPr="00CD4CF0">
        <w:rPr>
          <w:color w:val="44546A" w:themeColor="text2"/>
        </w:rPr>
        <w:t>1</w:t>
      </w:r>
      <w:proofErr w:type="gramEnd"/>
      <w:r w:rsidR="00706A38" w:rsidRPr="00CD4CF0">
        <w:rPr>
          <w:color w:val="44546A" w:themeColor="text2"/>
        </w:rPr>
        <w:t xml:space="preserve"> </w:t>
      </w:r>
      <w:r w:rsidR="00492D3E" w:rsidRPr="00CD4CF0">
        <w:rPr>
          <w:color w:val="44546A" w:themeColor="text2"/>
        </w:rPr>
        <w:t>–</w:t>
      </w:r>
      <w:r w:rsidR="00706A38" w:rsidRPr="00CD4CF0">
        <w:rPr>
          <w:color w:val="44546A" w:themeColor="text2"/>
        </w:rPr>
        <w:t xml:space="preserve"> </w:t>
      </w:r>
      <w:r w:rsidR="00936671" w:rsidRPr="00CD4CF0">
        <w:rPr>
          <w:color w:val="44546A" w:themeColor="text2"/>
        </w:rPr>
        <w:t>Общественно-деловая зона</w:t>
      </w:r>
    </w:p>
    <w:p w:rsidR="00ED3F3A" w:rsidRPr="00CD4CF0" w:rsidRDefault="00ED3F3A" w:rsidP="002531E4">
      <w:pPr>
        <w:pStyle w:val="Standard"/>
        <w:keepNext/>
        <w:keepLines/>
        <w:rPr>
          <w:color w:val="44546A" w:themeColor="text2"/>
        </w:rPr>
      </w:pPr>
      <w:r w:rsidRPr="00CD4CF0">
        <w:rPr>
          <w:color w:val="44546A" w:themeColor="text2"/>
        </w:rPr>
        <w:t>ОД</w:t>
      </w:r>
      <w:proofErr w:type="gramStart"/>
      <w:r w:rsidRPr="00CD4CF0">
        <w:rPr>
          <w:color w:val="44546A" w:themeColor="text2"/>
        </w:rPr>
        <w:t>2</w:t>
      </w:r>
      <w:proofErr w:type="gramEnd"/>
      <w:r w:rsidRPr="00CD4CF0">
        <w:rPr>
          <w:color w:val="44546A" w:themeColor="text2"/>
        </w:rPr>
        <w:t>.1 – Многофункциональная общественно-деловая зона обслуживания и деловой активности при транспортных коридорах и узлах</w:t>
      </w:r>
    </w:p>
    <w:p w:rsidR="004B7A47" w:rsidRPr="00CD4CF0" w:rsidRDefault="00B1245C" w:rsidP="002531E4">
      <w:pPr>
        <w:keepNext/>
        <w:keepLines/>
        <w:ind w:left="709" w:firstLine="0"/>
        <w:rPr>
          <w:color w:val="44546A" w:themeColor="text2"/>
        </w:rPr>
      </w:pPr>
      <w:r w:rsidRPr="00CD4CF0">
        <w:rPr>
          <w:color w:val="44546A" w:themeColor="text2"/>
        </w:rPr>
        <w:lastRenderedPageBreak/>
        <w:t>ОД3.1</w:t>
      </w:r>
      <w:r w:rsidR="004B7A47" w:rsidRPr="00CD4CF0">
        <w:rPr>
          <w:color w:val="44546A" w:themeColor="text2"/>
        </w:rPr>
        <w:t xml:space="preserve"> – </w:t>
      </w:r>
      <w:r w:rsidRPr="00CD4CF0">
        <w:rPr>
          <w:color w:val="44546A" w:themeColor="text2"/>
        </w:rPr>
        <w:t>Зона специализированной общественной застройки объектами образования и научной деятельности</w:t>
      </w:r>
    </w:p>
    <w:p w:rsidR="004B7A47" w:rsidRPr="00CD4CF0" w:rsidRDefault="00B1245C" w:rsidP="002531E4">
      <w:pPr>
        <w:keepNext/>
        <w:keepLines/>
        <w:ind w:left="709" w:firstLine="0"/>
        <w:rPr>
          <w:color w:val="44546A" w:themeColor="text2"/>
        </w:rPr>
      </w:pPr>
      <w:r w:rsidRPr="00CD4CF0">
        <w:rPr>
          <w:color w:val="44546A" w:themeColor="text2"/>
        </w:rPr>
        <w:t>ОД3.2</w:t>
      </w:r>
      <w:r w:rsidR="004B7A47" w:rsidRPr="00CD4CF0">
        <w:rPr>
          <w:color w:val="44546A" w:themeColor="text2"/>
        </w:rPr>
        <w:t xml:space="preserve"> – </w:t>
      </w:r>
      <w:r w:rsidRPr="00CD4CF0">
        <w:rPr>
          <w:color w:val="44546A" w:themeColor="text2"/>
        </w:rPr>
        <w:t>Зона специализированной общественной застройки объектами здравоохранения</w:t>
      </w:r>
    </w:p>
    <w:p w:rsidR="00706A38" w:rsidRPr="00CD4CF0" w:rsidRDefault="00E07D2C" w:rsidP="002531E4">
      <w:pPr>
        <w:keepNext/>
        <w:keepLines/>
        <w:ind w:left="709" w:firstLine="0"/>
        <w:rPr>
          <w:color w:val="44546A" w:themeColor="text2"/>
        </w:rPr>
      </w:pPr>
      <w:r w:rsidRPr="00CD4CF0">
        <w:rPr>
          <w:color w:val="44546A" w:themeColor="text2"/>
        </w:rPr>
        <w:t>ОД3.3</w:t>
      </w:r>
      <w:r w:rsidR="001645CA" w:rsidRPr="00CD4CF0">
        <w:rPr>
          <w:color w:val="44546A" w:themeColor="text2"/>
        </w:rPr>
        <w:t xml:space="preserve"> – </w:t>
      </w:r>
      <w:r w:rsidRPr="00CD4CF0">
        <w:rPr>
          <w:color w:val="44546A" w:themeColor="text2"/>
        </w:rPr>
        <w:t>Зона специализированной общественной застройки объектами капитального строительства физической культуры и спорта</w:t>
      </w:r>
    </w:p>
    <w:p w:rsidR="00492D3E" w:rsidRPr="00CD4CF0" w:rsidRDefault="00E07D2C" w:rsidP="002531E4">
      <w:pPr>
        <w:keepNext/>
        <w:keepLines/>
        <w:ind w:left="709" w:firstLine="0"/>
        <w:rPr>
          <w:color w:val="44546A" w:themeColor="text2"/>
        </w:rPr>
      </w:pPr>
      <w:r w:rsidRPr="00CD4CF0">
        <w:rPr>
          <w:color w:val="44546A" w:themeColor="text2"/>
        </w:rPr>
        <w:t>ОД</w:t>
      </w:r>
      <w:proofErr w:type="gramStart"/>
      <w:r w:rsidRPr="00CD4CF0">
        <w:rPr>
          <w:color w:val="44546A" w:themeColor="text2"/>
        </w:rPr>
        <w:t>4</w:t>
      </w:r>
      <w:proofErr w:type="gramEnd"/>
      <w:r w:rsidR="001645CA" w:rsidRPr="00CD4CF0">
        <w:rPr>
          <w:color w:val="44546A" w:themeColor="text2"/>
        </w:rPr>
        <w:t xml:space="preserve"> – </w:t>
      </w:r>
      <w:r w:rsidRPr="00CD4CF0">
        <w:rPr>
          <w:color w:val="44546A" w:themeColor="text2"/>
        </w:rPr>
        <w:t>Зона религиозного использования</w:t>
      </w:r>
    </w:p>
    <w:p w:rsidR="00706A38" w:rsidRPr="00CD4CF0" w:rsidRDefault="00706A38" w:rsidP="002531E4">
      <w:pPr>
        <w:keepNext/>
        <w:keepLines/>
        <w:ind w:left="709" w:firstLine="0"/>
        <w:rPr>
          <w:b/>
          <w:color w:val="44546A" w:themeColor="text2"/>
        </w:rPr>
      </w:pPr>
      <w:r w:rsidRPr="00CD4CF0">
        <w:rPr>
          <w:b/>
          <w:color w:val="44546A" w:themeColor="text2"/>
        </w:rPr>
        <w:t xml:space="preserve">Производственные </w:t>
      </w:r>
      <w:r w:rsidR="005A6790" w:rsidRPr="00CD4CF0">
        <w:rPr>
          <w:b/>
          <w:color w:val="44546A" w:themeColor="text2"/>
        </w:rPr>
        <w:t xml:space="preserve">и коммунально-складские </w:t>
      </w:r>
      <w:r w:rsidRPr="00CD4CF0">
        <w:rPr>
          <w:b/>
          <w:color w:val="44546A" w:themeColor="text2"/>
        </w:rPr>
        <w:t>зоны</w:t>
      </w:r>
      <w:r w:rsidR="00F959D0" w:rsidRPr="00CD4CF0">
        <w:rPr>
          <w:b/>
          <w:color w:val="44546A" w:themeColor="text2"/>
        </w:rPr>
        <w:t>:</w:t>
      </w:r>
    </w:p>
    <w:p w:rsidR="00ED3F3A" w:rsidRPr="00CD4CF0" w:rsidRDefault="00ED3F3A" w:rsidP="002531E4">
      <w:pPr>
        <w:keepNext/>
        <w:keepLines/>
        <w:ind w:left="709" w:firstLine="0"/>
        <w:rPr>
          <w:color w:val="44546A" w:themeColor="text2"/>
        </w:rPr>
      </w:pPr>
      <w:r w:rsidRPr="00CD4CF0">
        <w:rPr>
          <w:color w:val="44546A" w:themeColor="text2"/>
        </w:rPr>
        <w:t>П</w:t>
      </w:r>
      <w:proofErr w:type="gramStart"/>
      <w:r w:rsidRPr="00CD4CF0">
        <w:rPr>
          <w:color w:val="44546A" w:themeColor="text2"/>
        </w:rPr>
        <w:t>1</w:t>
      </w:r>
      <w:proofErr w:type="gramEnd"/>
      <w:r w:rsidRPr="00CD4CF0">
        <w:rPr>
          <w:color w:val="44546A" w:themeColor="text2"/>
        </w:rPr>
        <w:t>.1 – Производственная зона размещения предприятий, производств и объектов II-III классов опасности</w:t>
      </w:r>
    </w:p>
    <w:p w:rsidR="0011218D" w:rsidRPr="00CD4CF0" w:rsidRDefault="0011218D" w:rsidP="002531E4">
      <w:pPr>
        <w:keepNext/>
        <w:keepLines/>
        <w:ind w:left="709" w:firstLine="0"/>
        <w:rPr>
          <w:color w:val="44546A" w:themeColor="text2"/>
        </w:rPr>
      </w:pPr>
      <w:r w:rsidRPr="00CD4CF0">
        <w:rPr>
          <w:color w:val="44546A" w:themeColor="text2"/>
        </w:rPr>
        <w:t>П</w:t>
      </w:r>
      <w:proofErr w:type="gramStart"/>
      <w:r w:rsidRPr="00CD4CF0">
        <w:rPr>
          <w:color w:val="44546A" w:themeColor="text2"/>
        </w:rPr>
        <w:t>1</w:t>
      </w:r>
      <w:proofErr w:type="gramEnd"/>
      <w:r w:rsidRPr="00CD4CF0">
        <w:rPr>
          <w:color w:val="44546A" w:themeColor="text2"/>
        </w:rPr>
        <w:t xml:space="preserve">.3 – Производственная зона размещения предприятий, производств и объектов </w:t>
      </w:r>
      <w:r w:rsidRPr="00CD4CF0">
        <w:rPr>
          <w:color w:val="44546A" w:themeColor="text2"/>
          <w:lang w:val="en-US"/>
        </w:rPr>
        <w:t>IV</w:t>
      </w:r>
      <w:r w:rsidRPr="00CD4CF0">
        <w:rPr>
          <w:color w:val="44546A" w:themeColor="text2"/>
        </w:rPr>
        <w:t>-V класса опасности</w:t>
      </w:r>
    </w:p>
    <w:p w:rsidR="00492D3E" w:rsidRPr="00CD4CF0" w:rsidRDefault="00492D3E" w:rsidP="002531E4">
      <w:pPr>
        <w:keepNext/>
        <w:keepLines/>
        <w:ind w:left="709" w:firstLine="0"/>
        <w:rPr>
          <w:b/>
          <w:color w:val="44546A" w:themeColor="text2"/>
        </w:rPr>
      </w:pPr>
      <w:r w:rsidRPr="00CD4CF0">
        <w:rPr>
          <w:b/>
          <w:color w:val="44546A" w:themeColor="text2"/>
        </w:rPr>
        <w:t xml:space="preserve">Зоны инженерной </w:t>
      </w:r>
      <w:r w:rsidR="00331A23" w:rsidRPr="00CD4CF0">
        <w:rPr>
          <w:b/>
          <w:color w:val="44546A" w:themeColor="text2"/>
        </w:rPr>
        <w:t xml:space="preserve">и транспортной </w:t>
      </w:r>
      <w:r w:rsidRPr="00CD4CF0">
        <w:rPr>
          <w:b/>
          <w:color w:val="44546A" w:themeColor="text2"/>
        </w:rPr>
        <w:t>инфраструктуры</w:t>
      </w:r>
      <w:r w:rsidR="00F959D0" w:rsidRPr="00CD4CF0">
        <w:rPr>
          <w:b/>
          <w:color w:val="44546A" w:themeColor="text2"/>
        </w:rPr>
        <w:t>:</w:t>
      </w:r>
    </w:p>
    <w:p w:rsidR="00492D3E" w:rsidRPr="00CD4CF0" w:rsidRDefault="00331A23" w:rsidP="002531E4">
      <w:pPr>
        <w:keepNext/>
        <w:keepLines/>
        <w:ind w:left="709" w:firstLine="0"/>
        <w:rPr>
          <w:color w:val="44546A" w:themeColor="text2"/>
        </w:rPr>
      </w:pPr>
      <w:r w:rsidRPr="00CD4CF0">
        <w:rPr>
          <w:color w:val="44546A" w:themeColor="text2"/>
        </w:rPr>
        <w:t>И</w:t>
      </w:r>
      <w:proofErr w:type="gramStart"/>
      <w:r w:rsidRPr="00CD4CF0">
        <w:rPr>
          <w:color w:val="44546A" w:themeColor="text2"/>
        </w:rPr>
        <w:t>1</w:t>
      </w:r>
      <w:proofErr w:type="gramEnd"/>
      <w:r w:rsidR="00492D3E" w:rsidRPr="00CD4CF0">
        <w:rPr>
          <w:color w:val="44546A" w:themeColor="text2"/>
        </w:rPr>
        <w:t xml:space="preserve"> – </w:t>
      </w:r>
      <w:r w:rsidRPr="00CD4CF0">
        <w:rPr>
          <w:color w:val="44546A" w:themeColor="text2"/>
        </w:rPr>
        <w:t>Зона инженерной инфраструктуры</w:t>
      </w:r>
    </w:p>
    <w:p w:rsidR="00E22390" w:rsidRPr="00CD4CF0" w:rsidRDefault="00E22390" w:rsidP="002531E4">
      <w:pPr>
        <w:keepNext/>
        <w:keepLines/>
        <w:ind w:left="709" w:firstLine="0"/>
        <w:rPr>
          <w:color w:val="44546A" w:themeColor="text2"/>
        </w:rPr>
      </w:pPr>
      <w:r w:rsidRPr="00CD4CF0">
        <w:rPr>
          <w:color w:val="44546A" w:themeColor="text2"/>
        </w:rPr>
        <w:t>Т</w:t>
      </w:r>
      <w:proofErr w:type="gramStart"/>
      <w:r w:rsidRPr="00CD4CF0">
        <w:rPr>
          <w:color w:val="44546A" w:themeColor="text2"/>
        </w:rPr>
        <w:t>1</w:t>
      </w:r>
      <w:proofErr w:type="gramEnd"/>
      <w:r w:rsidRPr="00CD4CF0">
        <w:rPr>
          <w:color w:val="44546A" w:themeColor="text2"/>
        </w:rPr>
        <w:t xml:space="preserve"> – Зона транспортной инфраструктуры</w:t>
      </w:r>
    </w:p>
    <w:p w:rsidR="00826081" w:rsidRPr="00CD4CF0" w:rsidRDefault="00826081" w:rsidP="002531E4">
      <w:pPr>
        <w:keepNext/>
        <w:keepLines/>
        <w:ind w:left="709" w:firstLine="0"/>
        <w:rPr>
          <w:color w:val="44546A" w:themeColor="text2"/>
        </w:rPr>
      </w:pPr>
      <w:r w:rsidRPr="00CD4CF0">
        <w:rPr>
          <w:color w:val="44546A" w:themeColor="text2"/>
        </w:rPr>
        <w:t>УДС</w:t>
      </w:r>
      <w:proofErr w:type="gramStart"/>
      <w:r w:rsidRPr="00CD4CF0">
        <w:rPr>
          <w:color w:val="44546A" w:themeColor="text2"/>
        </w:rPr>
        <w:t>1</w:t>
      </w:r>
      <w:proofErr w:type="gramEnd"/>
      <w:r w:rsidRPr="00CD4CF0">
        <w:rPr>
          <w:color w:val="44546A" w:themeColor="text2"/>
        </w:rPr>
        <w:t>- Зона улично-дорожной сети</w:t>
      </w:r>
    </w:p>
    <w:p w:rsidR="00A00BC7" w:rsidRPr="00CD4CF0" w:rsidRDefault="00A00BC7" w:rsidP="002531E4">
      <w:pPr>
        <w:keepNext/>
        <w:keepLines/>
        <w:ind w:left="709" w:firstLine="0"/>
        <w:rPr>
          <w:b/>
          <w:color w:val="44546A" w:themeColor="text2"/>
        </w:rPr>
      </w:pPr>
      <w:r w:rsidRPr="00CD4CF0">
        <w:rPr>
          <w:b/>
          <w:color w:val="44546A" w:themeColor="text2"/>
        </w:rPr>
        <w:t>Зоны сельскохозяйственного использования</w:t>
      </w:r>
      <w:r w:rsidR="00F959D0" w:rsidRPr="00CD4CF0">
        <w:rPr>
          <w:b/>
          <w:color w:val="44546A" w:themeColor="text2"/>
        </w:rPr>
        <w:t>:</w:t>
      </w:r>
    </w:p>
    <w:p w:rsidR="00A00BC7" w:rsidRPr="00CD4CF0" w:rsidRDefault="00A00BC7" w:rsidP="002531E4">
      <w:pPr>
        <w:keepNext/>
        <w:keepLines/>
        <w:ind w:left="709" w:firstLine="0"/>
        <w:rPr>
          <w:color w:val="44546A" w:themeColor="text2"/>
        </w:rPr>
      </w:pPr>
      <w:r w:rsidRPr="00CD4CF0">
        <w:rPr>
          <w:color w:val="44546A" w:themeColor="text2"/>
        </w:rPr>
        <w:t>СХ</w:t>
      </w:r>
      <w:proofErr w:type="gramStart"/>
      <w:r w:rsidRPr="00CD4CF0">
        <w:rPr>
          <w:color w:val="44546A" w:themeColor="text2"/>
        </w:rPr>
        <w:t>1</w:t>
      </w:r>
      <w:proofErr w:type="gramEnd"/>
      <w:r w:rsidRPr="00CD4CF0">
        <w:rPr>
          <w:color w:val="44546A" w:themeColor="text2"/>
        </w:rPr>
        <w:t xml:space="preserve"> – Зона сельскохозяйственных угодий в составе границ населенного пункта</w:t>
      </w:r>
    </w:p>
    <w:p w:rsidR="00A00BC7" w:rsidRPr="00CD4CF0" w:rsidRDefault="00A00BC7" w:rsidP="002531E4">
      <w:pPr>
        <w:keepNext/>
        <w:keepLines/>
        <w:ind w:left="709" w:firstLine="0"/>
        <w:rPr>
          <w:color w:val="44546A" w:themeColor="text2"/>
        </w:rPr>
      </w:pPr>
      <w:r w:rsidRPr="00CD4CF0">
        <w:rPr>
          <w:color w:val="44546A" w:themeColor="text2"/>
        </w:rPr>
        <w:t>СХ</w:t>
      </w:r>
      <w:proofErr w:type="gramStart"/>
      <w:r w:rsidRPr="00CD4CF0">
        <w:rPr>
          <w:color w:val="44546A" w:themeColor="text2"/>
        </w:rPr>
        <w:t>2</w:t>
      </w:r>
      <w:proofErr w:type="gramEnd"/>
      <w:r w:rsidRPr="00CD4CF0">
        <w:rPr>
          <w:color w:val="44546A" w:themeColor="text2"/>
        </w:rPr>
        <w:t xml:space="preserve"> – Зона сельскохозяйственных предприятий</w:t>
      </w:r>
    </w:p>
    <w:p w:rsidR="00A00BC7" w:rsidRPr="00CD4CF0" w:rsidRDefault="00A00BC7" w:rsidP="002531E4">
      <w:pPr>
        <w:keepNext/>
        <w:keepLines/>
        <w:ind w:left="709" w:firstLine="0"/>
        <w:rPr>
          <w:color w:val="44546A" w:themeColor="text2"/>
        </w:rPr>
      </w:pPr>
      <w:r w:rsidRPr="00CD4CF0">
        <w:rPr>
          <w:color w:val="44546A" w:themeColor="text2"/>
        </w:rPr>
        <w:t>СХУ</w:t>
      </w:r>
      <w:proofErr w:type="gramStart"/>
      <w:r w:rsidRPr="00CD4CF0">
        <w:rPr>
          <w:color w:val="44546A" w:themeColor="text2"/>
        </w:rPr>
        <w:t>1</w:t>
      </w:r>
      <w:proofErr w:type="gramEnd"/>
      <w:r w:rsidRPr="00CD4CF0">
        <w:rPr>
          <w:color w:val="44546A" w:themeColor="text2"/>
        </w:rPr>
        <w:t xml:space="preserve"> – Зона сельскохозяйственных угодий в составе земель сельскохозяйственного назначения</w:t>
      </w:r>
    </w:p>
    <w:p w:rsidR="00492D3E" w:rsidRPr="00CD4CF0" w:rsidRDefault="00492D3E" w:rsidP="002531E4">
      <w:pPr>
        <w:keepNext/>
        <w:keepLines/>
        <w:ind w:left="709" w:firstLine="0"/>
        <w:rPr>
          <w:b/>
          <w:color w:val="44546A" w:themeColor="text2"/>
        </w:rPr>
      </w:pPr>
      <w:r w:rsidRPr="00CD4CF0">
        <w:rPr>
          <w:b/>
          <w:color w:val="44546A" w:themeColor="text2"/>
        </w:rPr>
        <w:t>Зоны рекреационного назначения</w:t>
      </w:r>
      <w:r w:rsidR="00F959D0" w:rsidRPr="00CD4CF0">
        <w:rPr>
          <w:b/>
          <w:color w:val="44546A" w:themeColor="text2"/>
        </w:rPr>
        <w:t>:</w:t>
      </w:r>
    </w:p>
    <w:p w:rsidR="00826081" w:rsidRPr="00CD4CF0" w:rsidRDefault="00826081" w:rsidP="002531E4">
      <w:pPr>
        <w:keepNext/>
        <w:keepLines/>
        <w:ind w:left="709" w:firstLine="0"/>
        <w:rPr>
          <w:color w:val="44546A" w:themeColor="text2"/>
        </w:rPr>
      </w:pPr>
      <w:r w:rsidRPr="00CD4CF0">
        <w:rPr>
          <w:color w:val="44546A" w:themeColor="text2"/>
        </w:rPr>
        <w:t>ЗО</w:t>
      </w:r>
      <w:proofErr w:type="gramStart"/>
      <w:r w:rsidRPr="00CD4CF0">
        <w:rPr>
          <w:color w:val="44546A" w:themeColor="text2"/>
        </w:rPr>
        <w:t>1</w:t>
      </w:r>
      <w:proofErr w:type="gramEnd"/>
      <w:r w:rsidRPr="00CD4CF0">
        <w:rPr>
          <w:color w:val="44546A" w:themeColor="text2"/>
        </w:rPr>
        <w:t>.1 - Зона отдыха естественного ландшафта и природных территорий</w:t>
      </w:r>
    </w:p>
    <w:p w:rsidR="00826081" w:rsidRPr="00CD4CF0" w:rsidRDefault="00826081" w:rsidP="002531E4">
      <w:pPr>
        <w:keepNext/>
        <w:keepLines/>
        <w:ind w:left="709" w:firstLine="0"/>
        <w:rPr>
          <w:color w:val="44546A" w:themeColor="text2"/>
        </w:rPr>
      </w:pPr>
      <w:r w:rsidRPr="00CD4CF0">
        <w:rPr>
          <w:color w:val="44546A" w:themeColor="text2"/>
        </w:rPr>
        <w:t>ОП</w:t>
      </w:r>
      <w:proofErr w:type="gramStart"/>
      <w:r w:rsidRPr="00CD4CF0">
        <w:rPr>
          <w:color w:val="44546A" w:themeColor="text2"/>
        </w:rPr>
        <w:t>1</w:t>
      </w:r>
      <w:proofErr w:type="gramEnd"/>
      <w:r w:rsidRPr="00CD4CF0">
        <w:rPr>
          <w:color w:val="44546A" w:themeColor="text2"/>
        </w:rPr>
        <w:t>.1 - Зона зелёных насаждений общего пользования (парки, скверы, бульвары, сады)</w:t>
      </w:r>
    </w:p>
    <w:p w:rsidR="00492D3E" w:rsidRPr="00CD4CF0" w:rsidRDefault="00492D3E" w:rsidP="002531E4">
      <w:pPr>
        <w:keepNext/>
        <w:keepLines/>
        <w:ind w:left="709" w:firstLine="0"/>
        <w:rPr>
          <w:b/>
          <w:color w:val="44546A" w:themeColor="text2"/>
        </w:rPr>
      </w:pPr>
      <w:r w:rsidRPr="00CD4CF0">
        <w:rPr>
          <w:b/>
          <w:color w:val="44546A" w:themeColor="text2"/>
        </w:rPr>
        <w:t>Зоны специального назначения</w:t>
      </w:r>
      <w:r w:rsidR="00F959D0" w:rsidRPr="00CD4CF0">
        <w:rPr>
          <w:b/>
          <w:color w:val="44546A" w:themeColor="text2"/>
        </w:rPr>
        <w:t>:</w:t>
      </w:r>
    </w:p>
    <w:p w:rsidR="00ED3F3A" w:rsidRPr="00CD4CF0" w:rsidRDefault="00E96AA8" w:rsidP="002531E4">
      <w:pPr>
        <w:keepNext/>
        <w:keepLines/>
        <w:rPr>
          <w:color w:val="44546A" w:themeColor="text2"/>
        </w:rPr>
      </w:pPr>
      <w:r w:rsidRPr="00CD4CF0">
        <w:rPr>
          <w:color w:val="44546A" w:themeColor="text2"/>
        </w:rPr>
        <w:t>К</w:t>
      </w:r>
      <w:proofErr w:type="gramStart"/>
      <w:r w:rsidRPr="00CD4CF0">
        <w:rPr>
          <w:color w:val="44546A" w:themeColor="text2"/>
        </w:rPr>
        <w:t>1</w:t>
      </w:r>
      <w:proofErr w:type="gramEnd"/>
      <w:r w:rsidR="001645CA" w:rsidRPr="00CD4CF0">
        <w:rPr>
          <w:color w:val="44546A" w:themeColor="text2"/>
        </w:rPr>
        <w:t xml:space="preserve"> – </w:t>
      </w:r>
      <w:r w:rsidRPr="00CD4CF0">
        <w:rPr>
          <w:color w:val="44546A" w:themeColor="text2"/>
        </w:rPr>
        <w:t>Зона ритуальной деятельности</w:t>
      </w:r>
    </w:p>
    <w:p w:rsidR="00ED3F3A" w:rsidRPr="00CD4CF0" w:rsidRDefault="00ED3F3A" w:rsidP="002531E4">
      <w:pPr>
        <w:pStyle w:val="Standard"/>
        <w:keepNext/>
        <w:keepLines/>
        <w:rPr>
          <w:color w:val="44546A" w:themeColor="text2"/>
        </w:rPr>
      </w:pPr>
      <w:r w:rsidRPr="00CD4CF0">
        <w:rPr>
          <w:color w:val="44546A" w:themeColor="text2"/>
        </w:rPr>
        <w:t>ОТ</w:t>
      </w:r>
      <w:proofErr w:type="gramStart"/>
      <w:r w:rsidRPr="00CD4CF0">
        <w:rPr>
          <w:color w:val="44546A" w:themeColor="text2"/>
        </w:rPr>
        <w:t>1</w:t>
      </w:r>
      <w:proofErr w:type="gramEnd"/>
      <w:r w:rsidRPr="00CD4CF0">
        <w:rPr>
          <w:color w:val="44546A" w:themeColor="text2"/>
        </w:rPr>
        <w:t xml:space="preserve"> – Зона размещения объектов обращения с отходами</w:t>
      </w:r>
    </w:p>
    <w:p w:rsidR="00ED3F3A" w:rsidRPr="00CD4CF0" w:rsidRDefault="00ED3F3A" w:rsidP="002531E4">
      <w:pPr>
        <w:pStyle w:val="Standard"/>
        <w:keepNext/>
        <w:keepLines/>
        <w:rPr>
          <w:color w:val="44546A" w:themeColor="text2"/>
        </w:rPr>
      </w:pPr>
      <w:r w:rsidRPr="00CD4CF0">
        <w:rPr>
          <w:b/>
          <w:color w:val="44546A" w:themeColor="text2"/>
        </w:rPr>
        <w:t>Зоны режимных территорий:</w:t>
      </w:r>
    </w:p>
    <w:p w:rsidR="00ED3F3A" w:rsidRPr="00CD4CF0" w:rsidRDefault="00ED3F3A" w:rsidP="002531E4">
      <w:pPr>
        <w:pStyle w:val="Standard"/>
        <w:keepNext/>
        <w:keepLines/>
        <w:rPr>
          <w:rFonts w:eastAsiaTheme="majorEastAsia" w:cs="Times New Roman"/>
          <w:bCs/>
          <w:color w:val="44546A" w:themeColor="text2"/>
        </w:rPr>
      </w:pPr>
      <w:r w:rsidRPr="00CD4CF0">
        <w:rPr>
          <w:rFonts w:eastAsiaTheme="majorEastAsia" w:cs="Times New Roman"/>
          <w:bCs/>
          <w:color w:val="44546A" w:themeColor="text2"/>
        </w:rPr>
        <w:t>РТ</w:t>
      </w:r>
      <w:proofErr w:type="gramStart"/>
      <w:r w:rsidRPr="00CD4CF0">
        <w:rPr>
          <w:rFonts w:eastAsiaTheme="majorEastAsia" w:cs="Times New Roman"/>
          <w:bCs/>
          <w:color w:val="44546A" w:themeColor="text2"/>
        </w:rPr>
        <w:t>1</w:t>
      </w:r>
      <w:proofErr w:type="gramEnd"/>
      <w:r w:rsidRPr="00CD4CF0">
        <w:rPr>
          <w:rFonts w:eastAsiaTheme="majorEastAsia" w:cs="Times New Roman"/>
          <w:bCs/>
          <w:color w:val="44546A" w:themeColor="text2"/>
          <w:szCs w:val="28"/>
        </w:rPr>
        <w:t xml:space="preserve"> – </w:t>
      </w:r>
      <w:r w:rsidRPr="00CD4CF0">
        <w:rPr>
          <w:rFonts w:eastAsiaTheme="majorEastAsia" w:cs="Times New Roman"/>
          <w:bCs/>
          <w:color w:val="44546A" w:themeColor="text2"/>
        </w:rPr>
        <w:t>Зона режимных территорий</w:t>
      </w:r>
    </w:p>
    <w:p w:rsidR="00276C7B" w:rsidRPr="00CD4CF0" w:rsidRDefault="00276C7B" w:rsidP="002531E4">
      <w:pPr>
        <w:pStyle w:val="Standard"/>
        <w:keepNext/>
        <w:keepLines/>
        <w:rPr>
          <w:b/>
          <w:color w:val="44546A" w:themeColor="text2"/>
        </w:rPr>
      </w:pPr>
      <w:r w:rsidRPr="00CD4CF0">
        <w:rPr>
          <w:b/>
          <w:color w:val="44546A" w:themeColor="text2"/>
        </w:rPr>
        <w:t>Иные виды территориальных зон:</w:t>
      </w:r>
    </w:p>
    <w:p w:rsidR="00F62A38" w:rsidRPr="00CD4CF0" w:rsidRDefault="00F62A38" w:rsidP="002531E4">
      <w:pPr>
        <w:pStyle w:val="Standard"/>
        <w:keepNext/>
        <w:keepLines/>
        <w:rPr>
          <w:rFonts w:eastAsiaTheme="majorEastAsia" w:cs="Times New Roman"/>
          <w:bCs/>
          <w:color w:val="44546A" w:themeColor="text2"/>
        </w:rPr>
      </w:pPr>
      <w:r w:rsidRPr="00CD4CF0">
        <w:rPr>
          <w:rFonts w:eastAsiaTheme="majorEastAsia" w:cs="Times New Roman"/>
          <w:bCs/>
          <w:color w:val="44546A" w:themeColor="text2"/>
        </w:rPr>
        <w:t>ОС</w:t>
      </w:r>
      <w:proofErr w:type="gramStart"/>
      <w:r w:rsidRPr="00CD4CF0">
        <w:rPr>
          <w:rFonts w:eastAsiaTheme="majorEastAsia" w:cs="Times New Roman"/>
          <w:bCs/>
          <w:color w:val="44546A" w:themeColor="text2"/>
          <w:szCs w:val="28"/>
        </w:rPr>
        <w:t>1</w:t>
      </w:r>
      <w:proofErr w:type="gramEnd"/>
      <w:r w:rsidRPr="00CD4CF0">
        <w:rPr>
          <w:rFonts w:eastAsiaTheme="majorEastAsia" w:cs="Times New Roman"/>
          <w:bCs/>
          <w:color w:val="44546A" w:themeColor="text2"/>
          <w:szCs w:val="28"/>
        </w:rPr>
        <w:t xml:space="preserve"> – </w:t>
      </w:r>
      <w:r w:rsidRPr="00CD4CF0">
        <w:rPr>
          <w:rFonts w:eastAsiaTheme="majorEastAsia" w:cs="Times New Roman"/>
          <w:bCs/>
          <w:color w:val="44546A" w:themeColor="text2"/>
        </w:rPr>
        <w:t>Зона озелененных территорий специального назначения</w:t>
      </w:r>
    </w:p>
    <w:p w:rsidR="001411B3" w:rsidRPr="00CD4CF0" w:rsidRDefault="001411B3" w:rsidP="002531E4">
      <w:pPr>
        <w:pStyle w:val="Standard"/>
        <w:keepNext/>
        <w:keepLines/>
        <w:rPr>
          <w:rFonts w:eastAsiaTheme="majorEastAsia" w:cs="Times New Roman"/>
          <w:bCs/>
          <w:color w:val="44546A" w:themeColor="text2"/>
        </w:rPr>
      </w:pPr>
    </w:p>
    <w:p w:rsidR="001411B3" w:rsidRPr="00CD4CF0" w:rsidRDefault="001411B3" w:rsidP="002531E4">
      <w:pPr>
        <w:pStyle w:val="Standard"/>
        <w:keepNext/>
        <w:keepLines/>
        <w:rPr>
          <w:rFonts w:eastAsiaTheme="majorEastAsia" w:cs="Times New Roman"/>
          <w:bCs/>
          <w:color w:val="44546A" w:themeColor="text2"/>
        </w:rPr>
      </w:pPr>
    </w:p>
    <w:p w:rsidR="001411B3" w:rsidRPr="00CD4CF0" w:rsidRDefault="001411B3" w:rsidP="002531E4">
      <w:pPr>
        <w:pStyle w:val="Standard"/>
        <w:keepNext/>
        <w:keepLines/>
        <w:rPr>
          <w:rFonts w:eastAsiaTheme="majorEastAsia" w:cs="Times New Roman"/>
          <w:bCs/>
          <w:color w:val="44546A" w:themeColor="text2"/>
          <w:szCs w:val="28"/>
        </w:rPr>
      </w:pPr>
    </w:p>
    <w:p w:rsidR="00577FC6" w:rsidRPr="009C569E" w:rsidRDefault="00577FC6" w:rsidP="00577FC6">
      <w:pPr>
        <w:pStyle w:val="1"/>
        <w:spacing w:before="0" w:after="0"/>
        <w:jc w:val="both"/>
        <w:rPr>
          <w:sz w:val="24"/>
          <w:szCs w:val="24"/>
        </w:rPr>
      </w:pPr>
      <w:bookmarkStart w:id="22" w:name="_Toc168673437"/>
      <w:r w:rsidRPr="009C569E">
        <w:rPr>
          <w:rFonts w:eastAsia="Tahoma"/>
          <w:color w:val="000000"/>
          <w:sz w:val="24"/>
          <w:szCs w:val="24"/>
        </w:rPr>
        <w:t>1. Зона застройки индивидуальными жилыми домами (Ж</w:t>
      </w:r>
      <w:proofErr w:type="gramStart"/>
      <w:r w:rsidRPr="009C569E">
        <w:rPr>
          <w:rFonts w:eastAsia="Tahoma"/>
          <w:color w:val="000000"/>
          <w:sz w:val="24"/>
          <w:szCs w:val="24"/>
        </w:rPr>
        <w:t>1</w:t>
      </w:r>
      <w:proofErr w:type="gramEnd"/>
      <w:r w:rsidRPr="009C569E">
        <w:rPr>
          <w:rFonts w:eastAsia="Tahoma"/>
          <w:color w:val="000000"/>
          <w:sz w:val="24"/>
          <w:szCs w:val="24"/>
        </w:rPr>
        <w:t>)</w:t>
      </w:r>
      <w:bookmarkEnd w:id="22"/>
    </w:p>
    <w:p w:rsidR="00577FC6" w:rsidRPr="009C569E" w:rsidRDefault="00577FC6" w:rsidP="00577FC6">
      <w:pPr>
        <w:rPr>
          <w:sz w:val="24"/>
          <w:szCs w:val="24"/>
        </w:rPr>
      </w:pPr>
      <w:r w:rsidRPr="009C569E">
        <w:rPr>
          <w:rFonts w:eastAsia="Tahoma"/>
          <w:color w:val="000000"/>
          <w:sz w:val="24"/>
          <w:szCs w:val="24"/>
        </w:rPr>
        <w:lastRenderedPageBreak/>
        <w:t>Зона индивидуальной жилой застройки выделена для обеспечения правовых, социальных, культурных, бытовых условий формиров</w:t>
      </w:r>
      <w:r w:rsidRPr="009C569E">
        <w:rPr>
          <w:rFonts w:eastAsia="Tahoma"/>
          <w:color w:val="000000"/>
          <w:sz w:val="24"/>
          <w:szCs w:val="24"/>
        </w:rPr>
        <w:t>а</w:t>
      </w:r>
      <w:r w:rsidRPr="009C569E">
        <w:rPr>
          <w:rFonts w:eastAsia="Tahoma"/>
          <w:color w:val="000000"/>
          <w:sz w:val="24"/>
          <w:szCs w:val="24"/>
        </w:rPr>
        <w:t>ния жилых районов из отдельно стоящих индивидуальных жилых домов усадебного типа с возможностью ведения развитого личного по</w:t>
      </w:r>
      <w:r w:rsidRPr="009C569E">
        <w:rPr>
          <w:rFonts w:eastAsia="Tahoma"/>
          <w:color w:val="000000"/>
          <w:sz w:val="24"/>
          <w:szCs w:val="24"/>
        </w:rPr>
        <w:t>д</w:t>
      </w:r>
      <w:r w:rsidRPr="009C569E">
        <w:rPr>
          <w:rFonts w:eastAsia="Tahoma"/>
          <w:color w:val="000000"/>
          <w:sz w:val="24"/>
          <w:szCs w:val="24"/>
        </w:rPr>
        <w:t>собного хозяйства, а также с минимально разрешенным набором услуг местного значения.</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23" w:name="_Toc168673438"/>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23"/>
    </w:p>
    <w:tbl>
      <w:tblPr>
        <w:tblStyle w:val="aff2"/>
        <w:tblW w:w="5000" w:type="auto"/>
        <w:tblLook w:val="04A0" w:firstRow="1" w:lastRow="0" w:firstColumn="1" w:lastColumn="0" w:noHBand="0" w:noVBand="1"/>
      </w:tblPr>
      <w:tblGrid>
        <w:gridCol w:w="540"/>
        <w:gridCol w:w="2010"/>
        <w:gridCol w:w="1731"/>
        <w:gridCol w:w="3992"/>
        <w:gridCol w:w="6529"/>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Для индивид</w:t>
            </w:r>
            <w:r w:rsidRPr="009C569E">
              <w:rPr>
                <w:rFonts w:eastAsia="Tahoma"/>
                <w:color w:val="000000"/>
                <w:sz w:val="24"/>
                <w:szCs w:val="24"/>
              </w:rPr>
              <w:t>у</w:t>
            </w:r>
            <w:r w:rsidRPr="009C569E">
              <w:rPr>
                <w:rFonts w:eastAsia="Tahoma"/>
                <w:color w:val="000000"/>
                <w:sz w:val="24"/>
                <w:szCs w:val="24"/>
              </w:rPr>
              <w:t>ального жили</w:t>
            </w:r>
            <w:r w:rsidRPr="009C569E">
              <w:rPr>
                <w:rFonts w:eastAsia="Tahoma"/>
                <w:color w:val="000000"/>
                <w:sz w:val="24"/>
                <w:szCs w:val="24"/>
              </w:rPr>
              <w:t>щ</w:t>
            </w:r>
            <w:r w:rsidRPr="009C569E">
              <w:rPr>
                <w:rFonts w:eastAsia="Tahoma"/>
                <w:color w:val="000000"/>
                <w:sz w:val="24"/>
                <w:szCs w:val="24"/>
              </w:rPr>
              <w:t>ного строител</w:t>
            </w:r>
            <w:r w:rsidRPr="009C569E">
              <w:rPr>
                <w:rFonts w:eastAsia="Tahoma"/>
                <w:color w:val="000000"/>
                <w:sz w:val="24"/>
                <w:szCs w:val="24"/>
              </w:rPr>
              <w:t>ь</w:t>
            </w:r>
            <w:r w:rsidRPr="009C569E">
              <w:rPr>
                <w:rFonts w:eastAsia="Tahoma"/>
                <w:color w:val="000000"/>
                <w:sz w:val="24"/>
                <w:szCs w:val="24"/>
              </w:rPr>
              <w:t>ства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w:t>
            </w:r>
            <w:r w:rsidRPr="009C569E">
              <w:rPr>
                <w:rFonts w:eastAsia="Tahoma"/>
                <w:color w:val="000000"/>
                <w:sz w:val="24"/>
                <w:szCs w:val="24"/>
              </w:rPr>
              <w:t>е</w:t>
            </w:r>
            <w:r w:rsidRPr="009C569E">
              <w:rPr>
                <w:rFonts w:eastAsia="Tahoma"/>
                <w:color w:val="000000"/>
                <w:sz w:val="24"/>
                <w:szCs w:val="24"/>
              </w:rPr>
              <w:t>щений вспомогательного использ</w:t>
            </w:r>
            <w:r w:rsidRPr="009C569E">
              <w:rPr>
                <w:rFonts w:eastAsia="Tahoma"/>
                <w:color w:val="000000"/>
                <w:sz w:val="24"/>
                <w:szCs w:val="24"/>
              </w:rPr>
              <w:t>о</w:t>
            </w:r>
            <w:r w:rsidRPr="009C569E">
              <w:rPr>
                <w:rFonts w:eastAsia="Tahoma"/>
                <w:color w:val="000000"/>
                <w:sz w:val="24"/>
                <w:szCs w:val="24"/>
              </w:rPr>
              <w:t>вания, предназначенных для уд</w:t>
            </w:r>
            <w:r w:rsidRPr="009C569E">
              <w:rPr>
                <w:rFonts w:eastAsia="Tahoma"/>
                <w:color w:val="000000"/>
                <w:sz w:val="24"/>
                <w:szCs w:val="24"/>
              </w:rPr>
              <w:t>о</w:t>
            </w:r>
            <w:r w:rsidRPr="009C569E">
              <w:rPr>
                <w:rFonts w:eastAsia="Tahoma"/>
                <w:color w:val="000000"/>
                <w:sz w:val="24"/>
                <w:szCs w:val="24"/>
              </w:rPr>
              <w:t>влетворения гражданами бытовых и иных нужд, связанных с их прож</w:t>
            </w:r>
            <w:r w:rsidRPr="009C569E">
              <w:rPr>
                <w:rFonts w:eastAsia="Tahoma"/>
                <w:color w:val="000000"/>
                <w:sz w:val="24"/>
                <w:szCs w:val="24"/>
              </w:rPr>
              <w:t>и</w:t>
            </w:r>
            <w:r w:rsidRPr="009C569E">
              <w:rPr>
                <w:rFonts w:eastAsia="Tahoma"/>
                <w:color w:val="000000"/>
                <w:sz w:val="24"/>
                <w:szCs w:val="24"/>
              </w:rPr>
              <w:t>ванием в таком здании, не предн</w:t>
            </w:r>
            <w:r w:rsidRPr="009C569E">
              <w:rPr>
                <w:rFonts w:eastAsia="Tahoma"/>
                <w:color w:val="000000"/>
                <w:sz w:val="24"/>
                <w:szCs w:val="24"/>
              </w:rPr>
              <w:t>а</w:t>
            </w:r>
            <w:r w:rsidRPr="009C569E">
              <w:rPr>
                <w:rFonts w:eastAsia="Tahoma"/>
                <w:color w:val="000000"/>
                <w:sz w:val="24"/>
                <w:szCs w:val="24"/>
              </w:rPr>
              <w:t>значенного для раздела на самост</w:t>
            </w:r>
            <w:r w:rsidRPr="009C569E">
              <w:rPr>
                <w:rFonts w:eastAsia="Tahoma"/>
                <w:color w:val="000000"/>
                <w:sz w:val="24"/>
                <w:szCs w:val="24"/>
              </w:rPr>
              <w:t>о</w:t>
            </w:r>
            <w:r w:rsidRPr="009C569E">
              <w:rPr>
                <w:rFonts w:eastAsia="Tahoma"/>
                <w:color w:val="000000"/>
                <w:sz w:val="24"/>
                <w:szCs w:val="24"/>
              </w:rPr>
              <w:t>ятельные объекты недвижимости); выращивание сельскохозяйстве</w:t>
            </w:r>
            <w:r w:rsidRPr="009C569E">
              <w:rPr>
                <w:rFonts w:eastAsia="Tahoma"/>
                <w:color w:val="000000"/>
                <w:sz w:val="24"/>
                <w:szCs w:val="24"/>
              </w:rPr>
              <w:t>н</w:t>
            </w:r>
            <w:r w:rsidRPr="009C569E">
              <w:rPr>
                <w:rFonts w:eastAsia="Tahoma"/>
                <w:color w:val="000000"/>
                <w:sz w:val="24"/>
                <w:szCs w:val="24"/>
              </w:rPr>
              <w:t>ных культур;</w:t>
            </w:r>
            <w:proofErr w:type="gramEnd"/>
            <w:r w:rsidRPr="009C569E">
              <w:rPr>
                <w:rFonts w:eastAsia="Tahoma"/>
                <w:color w:val="000000"/>
                <w:sz w:val="24"/>
                <w:szCs w:val="24"/>
              </w:rPr>
              <w:t xml:space="preserve"> размещение гаражей для собственных нужд и хозя</w:t>
            </w:r>
            <w:r w:rsidRPr="009C569E">
              <w:rPr>
                <w:rFonts w:eastAsia="Tahoma"/>
                <w:color w:val="000000"/>
                <w:sz w:val="24"/>
                <w:szCs w:val="24"/>
              </w:rPr>
              <w:t>й</w:t>
            </w:r>
            <w:r w:rsidRPr="009C569E">
              <w:rPr>
                <w:rFonts w:eastAsia="Tahoma"/>
                <w:color w:val="000000"/>
                <w:sz w:val="24"/>
                <w:szCs w:val="24"/>
              </w:rPr>
              <w:t xml:space="preserve">ственных построек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2500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 Предельная высота зданий, строений, сооружений с углом наклона кровли до 15о – 10 м, с углом наклона кровли более 15о – 13 м</w:t>
            </w:r>
            <w:proofErr w:type="gramStart"/>
            <w:r w:rsidRPr="009C569E">
              <w:rPr>
                <w:rFonts w:eastAsia="Tahoma"/>
                <w:color w:val="000000"/>
                <w:sz w:val="24"/>
                <w:szCs w:val="24"/>
              </w:rPr>
              <w:t>;.</w:t>
            </w:r>
            <w:proofErr w:type="gramEnd"/>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9C569E">
              <w:rPr>
                <w:rFonts w:eastAsia="Tahoma"/>
                <w:color w:val="000000"/>
                <w:sz w:val="24"/>
                <w:szCs w:val="24"/>
              </w:rPr>
              <w:t>у</w:t>
            </w:r>
            <w:r w:rsidRPr="009C569E">
              <w:rPr>
                <w:rFonts w:eastAsia="Tahoma"/>
                <w:color w:val="000000"/>
                <w:sz w:val="24"/>
                <w:szCs w:val="24"/>
              </w:rPr>
              <w:t>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9C569E">
              <w:rPr>
                <w:rFonts w:eastAsia="Tahoma"/>
                <w:color w:val="000000"/>
                <w:sz w:val="24"/>
                <w:szCs w:val="24"/>
              </w:rPr>
              <w:t xml:space="preserve"> В</w:t>
            </w:r>
            <w:proofErr w:type="gramEnd"/>
            <w:r w:rsidRPr="009C569E">
              <w:rPr>
                <w:rFonts w:eastAsia="Tahoma"/>
                <w:color w:val="000000"/>
                <w:sz w:val="24"/>
                <w:szCs w:val="24"/>
              </w:rPr>
              <w:t xml:space="preserve"> сл</w:t>
            </w:r>
            <w:r w:rsidRPr="009C569E">
              <w:rPr>
                <w:rFonts w:eastAsia="Tahoma"/>
                <w:color w:val="000000"/>
                <w:sz w:val="24"/>
                <w:szCs w:val="24"/>
              </w:rPr>
              <w:t>о</w:t>
            </w:r>
            <w:r w:rsidRPr="009C569E">
              <w:rPr>
                <w:rFonts w:eastAsia="Tahoma"/>
                <w:color w:val="000000"/>
                <w:sz w:val="24"/>
                <w:szCs w:val="24"/>
              </w:rPr>
              <w:t>жившейся застройке, при ширине земельного участка 12 метров и менее, для строительства жилого дома минимал</w:t>
            </w:r>
            <w:r w:rsidRPr="009C569E">
              <w:rPr>
                <w:rFonts w:eastAsia="Tahoma"/>
                <w:color w:val="000000"/>
                <w:sz w:val="24"/>
                <w:szCs w:val="24"/>
              </w:rPr>
              <w:t>ь</w:t>
            </w:r>
            <w:r w:rsidRPr="009C569E">
              <w:rPr>
                <w:rFonts w:eastAsia="Tahoma"/>
                <w:color w:val="000000"/>
                <w:sz w:val="24"/>
                <w:szCs w:val="24"/>
              </w:rPr>
              <w:t>ный отступ от границы соседнего участка составляет не м</w:t>
            </w:r>
            <w:r w:rsidRPr="009C569E">
              <w:rPr>
                <w:rFonts w:eastAsia="Tahoma"/>
                <w:color w:val="000000"/>
                <w:sz w:val="24"/>
                <w:szCs w:val="24"/>
              </w:rPr>
              <w:t>е</w:t>
            </w:r>
            <w:r w:rsidRPr="009C569E">
              <w:rPr>
                <w:rFonts w:eastAsia="Tahoma"/>
                <w:color w:val="000000"/>
                <w:sz w:val="24"/>
                <w:szCs w:val="24"/>
              </w:rPr>
              <w:t>нее: 1,0 м - для одноэтажного жилого дома; 1,5 м - для дву</w:t>
            </w:r>
            <w:r w:rsidRPr="009C569E">
              <w:rPr>
                <w:rFonts w:eastAsia="Tahoma"/>
                <w:color w:val="000000"/>
                <w:sz w:val="24"/>
                <w:szCs w:val="24"/>
              </w:rPr>
              <w:t>х</w:t>
            </w:r>
            <w:r w:rsidRPr="009C569E">
              <w:rPr>
                <w:rFonts w:eastAsia="Tahoma"/>
                <w:color w:val="000000"/>
                <w:sz w:val="24"/>
                <w:szCs w:val="24"/>
              </w:rPr>
              <w:t>этажного жилого дома; 2,0 м - для трехэтажного жилого д</w:t>
            </w:r>
            <w:r w:rsidRPr="009C569E">
              <w:rPr>
                <w:rFonts w:eastAsia="Tahoma"/>
                <w:color w:val="000000"/>
                <w:sz w:val="24"/>
                <w:szCs w:val="24"/>
              </w:rPr>
              <w:t>о</w:t>
            </w:r>
            <w:r w:rsidRPr="009C569E">
              <w:rPr>
                <w:rFonts w:eastAsia="Tahoma"/>
                <w:color w:val="000000"/>
                <w:sz w:val="24"/>
                <w:szCs w:val="24"/>
              </w:rPr>
              <w:t xml:space="preserve">ма, при условии, что расстояние до </w:t>
            </w:r>
            <w:proofErr w:type="spellStart"/>
            <w:proofErr w:type="gramStart"/>
            <w:r w:rsidRPr="009C569E">
              <w:rPr>
                <w:rFonts w:eastAsia="Tahoma"/>
                <w:color w:val="000000"/>
                <w:sz w:val="24"/>
                <w:szCs w:val="24"/>
              </w:rPr>
              <w:t>распо-ложенного</w:t>
            </w:r>
            <w:proofErr w:type="spellEnd"/>
            <w:proofErr w:type="gramEnd"/>
            <w:r w:rsidRPr="009C569E">
              <w:rPr>
                <w:rFonts w:eastAsia="Tahoma"/>
                <w:color w:val="000000"/>
                <w:sz w:val="24"/>
                <w:szCs w:val="24"/>
              </w:rPr>
              <w:t xml:space="preserve"> на с</w:t>
            </w:r>
            <w:r w:rsidRPr="009C569E">
              <w:rPr>
                <w:rFonts w:eastAsia="Tahoma"/>
                <w:color w:val="000000"/>
                <w:sz w:val="24"/>
                <w:szCs w:val="24"/>
              </w:rPr>
              <w:t>о</w:t>
            </w:r>
            <w:r w:rsidRPr="009C569E">
              <w:rPr>
                <w:rFonts w:eastAsia="Tahoma"/>
                <w:color w:val="000000"/>
                <w:sz w:val="24"/>
                <w:szCs w:val="24"/>
              </w:rPr>
              <w:lastRenderedPageBreak/>
              <w:t>седнем земельном участке жилого дома не менее 5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Минимальная протяженность стороны земельного участка (протяженность стороны участка, расположенной вдоль красной линии) – 12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максимальная общая площадь объекта индивидуального ж</w:t>
            </w:r>
            <w:r w:rsidRPr="009C569E">
              <w:rPr>
                <w:rFonts w:eastAsia="Tahoma"/>
                <w:color w:val="000000"/>
                <w:sz w:val="24"/>
                <w:szCs w:val="24"/>
              </w:rPr>
              <w:t>и</w:t>
            </w:r>
            <w:r w:rsidRPr="009C569E">
              <w:rPr>
                <w:rFonts w:eastAsia="Tahoma"/>
                <w:color w:val="000000"/>
                <w:sz w:val="24"/>
                <w:szCs w:val="24"/>
              </w:rPr>
              <w:t>лищного строитель-</w:t>
            </w:r>
            <w:proofErr w:type="spellStart"/>
            <w:r w:rsidRPr="009C569E">
              <w:rPr>
                <w:rFonts w:eastAsia="Tahoma"/>
                <w:color w:val="000000"/>
                <w:sz w:val="24"/>
                <w:szCs w:val="24"/>
              </w:rPr>
              <w:t>ства</w:t>
            </w:r>
            <w:proofErr w:type="spellEnd"/>
            <w:r w:rsidRPr="009C569E">
              <w:rPr>
                <w:rFonts w:eastAsia="Tahoma"/>
                <w:color w:val="000000"/>
                <w:sz w:val="24"/>
                <w:szCs w:val="24"/>
              </w:rPr>
              <w:t xml:space="preserve"> – 300 </w:t>
            </w:r>
            <w:proofErr w:type="spellStart"/>
            <w:r w:rsidRPr="009C569E">
              <w:rPr>
                <w:rFonts w:eastAsia="Tahoma"/>
                <w:color w:val="000000"/>
                <w:sz w:val="24"/>
                <w:szCs w:val="24"/>
              </w:rPr>
              <w:t>кв</w:t>
            </w:r>
            <w:proofErr w:type="gramStart"/>
            <w:r w:rsidRPr="009C569E">
              <w:rPr>
                <w:rFonts w:eastAsia="Tahoma"/>
                <w:color w:val="000000"/>
                <w:sz w:val="24"/>
                <w:szCs w:val="24"/>
              </w:rPr>
              <w:t>.м</w:t>
            </w:r>
            <w:proofErr w:type="spellEnd"/>
            <w:proofErr w:type="gramEnd"/>
            <w:r w:rsidRPr="009C569E">
              <w:rPr>
                <w:rFonts w:eastAsia="Tahoma"/>
                <w:color w:val="000000"/>
                <w:sz w:val="24"/>
                <w:szCs w:val="24"/>
              </w:rPr>
              <w:t>; максимальное колич</w:t>
            </w:r>
            <w:r w:rsidRPr="009C569E">
              <w:rPr>
                <w:rFonts w:eastAsia="Tahoma"/>
                <w:color w:val="000000"/>
                <w:sz w:val="24"/>
                <w:szCs w:val="24"/>
              </w:rPr>
              <w:t>е</w:t>
            </w:r>
            <w:r w:rsidRPr="009C569E">
              <w:rPr>
                <w:rFonts w:eastAsia="Tahoma"/>
                <w:color w:val="000000"/>
                <w:sz w:val="24"/>
                <w:szCs w:val="24"/>
              </w:rPr>
              <w:t>ство объектов ин-</w:t>
            </w:r>
            <w:proofErr w:type="spellStart"/>
            <w:r w:rsidRPr="009C569E">
              <w:rPr>
                <w:rFonts w:eastAsia="Tahoma"/>
                <w:color w:val="000000"/>
                <w:sz w:val="24"/>
                <w:szCs w:val="24"/>
              </w:rPr>
              <w:t>дивидуального</w:t>
            </w:r>
            <w:proofErr w:type="spellEnd"/>
            <w:r w:rsidRPr="009C569E">
              <w:rPr>
                <w:rFonts w:eastAsia="Tahoma"/>
                <w:color w:val="000000"/>
                <w:sz w:val="24"/>
                <w:szCs w:val="24"/>
              </w:rPr>
              <w:t xml:space="preserve"> жилищного строитель-</w:t>
            </w:r>
            <w:proofErr w:type="spellStart"/>
            <w:r w:rsidRPr="009C569E">
              <w:rPr>
                <w:rFonts w:eastAsia="Tahoma"/>
                <w:color w:val="000000"/>
                <w:sz w:val="24"/>
                <w:szCs w:val="24"/>
              </w:rPr>
              <w:t>ства</w:t>
            </w:r>
            <w:proofErr w:type="spellEnd"/>
            <w:r w:rsidRPr="009C569E">
              <w:rPr>
                <w:rFonts w:eastAsia="Tahoma"/>
                <w:color w:val="000000"/>
                <w:sz w:val="24"/>
                <w:szCs w:val="24"/>
              </w:rPr>
              <w:t xml:space="preserve"> в пределах земельного участка – 1, за исключением сущ</w:t>
            </w:r>
            <w:r w:rsidRPr="009C569E">
              <w:rPr>
                <w:rFonts w:eastAsia="Tahoma"/>
                <w:color w:val="000000"/>
                <w:sz w:val="24"/>
                <w:szCs w:val="24"/>
              </w:rPr>
              <w:t>е</w:t>
            </w:r>
            <w:r w:rsidRPr="009C569E">
              <w:rPr>
                <w:rFonts w:eastAsia="Tahoma"/>
                <w:color w:val="000000"/>
                <w:sz w:val="24"/>
                <w:szCs w:val="24"/>
              </w:rPr>
              <w:t xml:space="preserve">ствующих </w:t>
            </w:r>
            <w:proofErr w:type="spellStart"/>
            <w:r w:rsidRPr="009C569E">
              <w:rPr>
                <w:rFonts w:eastAsia="Tahoma"/>
                <w:color w:val="000000"/>
                <w:sz w:val="24"/>
                <w:szCs w:val="24"/>
              </w:rPr>
              <w:t>объек-тов</w:t>
            </w:r>
            <w:proofErr w:type="spellEnd"/>
            <w:r w:rsidRPr="009C569E">
              <w:rPr>
                <w:rFonts w:eastAsia="Tahoma"/>
                <w:color w:val="000000"/>
                <w:sz w:val="24"/>
                <w:szCs w:val="24"/>
              </w:rPr>
              <w:t>, реконструкция которых возможна без уменьшения их несоответствия предельным параметрам ра</w:t>
            </w:r>
            <w:r w:rsidRPr="009C569E">
              <w:rPr>
                <w:rFonts w:eastAsia="Tahoma"/>
                <w:color w:val="000000"/>
                <w:sz w:val="24"/>
                <w:szCs w:val="24"/>
              </w:rPr>
              <w:t>з</w:t>
            </w:r>
            <w:r w:rsidRPr="009C569E">
              <w:rPr>
                <w:rFonts w:eastAsia="Tahoma"/>
                <w:color w:val="000000"/>
                <w:sz w:val="24"/>
                <w:szCs w:val="24"/>
              </w:rPr>
              <w:t>решенного строительства; максимальная общая площадь объектов вспомогательного назначения (за исключением навесов) – не более 50% от общей площади объекта индив</w:t>
            </w:r>
            <w:r w:rsidRPr="009C569E">
              <w:rPr>
                <w:rFonts w:eastAsia="Tahoma"/>
                <w:color w:val="000000"/>
                <w:sz w:val="24"/>
                <w:szCs w:val="24"/>
              </w:rPr>
              <w:t>и</w:t>
            </w:r>
            <w:r w:rsidRPr="009C569E">
              <w:rPr>
                <w:rFonts w:eastAsia="Tahoma"/>
                <w:color w:val="000000"/>
                <w:sz w:val="24"/>
                <w:szCs w:val="24"/>
              </w:rPr>
              <w:t>дуального жилищного строительства..</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Для ведения личного подсо</w:t>
            </w:r>
            <w:r w:rsidRPr="009C569E">
              <w:rPr>
                <w:rFonts w:eastAsia="Tahoma"/>
                <w:color w:val="000000"/>
                <w:sz w:val="24"/>
                <w:szCs w:val="24"/>
              </w:rPr>
              <w:t>б</w:t>
            </w:r>
            <w:r w:rsidRPr="009C569E">
              <w:rPr>
                <w:rFonts w:eastAsia="Tahoma"/>
                <w:color w:val="000000"/>
                <w:sz w:val="24"/>
                <w:szCs w:val="24"/>
              </w:rPr>
              <w:t>ного хозяйства (приусадебный земельный уч</w:t>
            </w:r>
            <w:r w:rsidRPr="009C569E">
              <w:rPr>
                <w:rFonts w:eastAsia="Tahoma"/>
                <w:color w:val="000000"/>
                <w:sz w:val="24"/>
                <w:szCs w:val="24"/>
              </w:rPr>
              <w:t>а</w:t>
            </w:r>
            <w:r w:rsidRPr="009C569E">
              <w:rPr>
                <w:rFonts w:eastAsia="Tahoma"/>
                <w:color w:val="000000"/>
                <w:sz w:val="24"/>
                <w:szCs w:val="24"/>
              </w:rPr>
              <w:t>сток)</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жилого дома, указанн</w:t>
            </w:r>
            <w:r w:rsidRPr="009C569E">
              <w:rPr>
                <w:rFonts w:eastAsia="Tahoma"/>
                <w:color w:val="000000"/>
                <w:sz w:val="24"/>
                <w:szCs w:val="24"/>
              </w:rPr>
              <w:t>о</w:t>
            </w:r>
            <w:r w:rsidRPr="009C569E">
              <w:rPr>
                <w:rFonts w:eastAsia="Tahoma"/>
                <w:color w:val="000000"/>
                <w:sz w:val="24"/>
                <w:szCs w:val="24"/>
              </w:rPr>
              <w:t>го в описании вида разрешенного использования с кодом 2.1; прои</w:t>
            </w:r>
            <w:r w:rsidRPr="009C569E">
              <w:rPr>
                <w:rFonts w:eastAsia="Tahoma"/>
                <w:color w:val="000000"/>
                <w:sz w:val="24"/>
                <w:szCs w:val="24"/>
              </w:rPr>
              <w:t>з</w:t>
            </w:r>
            <w:r w:rsidRPr="009C569E">
              <w:rPr>
                <w:rFonts w:eastAsia="Tahoma"/>
                <w:color w:val="000000"/>
                <w:sz w:val="24"/>
                <w:szCs w:val="24"/>
              </w:rPr>
              <w:t>водство сельскохозяйственной пр</w:t>
            </w:r>
            <w:r w:rsidRPr="009C569E">
              <w:rPr>
                <w:rFonts w:eastAsia="Tahoma"/>
                <w:color w:val="000000"/>
                <w:sz w:val="24"/>
                <w:szCs w:val="24"/>
              </w:rPr>
              <w:t>о</w:t>
            </w:r>
            <w:r w:rsidRPr="009C569E">
              <w:rPr>
                <w:rFonts w:eastAsia="Tahoma"/>
                <w:color w:val="000000"/>
                <w:sz w:val="24"/>
                <w:szCs w:val="24"/>
              </w:rPr>
              <w:t>дукции; размещение гаража и иных вспомогательных сооружений; с</w:t>
            </w:r>
            <w:r w:rsidRPr="009C569E">
              <w:rPr>
                <w:rFonts w:eastAsia="Tahoma"/>
                <w:color w:val="000000"/>
                <w:sz w:val="24"/>
                <w:szCs w:val="24"/>
              </w:rPr>
              <w:t>о</w:t>
            </w:r>
            <w:r w:rsidRPr="009C569E">
              <w:rPr>
                <w:rFonts w:eastAsia="Tahoma"/>
                <w:color w:val="000000"/>
                <w:sz w:val="24"/>
                <w:szCs w:val="24"/>
              </w:rPr>
              <w:t xml:space="preserve">держание сельскохозяйственных животных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600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Минимальная протяженность стороны земельного участка (протяженность стороны участка, расположенной вдоль красной линии) – 12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красной линии или территорий общего пользования в целях определения мест допустимого </w:t>
            </w:r>
            <w:r w:rsidRPr="009C569E">
              <w:rPr>
                <w:rFonts w:eastAsia="Tahoma"/>
                <w:color w:val="000000"/>
                <w:sz w:val="24"/>
                <w:szCs w:val="24"/>
              </w:rPr>
              <w:lastRenderedPageBreak/>
              <w:t>размещения зданий, строений, сооружений, за пределами которых запрещено строительство зданий, строений, соор</w:t>
            </w:r>
            <w:r w:rsidRPr="009C569E">
              <w:rPr>
                <w:rFonts w:eastAsia="Tahoma"/>
                <w:color w:val="000000"/>
                <w:sz w:val="24"/>
                <w:szCs w:val="24"/>
              </w:rPr>
              <w:t>у</w:t>
            </w:r>
            <w:r w:rsidRPr="009C569E">
              <w:rPr>
                <w:rFonts w:eastAsia="Tahoma"/>
                <w:color w:val="000000"/>
                <w:sz w:val="24"/>
                <w:szCs w:val="24"/>
              </w:rPr>
              <w:t>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proofErr w:type="gramStart"/>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 Мин</w:t>
            </w:r>
            <w:r w:rsidRPr="009C569E">
              <w:rPr>
                <w:rFonts w:eastAsia="Tahoma"/>
                <w:color w:val="000000"/>
                <w:sz w:val="24"/>
                <w:szCs w:val="24"/>
              </w:rPr>
              <w:t>и</w:t>
            </w:r>
            <w:r w:rsidRPr="009C569E">
              <w:rPr>
                <w:rFonts w:eastAsia="Tahoma"/>
                <w:color w:val="000000"/>
                <w:sz w:val="24"/>
                <w:szCs w:val="24"/>
              </w:rPr>
              <w:t xml:space="preserve">мальные отступы от границ земельных участков в целях определения мест допустимого размещения зданий, </w:t>
            </w:r>
            <w:proofErr w:type="spellStart"/>
            <w:r w:rsidRPr="009C569E">
              <w:rPr>
                <w:rFonts w:eastAsia="Tahoma"/>
                <w:color w:val="000000"/>
                <w:sz w:val="24"/>
                <w:szCs w:val="24"/>
              </w:rPr>
              <w:t>строенВ</w:t>
            </w:r>
            <w:proofErr w:type="spellEnd"/>
            <w:r w:rsidRPr="009C569E">
              <w:rPr>
                <w:rFonts w:eastAsia="Tahoma"/>
                <w:color w:val="000000"/>
                <w:sz w:val="24"/>
                <w:szCs w:val="24"/>
              </w:rPr>
              <w:t xml:space="preserve"> сложившейся застройке, при ширине земельного участка 12 метров и менее, для строительства жилого дома минимал</w:t>
            </w:r>
            <w:r w:rsidRPr="009C569E">
              <w:rPr>
                <w:rFonts w:eastAsia="Tahoma"/>
                <w:color w:val="000000"/>
                <w:sz w:val="24"/>
                <w:szCs w:val="24"/>
              </w:rPr>
              <w:t>ь</w:t>
            </w:r>
            <w:r w:rsidRPr="009C569E">
              <w:rPr>
                <w:rFonts w:eastAsia="Tahoma"/>
                <w:color w:val="000000"/>
                <w:sz w:val="24"/>
                <w:szCs w:val="24"/>
              </w:rPr>
              <w:t>ный отступ от границы соседнего участка составляет</w:t>
            </w:r>
            <w:proofErr w:type="gramEnd"/>
            <w:r w:rsidRPr="009C569E">
              <w:rPr>
                <w:rFonts w:eastAsia="Tahoma"/>
                <w:color w:val="000000"/>
                <w:sz w:val="24"/>
                <w:szCs w:val="24"/>
              </w:rPr>
              <w:t xml:space="preserve"> не м</w:t>
            </w:r>
            <w:r w:rsidRPr="009C569E">
              <w:rPr>
                <w:rFonts w:eastAsia="Tahoma"/>
                <w:color w:val="000000"/>
                <w:sz w:val="24"/>
                <w:szCs w:val="24"/>
              </w:rPr>
              <w:t>е</w:t>
            </w:r>
            <w:r w:rsidRPr="009C569E">
              <w:rPr>
                <w:rFonts w:eastAsia="Tahoma"/>
                <w:color w:val="000000"/>
                <w:sz w:val="24"/>
                <w:szCs w:val="24"/>
              </w:rPr>
              <w:t>нее: 1,0 м - для одноэтажного жилого дома; 1,5 м - для дву</w:t>
            </w:r>
            <w:r w:rsidRPr="009C569E">
              <w:rPr>
                <w:rFonts w:eastAsia="Tahoma"/>
                <w:color w:val="000000"/>
                <w:sz w:val="24"/>
                <w:szCs w:val="24"/>
              </w:rPr>
              <w:t>х</w:t>
            </w:r>
            <w:r w:rsidRPr="009C569E">
              <w:rPr>
                <w:rFonts w:eastAsia="Tahoma"/>
                <w:color w:val="000000"/>
                <w:sz w:val="24"/>
                <w:szCs w:val="24"/>
              </w:rPr>
              <w:t>этажного жилого дома; 2,0 м - для трехэтажного жилого д</w:t>
            </w:r>
            <w:r w:rsidRPr="009C569E">
              <w:rPr>
                <w:rFonts w:eastAsia="Tahoma"/>
                <w:color w:val="000000"/>
                <w:sz w:val="24"/>
                <w:szCs w:val="24"/>
              </w:rPr>
              <w:t>о</w:t>
            </w:r>
            <w:r w:rsidRPr="009C569E">
              <w:rPr>
                <w:rFonts w:eastAsia="Tahoma"/>
                <w:color w:val="000000"/>
                <w:sz w:val="24"/>
                <w:szCs w:val="24"/>
              </w:rPr>
              <w:t>ма, при условии, что расстояние до расположенного на с</w:t>
            </w:r>
            <w:r w:rsidRPr="009C569E">
              <w:rPr>
                <w:rFonts w:eastAsia="Tahoma"/>
                <w:color w:val="000000"/>
                <w:sz w:val="24"/>
                <w:szCs w:val="24"/>
              </w:rPr>
              <w:t>о</w:t>
            </w:r>
            <w:r w:rsidRPr="009C569E">
              <w:rPr>
                <w:rFonts w:eastAsia="Tahoma"/>
                <w:color w:val="000000"/>
                <w:sz w:val="24"/>
                <w:szCs w:val="24"/>
              </w:rPr>
              <w:t>седнем земельном участке жилого дома не менее 5 м</w:t>
            </w:r>
            <w:proofErr w:type="gramStart"/>
            <w:r w:rsidRPr="009C569E">
              <w:rPr>
                <w:rFonts w:eastAsia="Tahoma"/>
                <w:color w:val="000000"/>
                <w:sz w:val="24"/>
                <w:szCs w:val="24"/>
              </w:rPr>
              <w:t>..</w:t>
            </w:r>
            <w:proofErr w:type="gramEnd"/>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Блокированная жилая застройка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2.3</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жилого дома, блокир</w:t>
            </w:r>
            <w:r w:rsidRPr="009C569E">
              <w:rPr>
                <w:rFonts w:eastAsia="Tahoma"/>
                <w:color w:val="000000"/>
                <w:sz w:val="24"/>
                <w:szCs w:val="24"/>
              </w:rPr>
              <w:t>о</w:t>
            </w:r>
            <w:r w:rsidRPr="009C569E">
              <w:rPr>
                <w:rFonts w:eastAsia="Tahoma"/>
                <w:color w:val="000000"/>
                <w:sz w:val="24"/>
                <w:szCs w:val="24"/>
              </w:rPr>
              <w:t>ванного с другим жилым домом (другими жилыми домами) в одном ряду общей боковой стеной (общ</w:t>
            </w:r>
            <w:r w:rsidRPr="009C569E">
              <w:rPr>
                <w:rFonts w:eastAsia="Tahoma"/>
                <w:color w:val="000000"/>
                <w:sz w:val="24"/>
                <w:szCs w:val="24"/>
              </w:rPr>
              <w:t>и</w:t>
            </w:r>
            <w:r w:rsidRPr="009C569E">
              <w:rPr>
                <w:rFonts w:eastAsia="Tahoma"/>
                <w:color w:val="000000"/>
                <w:sz w:val="24"/>
                <w:szCs w:val="24"/>
              </w:rPr>
              <w:t>ми боковыми стенами) без проемов и имеющего отдельный выход на земельный участок; разведение д</w:t>
            </w:r>
            <w:r w:rsidRPr="009C569E">
              <w:rPr>
                <w:rFonts w:eastAsia="Tahoma"/>
                <w:color w:val="000000"/>
                <w:sz w:val="24"/>
                <w:szCs w:val="24"/>
              </w:rPr>
              <w:t>е</w:t>
            </w:r>
            <w:r w:rsidRPr="009C569E">
              <w:rPr>
                <w:rFonts w:eastAsia="Tahoma"/>
                <w:color w:val="000000"/>
                <w:sz w:val="24"/>
                <w:szCs w:val="24"/>
              </w:rPr>
              <w:t>коративных и плодовых деревьев, овощных и ягодных культур; ра</w:t>
            </w:r>
            <w:r w:rsidRPr="009C569E">
              <w:rPr>
                <w:rFonts w:eastAsia="Tahoma"/>
                <w:color w:val="000000"/>
                <w:sz w:val="24"/>
                <w:szCs w:val="24"/>
              </w:rPr>
              <w:t>з</w:t>
            </w:r>
            <w:r w:rsidRPr="009C569E">
              <w:rPr>
                <w:rFonts w:eastAsia="Tahoma"/>
                <w:color w:val="000000"/>
                <w:sz w:val="24"/>
                <w:szCs w:val="24"/>
              </w:rPr>
              <w:lastRenderedPageBreak/>
              <w:t>мещение гаражей для собственных нужд и иных вспомогательных с</w:t>
            </w:r>
            <w:r w:rsidRPr="009C569E">
              <w:rPr>
                <w:rFonts w:eastAsia="Tahoma"/>
                <w:color w:val="000000"/>
                <w:sz w:val="24"/>
                <w:szCs w:val="24"/>
              </w:rPr>
              <w:t>о</w:t>
            </w:r>
            <w:r w:rsidRPr="009C569E">
              <w:rPr>
                <w:rFonts w:eastAsia="Tahoma"/>
                <w:color w:val="000000"/>
                <w:sz w:val="24"/>
                <w:szCs w:val="24"/>
              </w:rPr>
              <w:t>оружений; обустройство спорти</w:t>
            </w:r>
            <w:r w:rsidRPr="009C569E">
              <w:rPr>
                <w:rFonts w:eastAsia="Tahoma"/>
                <w:color w:val="000000"/>
                <w:sz w:val="24"/>
                <w:szCs w:val="24"/>
              </w:rPr>
              <w:t>в</w:t>
            </w:r>
            <w:r w:rsidRPr="009C569E">
              <w:rPr>
                <w:rFonts w:eastAsia="Tahoma"/>
                <w:color w:val="000000"/>
                <w:sz w:val="24"/>
                <w:szCs w:val="24"/>
              </w:rPr>
              <w:t>ных и детских площадок, площадок для отдыха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2500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Минимальная протяженность стороны земельного участка (протяженность стороны участка, расположенной вдоль красной линии) – 6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9C569E">
              <w:rPr>
                <w:rFonts w:eastAsia="Tahoma"/>
                <w:color w:val="000000"/>
                <w:sz w:val="24"/>
                <w:szCs w:val="24"/>
              </w:rPr>
              <w:t>у</w:t>
            </w:r>
            <w:r w:rsidRPr="009C569E">
              <w:rPr>
                <w:rFonts w:eastAsia="Tahoma"/>
                <w:color w:val="000000"/>
                <w:sz w:val="24"/>
                <w:szCs w:val="24"/>
              </w:rPr>
              <w:t>жений, если иное не предусмотрено документацией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 за и</w:t>
            </w:r>
            <w:r w:rsidRPr="009C569E">
              <w:rPr>
                <w:rFonts w:eastAsia="Tahoma"/>
                <w:color w:val="000000"/>
                <w:sz w:val="24"/>
                <w:szCs w:val="24"/>
              </w:rPr>
              <w:t>с</w:t>
            </w:r>
            <w:r w:rsidRPr="009C569E">
              <w:rPr>
                <w:rFonts w:eastAsia="Tahoma"/>
                <w:color w:val="000000"/>
                <w:sz w:val="24"/>
                <w:szCs w:val="24"/>
              </w:rPr>
              <w:t>ключением блокировки жилых домов, в таких случаях бл</w:t>
            </w:r>
            <w:r w:rsidRPr="009C569E">
              <w:rPr>
                <w:rFonts w:eastAsia="Tahoma"/>
                <w:color w:val="000000"/>
                <w:sz w:val="24"/>
                <w:szCs w:val="24"/>
              </w:rPr>
              <w:t>о</w:t>
            </w:r>
            <w:r w:rsidRPr="009C569E">
              <w:rPr>
                <w:rFonts w:eastAsia="Tahoma"/>
                <w:color w:val="000000"/>
                <w:sz w:val="24"/>
                <w:szCs w:val="24"/>
              </w:rPr>
              <w:t>кированные дома располагаются по границе общей стеной (без проемов) с отступом 0 м</w:t>
            </w:r>
            <w:proofErr w:type="gramStart"/>
            <w:r w:rsidRPr="009C569E">
              <w:rPr>
                <w:rFonts w:eastAsia="Tahoma"/>
                <w:color w:val="000000"/>
                <w:sz w:val="24"/>
                <w:szCs w:val="24"/>
              </w:rPr>
              <w:t>..</w:t>
            </w:r>
            <w:proofErr w:type="gramEnd"/>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15%.</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при блокированной жилой застройке минимальные отступы от границ земельного участка не устанавливаются для ра</w:t>
            </w:r>
            <w:r w:rsidRPr="009C569E">
              <w:rPr>
                <w:rFonts w:eastAsia="Tahoma"/>
                <w:color w:val="000000"/>
                <w:sz w:val="24"/>
                <w:szCs w:val="24"/>
              </w:rPr>
              <w:t>з</w:t>
            </w:r>
            <w:r w:rsidRPr="009C569E">
              <w:rPr>
                <w:rFonts w:eastAsia="Tahoma"/>
                <w:color w:val="000000"/>
                <w:sz w:val="24"/>
                <w:szCs w:val="24"/>
              </w:rPr>
              <w:t>мещения септиков, выгребных колодцев; допускается их блокировка</w:t>
            </w:r>
            <w:proofErr w:type="gramStart"/>
            <w:r w:rsidRPr="009C569E">
              <w:rPr>
                <w:rFonts w:eastAsia="Tahoma"/>
                <w:color w:val="000000"/>
                <w:sz w:val="24"/>
                <w:szCs w:val="24"/>
              </w:rPr>
              <w:t>..</w:t>
            </w:r>
            <w:proofErr w:type="gramEnd"/>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lastRenderedPageBreak/>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печивающая познавательный т</w:t>
            </w:r>
            <w:r w:rsidRPr="009C569E">
              <w:rPr>
                <w:rFonts w:eastAsia="Tahoma"/>
                <w:color w:val="000000"/>
                <w:sz w:val="24"/>
                <w:szCs w:val="24"/>
              </w:rPr>
              <w:t>у</w:t>
            </w:r>
            <w:r w:rsidRPr="009C569E">
              <w:rPr>
                <w:rFonts w:eastAsia="Tahoma"/>
                <w:color w:val="000000"/>
                <w:sz w:val="24"/>
                <w:szCs w:val="24"/>
              </w:rPr>
              <w:t xml:space="preserve">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5.</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w:t>
            </w:r>
            <w:r w:rsidRPr="009C569E">
              <w:rPr>
                <w:rFonts w:eastAsia="Tahoma"/>
                <w:color w:val="000000"/>
                <w:sz w:val="24"/>
                <w:szCs w:val="24"/>
              </w:rPr>
              <w:t>и</w:t>
            </w:r>
            <w:r w:rsidRPr="009C569E">
              <w:rPr>
                <w:rFonts w:eastAsia="Tahoma"/>
                <w:color w:val="000000"/>
                <w:sz w:val="24"/>
                <w:szCs w:val="24"/>
              </w:rPr>
              <w:t>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 xml:space="preserve">дов, бульваров, площадей, проездов, велодорожек и объектов </w:t>
            </w:r>
            <w:proofErr w:type="spellStart"/>
            <w:r w:rsidRPr="009C569E">
              <w:rPr>
                <w:rFonts w:eastAsia="Tahoma"/>
                <w:color w:val="000000"/>
                <w:sz w:val="24"/>
                <w:szCs w:val="24"/>
              </w:rPr>
              <w:t>велотран</w:t>
            </w:r>
            <w:r w:rsidRPr="009C569E">
              <w:rPr>
                <w:rFonts w:eastAsia="Tahoma"/>
                <w:color w:val="000000"/>
                <w:sz w:val="24"/>
                <w:szCs w:val="24"/>
              </w:rPr>
              <w:t>с</w:t>
            </w:r>
            <w:r w:rsidRPr="009C569E">
              <w:rPr>
                <w:rFonts w:eastAsia="Tahoma"/>
                <w:color w:val="000000"/>
                <w:sz w:val="24"/>
                <w:szCs w:val="24"/>
              </w:rPr>
              <w:t>портной</w:t>
            </w:r>
            <w:proofErr w:type="spellEnd"/>
            <w:r w:rsidRPr="009C569E">
              <w:rPr>
                <w:rFonts w:eastAsia="Tahoma"/>
                <w:color w:val="000000"/>
                <w:sz w:val="24"/>
                <w:szCs w:val="24"/>
              </w:rPr>
              <w:t xml:space="preserve"> и инженерной инфрастру</w:t>
            </w:r>
            <w:r w:rsidRPr="009C569E">
              <w:rPr>
                <w:rFonts w:eastAsia="Tahoma"/>
                <w:color w:val="000000"/>
                <w:sz w:val="24"/>
                <w:szCs w:val="24"/>
              </w:rPr>
              <w:t>к</w:t>
            </w:r>
            <w:r w:rsidRPr="009C569E">
              <w:rPr>
                <w:rFonts w:eastAsia="Tahoma"/>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2.7.1, 4.9, 7.2.3, а также некапитальных с</w:t>
            </w:r>
            <w:r w:rsidRPr="009C569E">
              <w:rPr>
                <w:rFonts w:eastAsia="Tahoma"/>
                <w:color w:val="000000"/>
                <w:sz w:val="24"/>
                <w:szCs w:val="24"/>
              </w:rPr>
              <w:t>о</w:t>
            </w:r>
            <w:r w:rsidRPr="009C569E">
              <w:rPr>
                <w:rFonts w:eastAsia="Tahoma"/>
                <w:color w:val="000000"/>
                <w:sz w:val="24"/>
                <w:szCs w:val="24"/>
              </w:rPr>
              <w:lastRenderedPageBreak/>
              <w:t xml:space="preserve">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7.</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озел</w:t>
            </w:r>
            <w:r w:rsidRPr="009C569E">
              <w:rPr>
                <w:rFonts w:eastAsia="Tahoma"/>
                <w:color w:val="000000"/>
                <w:sz w:val="24"/>
                <w:szCs w:val="24"/>
              </w:rPr>
              <w:t>е</w:t>
            </w:r>
            <w:r w:rsidRPr="009C569E">
              <w:rPr>
                <w:rFonts w:eastAsia="Tahoma"/>
                <w:color w:val="000000"/>
                <w:sz w:val="24"/>
                <w:szCs w:val="24"/>
              </w:rPr>
              <w:t>нения, различных видов оборудов</w:t>
            </w:r>
            <w:r w:rsidRPr="009C569E">
              <w:rPr>
                <w:rFonts w:eastAsia="Tahoma"/>
                <w:color w:val="000000"/>
                <w:sz w:val="24"/>
                <w:szCs w:val="24"/>
              </w:rPr>
              <w:t>а</w:t>
            </w:r>
            <w:r w:rsidRPr="009C569E">
              <w:rPr>
                <w:rFonts w:eastAsia="Tahoma"/>
                <w:color w:val="000000"/>
                <w:sz w:val="24"/>
                <w:szCs w:val="24"/>
              </w:rPr>
              <w:t>ния и оформления, малых архите</w:t>
            </w:r>
            <w:r w:rsidRPr="009C569E">
              <w:rPr>
                <w:rFonts w:eastAsia="Tahoma"/>
                <w:color w:val="000000"/>
                <w:sz w:val="24"/>
                <w:szCs w:val="24"/>
              </w:rPr>
              <w:t>к</w:t>
            </w:r>
            <w:r w:rsidRPr="009C569E">
              <w:rPr>
                <w:rFonts w:eastAsia="Tahoma"/>
                <w:color w:val="000000"/>
                <w:sz w:val="24"/>
                <w:szCs w:val="24"/>
              </w:rPr>
              <w:t>турных форм, некапитальных н</w:t>
            </w:r>
            <w:r w:rsidRPr="009C569E">
              <w:rPr>
                <w:rFonts w:eastAsia="Tahoma"/>
                <w:color w:val="000000"/>
                <w:sz w:val="24"/>
                <w:szCs w:val="24"/>
              </w:rPr>
              <w:t>е</w:t>
            </w:r>
            <w:r w:rsidRPr="009C569E">
              <w:rPr>
                <w:rFonts w:eastAsia="Tahoma"/>
                <w:color w:val="000000"/>
                <w:sz w:val="24"/>
                <w:szCs w:val="24"/>
              </w:rPr>
              <w:t>стационарных строений и сооруж</w:t>
            </w:r>
            <w:r w:rsidRPr="009C569E">
              <w:rPr>
                <w:rFonts w:eastAsia="Tahoma"/>
                <w:color w:val="000000"/>
                <w:sz w:val="24"/>
                <w:szCs w:val="24"/>
              </w:rPr>
              <w:t>е</w:t>
            </w:r>
            <w:r w:rsidRPr="009C569E">
              <w:rPr>
                <w:rFonts w:eastAsia="Tahoma"/>
                <w:color w:val="000000"/>
                <w:sz w:val="24"/>
                <w:szCs w:val="24"/>
              </w:rPr>
              <w:t>ний, информационных щитов и ук</w:t>
            </w:r>
            <w:r w:rsidRPr="009C569E">
              <w:rPr>
                <w:rFonts w:eastAsia="Tahoma"/>
                <w:color w:val="000000"/>
                <w:sz w:val="24"/>
                <w:szCs w:val="24"/>
              </w:rPr>
              <w:t>а</w:t>
            </w:r>
            <w:r w:rsidRPr="009C569E">
              <w:rPr>
                <w:rFonts w:eastAsia="Tahoma"/>
                <w:color w:val="000000"/>
                <w:sz w:val="24"/>
                <w:szCs w:val="24"/>
              </w:rPr>
              <w:t>зателей, применяемых как соста</w:t>
            </w:r>
            <w:r w:rsidRPr="009C569E">
              <w:rPr>
                <w:rFonts w:eastAsia="Tahoma"/>
                <w:color w:val="000000"/>
                <w:sz w:val="24"/>
                <w:szCs w:val="24"/>
              </w:rPr>
              <w:t>в</w:t>
            </w:r>
            <w:r w:rsidRPr="009C569E">
              <w:rPr>
                <w:rFonts w:eastAsia="Tahoma"/>
                <w:color w:val="000000"/>
                <w:sz w:val="24"/>
                <w:szCs w:val="24"/>
              </w:rPr>
              <w:t>ные части благоустройства террит</w:t>
            </w:r>
            <w:r w:rsidRPr="009C569E">
              <w:rPr>
                <w:rFonts w:eastAsia="Tahoma"/>
                <w:color w:val="000000"/>
                <w:sz w:val="24"/>
                <w:szCs w:val="24"/>
              </w:rPr>
              <w:t>о</w:t>
            </w:r>
            <w:r w:rsidRPr="009C569E">
              <w:rPr>
                <w:rFonts w:eastAsia="Tahoma"/>
                <w:color w:val="000000"/>
                <w:sz w:val="24"/>
                <w:szCs w:val="24"/>
              </w:rPr>
              <w:t>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24" w:name="_Toc168673439"/>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24"/>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25" w:name="_Toc168673440"/>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25"/>
    </w:p>
    <w:tbl>
      <w:tblPr>
        <w:tblStyle w:val="aff2"/>
        <w:tblW w:w="5000" w:type="auto"/>
        <w:tblLook w:val="04A0" w:firstRow="1" w:lastRow="0" w:firstColumn="1" w:lastColumn="0" w:noHBand="0" w:noVBand="1"/>
      </w:tblPr>
      <w:tblGrid>
        <w:gridCol w:w="540"/>
        <w:gridCol w:w="2230"/>
        <w:gridCol w:w="1731"/>
        <w:gridCol w:w="3932"/>
        <w:gridCol w:w="6369"/>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w:t>
            </w:r>
            <w:r w:rsidRPr="009C569E">
              <w:rPr>
                <w:rFonts w:eastAsia="Tahoma"/>
                <w:color w:val="000000"/>
                <w:sz w:val="24"/>
                <w:szCs w:val="24"/>
              </w:rPr>
              <w:t>и</w:t>
            </w:r>
            <w:r w:rsidRPr="009C569E">
              <w:rPr>
                <w:rFonts w:eastAsia="Tahoma"/>
                <w:color w:val="000000"/>
                <w:sz w:val="24"/>
                <w:szCs w:val="24"/>
              </w:rPr>
              <w:t>да разрешенного использования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Малоэтажная мн</w:t>
            </w:r>
            <w:r w:rsidRPr="009C569E">
              <w:rPr>
                <w:rFonts w:eastAsia="Tahoma"/>
                <w:color w:val="000000"/>
                <w:sz w:val="24"/>
                <w:szCs w:val="24"/>
              </w:rPr>
              <w:t>о</w:t>
            </w:r>
            <w:r w:rsidRPr="009C569E">
              <w:rPr>
                <w:rFonts w:eastAsia="Tahoma"/>
                <w:color w:val="000000"/>
                <w:sz w:val="24"/>
                <w:szCs w:val="24"/>
              </w:rPr>
              <w:t>гоквартирная ж</w:t>
            </w:r>
            <w:r w:rsidRPr="009C569E">
              <w:rPr>
                <w:rFonts w:eastAsia="Tahoma"/>
                <w:color w:val="000000"/>
                <w:sz w:val="24"/>
                <w:szCs w:val="24"/>
              </w:rPr>
              <w:t>и</w:t>
            </w:r>
            <w:r w:rsidRPr="009C569E">
              <w:rPr>
                <w:rFonts w:eastAsia="Tahoma"/>
                <w:color w:val="000000"/>
                <w:sz w:val="24"/>
                <w:szCs w:val="24"/>
              </w:rPr>
              <w:t>лая застройка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малоэтажных мног</w:t>
            </w:r>
            <w:r w:rsidRPr="009C569E">
              <w:rPr>
                <w:rFonts w:eastAsia="Tahoma"/>
                <w:color w:val="000000"/>
                <w:sz w:val="24"/>
                <w:szCs w:val="24"/>
              </w:rPr>
              <w:t>о</w:t>
            </w:r>
            <w:r w:rsidRPr="009C569E">
              <w:rPr>
                <w:rFonts w:eastAsia="Tahoma"/>
                <w:color w:val="000000"/>
                <w:sz w:val="24"/>
                <w:szCs w:val="24"/>
              </w:rPr>
              <w:t>квартирных домов (многокварти</w:t>
            </w:r>
            <w:r w:rsidRPr="009C569E">
              <w:rPr>
                <w:rFonts w:eastAsia="Tahoma"/>
                <w:color w:val="000000"/>
                <w:sz w:val="24"/>
                <w:szCs w:val="24"/>
              </w:rPr>
              <w:t>р</w:t>
            </w:r>
            <w:r w:rsidRPr="009C569E">
              <w:rPr>
                <w:rFonts w:eastAsia="Tahoma"/>
                <w:color w:val="000000"/>
                <w:sz w:val="24"/>
                <w:szCs w:val="24"/>
              </w:rPr>
              <w:t>ные дома высотой до 4 этажей, включая мансардный); обустро</w:t>
            </w:r>
            <w:r w:rsidRPr="009C569E">
              <w:rPr>
                <w:rFonts w:eastAsia="Tahoma"/>
                <w:color w:val="000000"/>
                <w:sz w:val="24"/>
                <w:szCs w:val="24"/>
              </w:rPr>
              <w:t>й</w:t>
            </w:r>
            <w:r w:rsidRPr="009C569E">
              <w:rPr>
                <w:rFonts w:eastAsia="Tahoma"/>
                <w:color w:val="000000"/>
                <w:sz w:val="24"/>
                <w:szCs w:val="24"/>
              </w:rPr>
              <w:t>ство спортивных и детских площ</w:t>
            </w:r>
            <w:r w:rsidRPr="009C569E">
              <w:rPr>
                <w:rFonts w:eastAsia="Tahoma"/>
                <w:color w:val="000000"/>
                <w:sz w:val="24"/>
                <w:szCs w:val="24"/>
              </w:rPr>
              <w:t>а</w:t>
            </w:r>
            <w:r w:rsidRPr="009C569E">
              <w:rPr>
                <w:rFonts w:eastAsia="Tahoma"/>
                <w:color w:val="000000"/>
                <w:sz w:val="24"/>
                <w:szCs w:val="24"/>
              </w:rPr>
              <w:t>док, площадок для отдыха; разм</w:t>
            </w:r>
            <w:r w:rsidRPr="009C569E">
              <w:rPr>
                <w:rFonts w:eastAsia="Tahoma"/>
                <w:color w:val="000000"/>
                <w:sz w:val="24"/>
                <w:szCs w:val="24"/>
              </w:rPr>
              <w:t>е</w:t>
            </w:r>
            <w:r w:rsidRPr="009C569E">
              <w:rPr>
                <w:rFonts w:eastAsia="Tahoma"/>
                <w:color w:val="000000"/>
                <w:sz w:val="24"/>
                <w:szCs w:val="24"/>
              </w:rPr>
              <w:t>щение объектов обслуживания ж</w:t>
            </w:r>
            <w:r w:rsidRPr="009C569E">
              <w:rPr>
                <w:rFonts w:eastAsia="Tahoma"/>
                <w:color w:val="000000"/>
                <w:sz w:val="24"/>
                <w:szCs w:val="24"/>
              </w:rPr>
              <w:t>и</w:t>
            </w:r>
            <w:r w:rsidRPr="009C569E">
              <w:rPr>
                <w:rFonts w:eastAsia="Tahoma"/>
                <w:color w:val="000000"/>
                <w:sz w:val="24"/>
                <w:szCs w:val="24"/>
              </w:rPr>
              <w:t>лой застройки во встроенных, пр</w:t>
            </w:r>
            <w:r w:rsidRPr="009C569E">
              <w:rPr>
                <w:rFonts w:eastAsia="Tahoma"/>
                <w:color w:val="000000"/>
                <w:sz w:val="24"/>
                <w:szCs w:val="24"/>
              </w:rPr>
              <w:t>и</w:t>
            </w:r>
            <w:r w:rsidRPr="009C569E">
              <w:rPr>
                <w:rFonts w:eastAsia="Tahoma"/>
                <w:color w:val="000000"/>
                <w:sz w:val="24"/>
                <w:szCs w:val="24"/>
              </w:rPr>
              <w:lastRenderedPageBreak/>
              <w:t>строенных и встроенно-пристроенных помещениях мал</w:t>
            </w:r>
            <w:r w:rsidRPr="009C569E">
              <w:rPr>
                <w:rFonts w:eastAsia="Tahoma"/>
                <w:color w:val="000000"/>
                <w:sz w:val="24"/>
                <w:szCs w:val="24"/>
              </w:rPr>
              <w:t>о</w:t>
            </w:r>
            <w:r w:rsidRPr="009C569E">
              <w:rPr>
                <w:rFonts w:eastAsia="Tahoma"/>
                <w:color w:val="000000"/>
                <w:sz w:val="24"/>
                <w:szCs w:val="24"/>
              </w:rPr>
              <w:t>этажного многоквартирного дома, если общая площадь таких пом</w:t>
            </w:r>
            <w:r w:rsidRPr="009C569E">
              <w:rPr>
                <w:rFonts w:eastAsia="Tahoma"/>
                <w:color w:val="000000"/>
                <w:sz w:val="24"/>
                <w:szCs w:val="24"/>
              </w:rPr>
              <w:t>е</w:t>
            </w:r>
            <w:r w:rsidRPr="009C569E">
              <w:rPr>
                <w:rFonts w:eastAsia="Tahoma"/>
                <w:color w:val="000000"/>
                <w:sz w:val="24"/>
                <w:szCs w:val="24"/>
              </w:rPr>
              <w:t>щений в малоэтажном многоква</w:t>
            </w:r>
            <w:r w:rsidRPr="009C569E">
              <w:rPr>
                <w:rFonts w:eastAsia="Tahoma"/>
                <w:color w:val="000000"/>
                <w:sz w:val="24"/>
                <w:szCs w:val="24"/>
              </w:rPr>
              <w:t>р</w:t>
            </w:r>
            <w:r w:rsidRPr="009C569E">
              <w:rPr>
                <w:rFonts w:eastAsia="Tahoma"/>
                <w:color w:val="000000"/>
                <w:sz w:val="24"/>
                <w:szCs w:val="24"/>
              </w:rPr>
              <w:t xml:space="preserve">тирном доме не составляет более 15% общей площади помещений дома </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4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границ земельных участков в целях определения мест допустимого размещения зданий, </w:t>
            </w:r>
            <w:r w:rsidRPr="009C569E">
              <w:rPr>
                <w:rFonts w:eastAsia="Tahoma"/>
                <w:color w:val="000000"/>
                <w:sz w:val="24"/>
                <w:szCs w:val="24"/>
              </w:rPr>
              <w:lastRenderedPageBreak/>
              <w:t>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15%.</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минимальный/максимальный коэффициент использования территории - 0,4/0,8;.</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Размещение гар</w:t>
            </w:r>
            <w:r w:rsidRPr="009C569E">
              <w:rPr>
                <w:rFonts w:eastAsia="Tahoma"/>
                <w:color w:val="000000"/>
                <w:sz w:val="24"/>
                <w:szCs w:val="24"/>
              </w:rPr>
              <w:t>а</w:t>
            </w:r>
            <w:r w:rsidRPr="009C569E">
              <w:rPr>
                <w:rFonts w:eastAsia="Tahoma"/>
                <w:color w:val="000000"/>
                <w:sz w:val="24"/>
                <w:szCs w:val="24"/>
              </w:rPr>
              <w:t>жей для собстве</w:t>
            </w:r>
            <w:r w:rsidRPr="009C569E">
              <w:rPr>
                <w:rFonts w:eastAsia="Tahoma"/>
                <w:color w:val="000000"/>
                <w:sz w:val="24"/>
                <w:szCs w:val="24"/>
              </w:rPr>
              <w:t>н</w:t>
            </w:r>
            <w:r w:rsidRPr="009C569E">
              <w:rPr>
                <w:rFonts w:eastAsia="Tahoma"/>
                <w:color w:val="000000"/>
                <w:sz w:val="24"/>
                <w:szCs w:val="24"/>
              </w:rPr>
              <w:t>ных нужд</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2.7.2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для собственных нужд отдельно стоящих гаражей и (или) гаражей, блокированных общими стенами с другими гаражами в о</w:t>
            </w:r>
            <w:r w:rsidRPr="009C569E">
              <w:rPr>
                <w:rFonts w:eastAsia="Tahoma"/>
                <w:color w:val="000000"/>
                <w:sz w:val="24"/>
                <w:szCs w:val="24"/>
              </w:rPr>
              <w:t>д</w:t>
            </w:r>
            <w:r w:rsidRPr="009C569E">
              <w:rPr>
                <w:rFonts w:eastAsia="Tahoma"/>
                <w:color w:val="000000"/>
                <w:sz w:val="24"/>
                <w:szCs w:val="24"/>
              </w:rPr>
              <w:t>ном ряду, имеющих общие с ними крышу, фундамент и коммуник</w:t>
            </w:r>
            <w:r w:rsidRPr="009C569E">
              <w:rPr>
                <w:rFonts w:eastAsia="Tahoma"/>
                <w:color w:val="000000"/>
                <w:sz w:val="24"/>
                <w:szCs w:val="24"/>
              </w:rPr>
              <w:t>а</w:t>
            </w:r>
            <w:r w:rsidRPr="009C569E">
              <w:rPr>
                <w:rFonts w:eastAsia="Tahoma"/>
                <w:color w:val="000000"/>
                <w:sz w:val="24"/>
                <w:szCs w:val="24"/>
              </w:rPr>
              <w:t>ции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40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1 этаж.</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6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100%.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9C569E">
              <w:rPr>
                <w:rFonts w:eastAsia="Tahoma"/>
                <w:color w:val="000000"/>
                <w:sz w:val="24"/>
                <w:szCs w:val="24"/>
              </w:rPr>
              <w:t>о</w:t>
            </w:r>
            <w:r w:rsidRPr="009C569E">
              <w:rPr>
                <w:rFonts w:eastAsia="Tahoma"/>
                <w:color w:val="000000"/>
                <w:sz w:val="24"/>
                <w:szCs w:val="24"/>
              </w:rPr>
              <w:t>допроводов, линий электропередач, трансформаторных подстанций, газопроводов, линий связи, тел</w:t>
            </w:r>
            <w:r w:rsidRPr="009C569E">
              <w:rPr>
                <w:rFonts w:eastAsia="Tahoma"/>
                <w:color w:val="000000"/>
                <w:sz w:val="24"/>
                <w:szCs w:val="24"/>
              </w:rPr>
              <w:t>е</w:t>
            </w:r>
            <w:r w:rsidRPr="009C569E">
              <w:rPr>
                <w:rFonts w:eastAsia="Tahoma"/>
                <w:color w:val="000000"/>
                <w:sz w:val="24"/>
                <w:szCs w:val="24"/>
              </w:rPr>
              <w:t>фонных станций, канализаций, ст</w:t>
            </w:r>
            <w:r w:rsidRPr="009C569E">
              <w:rPr>
                <w:rFonts w:eastAsia="Tahoma"/>
                <w:color w:val="000000"/>
                <w:sz w:val="24"/>
                <w:szCs w:val="24"/>
              </w:rPr>
              <w:t>о</w:t>
            </w:r>
            <w:r w:rsidRPr="009C569E">
              <w:rPr>
                <w:rFonts w:eastAsia="Tahoma"/>
                <w:color w:val="000000"/>
                <w:sz w:val="24"/>
                <w:szCs w:val="24"/>
              </w:rPr>
              <w:t>янок, гаражей и мастерских для о</w:t>
            </w:r>
            <w:r w:rsidRPr="009C569E">
              <w:rPr>
                <w:rFonts w:eastAsia="Tahoma"/>
                <w:color w:val="000000"/>
                <w:sz w:val="24"/>
                <w:szCs w:val="24"/>
              </w:rPr>
              <w:t>б</w:t>
            </w:r>
            <w:r w:rsidRPr="009C569E">
              <w:rPr>
                <w:rFonts w:eastAsia="Tahoma"/>
                <w:color w:val="000000"/>
                <w:sz w:val="24"/>
                <w:szCs w:val="24"/>
              </w:rPr>
              <w:t>служивания уборочной и аварийной техники, сооружений, необход</w:t>
            </w:r>
            <w:r w:rsidRPr="009C569E">
              <w:rPr>
                <w:rFonts w:eastAsia="Tahoma"/>
                <w:color w:val="000000"/>
                <w:sz w:val="24"/>
                <w:szCs w:val="24"/>
              </w:rPr>
              <w:t>и</w:t>
            </w:r>
            <w:r w:rsidRPr="009C569E">
              <w:rPr>
                <w:rFonts w:eastAsia="Tahoma"/>
                <w:color w:val="000000"/>
                <w:sz w:val="24"/>
                <w:szCs w:val="24"/>
              </w:rPr>
              <w:t>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Административные здания организ</w:t>
            </w:r>
            <w:r w:rsidRPr="009C569E">
              <w:rPr>
                <w:rFonts w:eastAsia="Tahoma"/>
                <w:color w:val="000000"/>
                <w:sz w:val="24"/>
                <w:szCs w:val="24"/>
              </w:rPr>
              <w:t>а</w:t>
            </w:r>
            <w:r w:rsidRPr="009C569E">
              <w:rPr>
                <w:rFonts w:eastAsia="Tahoma"/>
                <w:color w:val="000000"/>
                <w:sz w:val="24"/>
                <w:szCs w:val="24"/>
              </w:rPr>
              <w:t>ций, обеспечив</w:t>
            </w:r>
            <w:r w:rsidRPr="009C569E">
              <w:rPr>
                <w:rFonts w:eastAsia="Tahoma"/>
                <w:color w:val="000000"/>
                <w:sz w:val="24"/>
                <w:szCs w:val="24"/>
              </w:rPr>
              <w:t>а</w:t>
            </w:r>
            <w:r w:rsidRPr="009C569E">
              <w:rPr>
                <w:rFonts w:eastAsia="Tahoma"/>
                <w:color w:val="000000"/>
                <w:sz w:val="24"/>
                <w:szCs w:val="24"/>
              </w:rPr>
              <w:t>ющих предоста</w:t>
            </w:r>
            <w:r w:rsidRPr="009C569E">
              <w:rPr>
                <w:rFonts w:eastAsia="Tahoma"/>
                <w:color w:val="000000"/>
                <w:sz w:val="24"/>
                <w:szCs w:val="24"/>
              </w:rPr>
              <w:t>в</w:t>
            </w:r>
            <w:r w:rsidRPr="009C569E">
              <w:rPr>
                <w:rFonts w:eastAsia="Tahoma"/>
                <w:color w:val="000000"/>
                <w:sz w:val="24"/>
                <w:szCs w:val="24"/>
              </w:rPr>
              <w:t>ление коммунал</w:t>
            </w:r>
            <w:r w:rsidRPr="009C569E">
              <w:rPr>
                <w:rFonts w:eastAsia="Tahoma"/>
                <w:color w:val="000000"/>
                <w:sz w:val="24"/>
                <w:szCs w:val="24"/>
              </w:rPr>
              <w:t>ь</w:t>
            </w:r>
            <w:r w:rsidRPr="009C569E">
              <w:rPr>
                <w:rFonts w:eastAsia="Tahoma"/>
                <w:color w:val="000000"/>
                <w:sz w:val="24"/>
                <w:szCs w:val="24"/>
              </w:rPr>
              <w:lastRenderedPageBreak/>
              <w:t>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3.1.2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приема физических и юр</w:t>
            </w:r>
            <w:r w:rsidRPr="009C569E">
              <w:rPr>
                <w:rFonts w:eastAsia="Tahoma"/>
                <w:color w:val="000000"/>
                <w:sz w:val="24"/>
                <w:szCs w:val="24"/>
              </w:rPr>
              <w:t>и</w:t>
            </w:r>
            <w:r w:rsidRPr="009C569E">
              <w:rPr>
                <w:rFonts w:eastAsia="Tahoma"/>
                <w:color w:val="000000"/>
                <w:sz w:val="24"/>
                <w:szCs w:val="24"/>
              </w:rPr>
              <w:t>дических лиц в связи с предоста</w:t>
            </w:r>
            <w:r w:rsidRPr="009C569E">
              <w:rPr>
                <w:rFonts w:eastAsia="Tahoma"/>
                <w:color w:val="000000"/>
                <w:sz w:val="24"/>
                <w:szCs w:val="24"/>
              </w:rPr>
              <w:t>в</w:t>
            </w:r>
            <w:r w:rsidRPr="009C569E">
              <w:rPr>
                <w:rFonts w:eastAsia="Tahoma"/>
                <w:color w:val="000000"/>
                <w:sz w:val="24"/>
                <w:szCs w:val="24"/>
              </w:rPr>
              <w:t>лением им коммунальных услуг</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границ земельных участков в </w:t>
            </w:r>
            <w:r w:rsidRPr="009C569E">
              <w:rPr>
                <w:rFonts w:eastAsia="Tahoma"/>
                <w:color w:val="000000"/>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Оказание социал</w:t>
            </w:r>
            <w:r w:rsidRPr="009C569E">
              <w:rPr>
                <w:rFonts w:eastAsia="Tahoma"/>
                <w:color w:val="000000"/>
                <w:sz w:val="24"/>
                <w:szCs w:val="24"/>
              </w:rPr>
              <w:t>ь</w:t>
            </w:r>
            <w:r w:rsidRPr="009C569E">
              <w:rPr>
                <w:rFonts w:eastAsia="Tahoma"/>
                <w:color w:val="000000"/>
                <w:sz w:val="24"/>
                <w:szCs w:val="24"/>
              </w:rPr>
              <w:t>ной помощи нас</w:t>
            </w:r>
            <w:r w:rsidRPr="009C569E">
              <w:rPr>
                <w:rFonts w:eastAsia="Tahoma"/>
                <w:color w:val="000000"/>
                <w:sz w:val="24"/>
                <w:szCs w:val="24"/>
              </w:rPr>
              <w:t>е</w:t>
            </w:r>
            <w:r w:rsidRPr="009C569E">
              <w:rPr>
                <w:rFonts w:eastAsia="Tahoma"/>
                <w:color w:val="000000"/>
                <w:sz w:val="24"/>
                <w:szCs w:val="24"/>
              </w:rPr>
              <w:t>лению</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3.2.2</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служб психологической и бесплатной юридической помощи, социальных, пенсионных и иных служб (службы занятости насел</w:t>
            </w:r>
            <w:r w:rsidRPr="009C569E">
              <w:rPr>
                <w:rFonts w:eastAsia="Tahoma"/>
                <w:color w:val="000000"/>
                <w:sz w:val="24"/>
                <w:szCs w:val="24"/>
              </w:rPr>
              <w:t>е</w:t>
            </w:r>
            <w:r w:rsidRPr="009C569E">
              <w:rPr>
                <w:rFonts w:eastAsia="Tahoma"/>
                <w:color w:val="000000"/>
                <w:sz w:val="24"/>
                <w:szCs w:val="24"/>
              </w:rPr>
              <w:t>ния, пункты питания малоимущих граждан), в которых осуществляе</w:t>
            </w:r>
            <w:r w:rsidRPr="009C569E">
              <w:rPr>
                <w:rFonts w:eastAsia="Tahoma"/>
                <w:color w:val="000000"/>
                <w:sz w:val="24"/>
                <w:szCs w:val="24"/>
              </w:rPr>
              <w:t>т</w:t>
            </w:r>
            <w:r w:rsidRPr="009C569E">
              <w:rPr>
                <w:rFonts w:eastAsia="Tahoma"/>
                <w:color w:val="000000"/>
                <w:sz w:val="24"/>
                <w:szCs w:val="24"/>
              </w:rPr>
              <w:t>ся прием граждан по вопросам ок</w:t>
            </w:r>
            <w:r w:rsidRPr="009C569E">
              <w:rPr>
                <w:rFonts w:eastAsia="Tahoma"/>
                <w:color w:val="000000"/>
                <w:sz w:val="24"/>
                <w:szCs w:val="24"/>
              </w:rPr>
              <w:t>а</w:t>
            </w:r>
            <w:r w:rsidRPr="009C569E">
              <w:rPr>
                <w:rFonts w:eastAsia="Tahoma"/>
                <w:color w:val="000000"/>
                <w:sz w:val="24"/>
                <w:szCs w:val="24"/>
              </w:rPr>
              <w:t>зания социальной помощи и назн</w:t>
            </w:r>
            <w:r w:rsidRPr="009C569E">
              <w:rPr>
                <w:rFonts w:eastAsia="Tahoma"/>
                <w:color w:val="000000"/>
                <w:sz w:val="24"/>
                <w:szCs w:val="24"/>
              </w:rPr>
              <w:t>а</w:t>
            </w:r>
            <w:r w:rsidRPr="009C569E">
              <w:rPr>
                <w:rFonts w:eastAsia="Tahoma"/>
                <w:color w:val="000000"/>
                <w:sz w:val="24"/>
                <w:szCs w:val="24"/>
              </w:rPr>
              <w:t>чения социальных или пенсионных выплат, а также для размещения общественных некоммерческих о</w:t>
            </w:r>
            <w:r w:rsidRPr="009C569E">
              <w:rPr>
                <w:rFonts w:eastAsia="Tahoma"/>
                <w:color w:val="000000"/>
                <w:sz w:val="24"/>
                <w:szCs w:val="24"/>
              </w:rPr>
              <w:t>р</w:t>
            </w:r>
            <w:r w:rsidRPr="009C569E">
              <w:rPr>
                <w:rFonts w:eastAsia="Tahoma"/>
                <w:color w:val="000000"/>
                <w:sz w:val="24"/>
                <w:szCs w:val="24"/>
              </w:rPr>
              <w:t>ганизаций: некоммерческих фо</w:t>
            </w:r>
            <w:r w:rsidRPr="009C569E">
              <w:rPr>
                <w:rFonts w:eastAsia="Tahoma"/>
                <w:color w:val="000000"/>
                <w:sz w:val="24"/>
                <w:szCs w:val="24"/>
              </w:rPr>
              <w:t>н</w:t>
            </w:r>
            <w:r w:rsidRPr="009C569E">
              <w:rPr>
                <w:rFonts w:eastAsia="Tahoma"/>
                <w:color w:val="000000"/>
                <w:sz w:val="24"/>
                <w:szCs w:val="24"/>
              </w:rPr>
              <w:t>дов, благотворительных организ</w:t>
            </w:r>
            <w:r w:rsidRPr="009C569E">
              <w:rPr>
                <w:rFonts w:eastAsia="Tahoma"/>
                <w:color w:val="000000"/>
                <w:sz w:val="24"/>
                <w:szCs w:val="24"/>
              </w:rPr>
              <w:t>а</w:t>
            </w:r>
            <w:r w:rsidRPr="009C569E">
              <w:rPr>
                <w:rFonts w:eastAsia="Tahoma"/>
                <w:color w:val="000000"/>
                <w:sz w:val="24"/>
                <w:szCs w:val="24"/>
              </w:rPr>
              <w:t xml:space="preserve">ций, клубов по интересам </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Оказание услуг связи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пунктов ок</w:t>
            </w:r>
            <w:r w:rsidRPr="009C569E">
              <w:rPr>
                <w:rFonts w:eastAsia="Tahoma"/>
                <w:color w:val="000000"/>
                <w:sz w:val="24"/>
                <w:szCs w:val="24"/>
              </w:rPr>
              <w:t>а</w:t>
            </w:r>
            <w:r w:rsidRPr="009C569E">
              <w:rPr>
                <w:rFonts w:eastAsia="Tahoma"/>
                <w:color w:val="000000"/>
                <w:sz w:val="24"/>
                <w:szCs w:val="24"/>
              </w:rPr>
              <w:t>зания услуг почтовой, телеграфной, междугородней и международной телефонной связи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Общежития</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общежитий, предназначенных для проживания граждан на время их работы, слу</w:t>
            </w:r>
            <w:r w:rsidRPr="009C569E">
              <w:rPr>
                <w:rFonts w:eastAsia="Tahoma"/>
                <w:color w:val="000000"/>
                <w:sz w:val="24"/>
                <w:szCs w:val="24"/>
              </w:rPr>
              <w:t>ж</w:t>
            </w:r>
            <w:r w:rsidRPr="009C569E">
              <w:rPr>
                <w:rFonts w:eastAsia="Tahoma"/>
                <w:color w:val="000000"/>
                <w:sz w:val="24"/>
                <w:szCs w:val="24"/>
              </w:rPr>
              <w:t>бы или обучения, за исключением зданий, размещение которых предусмотрено содержанием вида разрешенного использования с к</w:t>
            </w:r>
            <w:r w:rsidRPr="009C569E">
              <w:rPr>
                <w:rFonts w:eastAsia="Tahoma"/>
                <w:color w:val="000000"/>
                <w:sz w:val="24"/>
                <w:szCs w:val="24"/>
              </w:rPr>
              <w:t>о</w:t>
            </w:r>
            <w:r w:rsidRPr="009C569E">
              <w:rPr>
                <w:rFonts w:eastAsia="Tahoma"/>
                <w:color w:val="000000"/>
                <w:sz w:val="24"/>
                <w:szCs w:val="24"/>
              </w:rPr>
              <w:lastRenderedPageBreak/>
              <w:t>дом 4.7</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lastRenderedPageBreak/>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15%.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Бытовое обслуж</w:t>
            </w:r>
            <w:r w:rsidRPr="009C569E">
              <w:rPr>
                <w:rFonts w:eastAsia="Tahoma"/>
                <w:color w:val="000000"/>
                <w:sz w:val="24"/>
                <w:szCs w:val="24"/>
              </w:rPr>
              <w:t>и</w:t>
            </w:r>
            <w:r w:rsidRPr="009C569E">
              <w:rPr>
                <w:rFonts w:eastAsia="Tahoma"/>
                <w:color w:val="000000"/>
                <w:sz w:val="24"/>
                <w:szCs w:val="24"/>
              </w:rPr>
              <w:t>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населению или орг</w:t>
            </w:r>
            <w:r w:rsidRPr="009C569E">
              <w:rPr>
                <w:rFonts w:eastAsia="Tahoma"/>
                <w:color w:val="000000"/>
                <w:sz w:val="24"/>
                <w:szCs w:val="24"/>
              </w:rPr>
              <w:t>а</w:t>
            </w:r>
            <w:r w:rsidRPr="009C569E">
              <w:rPr>
                <w:rFonts w:eastAsia="Tahoma"/>
                <w:color w:val="000000"/>
                <w:sz w:val="24"/>
                <w:szCs w:val="24"/>
              </w:rPr>
              <w:t>низациям бытовых услуг (масте</w:t>
            </w:r>
            <w:r w:rsidRPr="009C569E">
              <w:rPr>
                <w:rFonts w:eastAsia="Tahoma"/>
                <w:color w:val="000000"/>
                <w:sz w:val="24"/>
                <w:szCs w:val="24"/>
              </w:rPr>
              <w:t>р</w:t>
            </w:r>
            <w:r w:rsidRPr="009C569E">
              <w:rPr>
                <w:rFonts w:eastAsia="Tahoma"/>
                <w:color w:val="000000"/>
                <w:sz w:val="24"/>
                <w:szCs w:val="24"/>
              </w:rPr>
              <w:t>ские мелкого ремонта, ателье, бани, парикмахерские, прачечные, хи</w:t>
            </w:r>
            <w:r w:rsidRPr="009C569E">
              <w:rPr>
                <w:rFonts w:eastAsia="Tahoma"/>
                <w:color w:val="000000"/>
                <w:sz w:val="24"/>
                <w:szCs w:val="24"/>
              </w:rPr>
              <w:t>м</w:t>
            </w:r>
            <w:r w:rsidRPr="009C569E">
              <w:rPr>
                <w:rFonts w:eastAsia="Tahoma"/>
                <w:color w:val="000000"/>
                <w:sz w:val="24"/>
                <w:szCs w:val="24"/>
              </w:rPr>
              <w:t>чистки, похоронные бюро)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Амбулаторно-</w:t>
            </w:r>
            <w:proofErr w:type="spellStart"/>
            <w:r w:rsidRPr="009C569E">
              <w:rPr>
                <w:rFonts w:eastAsia="Tahoma"/>
                <w:color w:val="000000"/>
                <w:sz w:val="24"/>
                <w:szCs w:val="24"/>
              </w:rPr>
              <w:t>поликлиническо</w:t>
            </w:r>
            <w:proofErr w:type="spellEnd"/>
            <w:r w:rsidRPr="009C569E">
              <w:rPr>
                <w:rFonts w:eastAsia="Tahoma"/>
                <w:color w:val="000000"/>
                <w:sz w:val="24"/>
                <w:szCs w:val="24"/>
              </w:rPr>
              <w:t xml:space="preserve"> обслуживание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3.4.1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гражданам амбул</w:t>
            </w:r>
            <w:r w:rsidRPr="009C569E">
              <w:rPr>
                <w:rFonts w:eastAsia="Tahoma"/>
                <w:color w:val="000000"/>
                <w:sz w:val="24"/>
                <w:szCs w:val="24"/>
              </w:rPr>
              <w:t>а</w:t>
            </w:r>
            <w:r w:rsidRPr="009C569E">
              <w:rPr>
                <w:rFonts w:eastAsia="Tahoma"/>
                <w:color w:val="000000"/>
                <w:sz w:val="24"/>
                <w:szCs w:val="24"/>
              </w:rPr>
              <w:t>торно-поликлинической медици</w:t>
            </w:r>
            <w:r w:rsidRPr="009C569E">
              <w:rPr>
                <w:rFonts w:eastAsia="Tahoma"/>
                <w:color w:val="000000"/>
                <w:sz w:val="24"/>
                <w:szCs w:val="24"/>
              </w:rPr>
              <w:t>н</w:t>
            </w:r>
            <w:r w:rsidRPr="009C569E">
              <w:rPr>
                <w:rFonts w:eastAsia="Tahoma"/>
                <w:color w:val="000000"/>
                <w:sz w:val="24"/>
                <w:szCs w:val="24"/>
              </w:rPr>
              <w:t>ской помощи (поликлиники, фел</w:t>
            </w:r>
            <w:r w:rsidRPr="009C569E">
              <w:rPr>
                <w:rFonts w:eastAsia="Tahoma"/>
                <w:color w:val="000000"/>
                <w:sz w:val="24"/>
                <w:szCs w:val="24"/>
              </w:rPr>
              <w:t>ь</w:t>
            </w:r>
            <w:r w:rsidRPr="009C569E">
              <w:rPr>
                <w:rFonts w:eastAsia="Tahoma"/>
                <w:color w:val="000000"/>
                <w:sz w:val="24"/>
                <w:szCs w:val="24"/>
              </w:rPr>
              <w:t>дшерские пункты, пункты здрав</w:t>
            </w:r>
            <w:r w:rsidRPr="009C569E">
              <w:rPr>
                <w:rFonts w:eastAsia="Tahoma"/>
                <w:color w:val="000000"/>
                <w:sz w:val="24"/>
                <w:szCs w:val="24"/>
              </w:rPr>
              <w:t>о</w:t>
            </w:r>
            <w:r w:rsidRPr="009C569E">
              <w:rPr>
                <w:rFonts w:eastAsia="Tahoma"/>
                <w:color w:val="000000"/>
                <w:sz w:val="24"/>
                <w:szCs w:val="24"/>
              </w:rPr>
              <w:t>охранения, центры матери и ребе</w:t>
            </w:r>
            <w:r w:rsidRPr="009C569E">
              <w:rPr>
                <w:rFonts w:eastAsia="Tahoma"/>
                <w:color w:val="000000"/>
                <w:sz w:val="24"/>
                <w:szCs w:val="24"/>
              </w:rPr>
              <w:t>н</w:t>
            </w:r>
            <w:r w:rsidRPr="009C569E">
              <w:rPr>
                <w:rFonts w:eastAsia="Tahoma"/>
                <w:color w:val="000000"/>
                <w:sz w:val="24"/>
                <w:szCs w:val="24"/>
              </w:rPr>
              <w:t>ка, диагностические центры, м</w:t>
            </w:r>
            <w:r w:rsidRPr="009C569E">
              <w:rPr>
                <w:rFonts w:eastAsia="Tahoma"/>
                <w:color w:val="000000"/>
                <w:sz w:val="24"/>
                <w:szCs w:val="24"/>
              </w:rPr>
              <w:t>о</w:t>
            </w:r>
            <w:r w:rsidRPr="009C569E">
              <w:rPr>
                <w:rFonts w:eastAsia="Tahoma"/>
                <w:color w:val="000000"/>
                <w:sz w:val="24"/>
                <w:szCs w:val="24"/>
              </w:rPr>
              <w:t>лочные кухни, станции донорства крови, клинические лаборатории)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200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10.</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Дошкольное, начальное и сре</w:t>
            </w:r>
            <w:r w:rsidRPr="009C569E">
              <w:rPr>
                <w:rFonts w:eastAsia="Tahoma"/>
                <w:color w:val="000000"/>
                <w:sz w:val="24"/>
                <w:szCs w:val="24"/>
              </w:rPr>
              <w:t>д</w:t>
            </w:r>
            <w:r w:rsidRPr="009C569E">
              <w:rPr>
                <w:rFonts w:eastAsia="Tahoma"/>
                <w:color w:val="000000"/>
                <w:sz w:val="24"/>
                <w:szCs w:val="24"/>
              </w:rPr>
              <w:t>нее общее образ</w:t>
            </w:r>
            <w:r w:rsidRPr="009C569E">
              <w:rPr>
                <w:rFonts w:eastAsia="Tahoma"/>
                <w:color w:val="000000"/>
                <w:sz w:val="24"/>
                <w:szCs w:val="24"/>
              </w:rPr>
              <w:t>о</w:t>
            </w:r>
            <w:r w:rsidRPr="009C569E">
              <w:rPr>
                <w:rFonts w:eastAsia="Tahoma"/>
                <w:color w:val="000000"/>
                <w:sz w:val="24"/>
                <w:szCs w:val="24"/>
              </w:rPr>
              <w:t>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3.5.1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w:t>
            </w:r>
            <w:r w:rsidRPr="009C569E">
              <w:rPr>
                <w:rFonts w:eastAsia="Tahoma"/>
                <w:color w:val="000000"/>
                <w:sz w:val="24"/>
                <w:szCs w:val="24"/>
              </w:rPr>
              <w:t>б</w:t>
            </w:r>
            <w:r w:rsidRPr="009C569E">
              <w:rPr>
                <w:rFonts w:eastAsia="Tahoma"/>
                <w:color w:val="000000"/>
                <w:sz w:val="24"/>
                <w:szCs w:val="24"/>
              </w:rPr>
              <w:t>разования (детские ясли, детские сады, школы, лицеи, гимназии, х</w:t>
            </w:r>
            <w:r w:rsidRPr="009C569E">
              <w:rPr>
                <w:rFonts w:eastAsia="Tahoma"/>
                <w:color w:val="000000"/>
                <w:sz w:val="24"/>
                <w:szCs w:val="24"/>
              </w:rPr>
              <w:t>у</w:t>
            </w:r>
            <w:r w:rsidRPr="009C569E">
              <w:rPr>
                <w:rFonts w:eastAsia="Tahoma"/>
                <w:color w:val="000000"/>
                <w:sz w:val="24"/>
                <w:szCs w:val="24"/>
              </w:rPr>
              <w:t>дожественные, музыкальные шк</w:t>
            </w:r>
            <w:r w:rsidRPr="009C569E">
              <w:rPr>
                <w:rFonts w:eastAsia="Tahoma"/>
                <w:color w:val="000000"/>
                <w:sz w:val="24"/>
                <w:szCs w:val="24"/>
              </w:rPr>
              <w:t>о</w:t>
            </w:r>
            <w:r w:rsidRPr="009C569E">
              <w:rPr>
                <w:rFonts w:eastAsia="Tahoma"/>
                <w:color w:val="000000"/>
                <w:sz w:val="24"/>
                <w:szCs w:val="24"/>
              </w:rPr>
              <w:t xml:space="preserve">лы, образовательные кружки и </w:t>
            </w:r>
            <w:r w:rsidRPr="009C569E">
              <w:rPr>
                <w:rFonts w:eastAsia="Tahoma"/>
                <w:color w:val="000000"/>
                <w:sz w:val="24"/>
                <w:szCs w:val="24"/>
              </w:rPr>
              <w:lastRenderedPageBreak/>
              <w:t>иные организации, осуществля</w:t>
            </w:r>
            <w:r w:rsidRPr="009C569E">
              <w:rPr>
                <w:rFonts w:eastAsia="Tahoma"/>
                <w:color w:val="000000"/>
                <w:sz w:val="24"/>
                <w:szCs w:val="24"/>
              </w:rPr>
              <w:t>ю</w:t>
            </w:r>
            <w:r w:rsidRPr="009C569E">
              <w:rPr>
                <w:rFonts w:eastAsia="Tahoma"/>
                <w:color w:val="000000"/>
                <w:sz w:val="24"/>
                <w:szCs w:val="24"/>
              </w:rPr>
              <w:t>щие деятельность по воспитанию, образованию и просвещению), в том числе зданий, спортивных с</w:t>
            </w:r>
            <w:r w:rsidRPr="009C569E">
              <w:rPr>
                <w:rFonts w:eastAsia="Tahoma"/>
                <w:color w:val="000000"/>
                <w:sz w:val="24"/>
                <w:szCs w:val="24"/>
              </w:rPr>
              <w:t>о</w:t>
            </w:r>
            <w:r w:rsidRPr="009C569E">
              <w:rPr>
                <w:rFonts w:eastAsia="Tahoma"/>
                <w:color w:val="000000"/>
                <w:sz w:val="24"/>
                <w:szCs w:val="24"/>
              </w:rPr>
              <w:t>оружений, предназначенных для занятия обучающихся физической культурой и спортом</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 xml:space="preserve">ми которых запрещено строительство зданий, строений, </w:t>
            </w:r>
            <w:r w:rsidRPr="009C569E">
              <w:rPr>
                <w:rFonts w:eastAsia="Tahoma"/>
                <w:color w:val="000000"/>
                <w:sz w:val="24"/>
                <w:szCs w:val="24"/>
              </w:rPr>
              <w:lastRenderedPageBreak/>
              <w:t>сооружений, если иное не предусмотрено документацией – 10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Объекты культу</w:t>
            </w:r>
            <w:r w:rsidRPr="009C569E">
              <w:rPr>
                <w:rFonts w:eastAsia="Tahoma"/>
                <w:color w:val="000000"/>
                <w:sz w:val="24"/>
                <w:szCs w:val="24"/>
              </w:rPr>
              <w:t>р</w:t>
            </w:r>
            <w:r w:rsidRPr="009C569E">
              <w:rPr>
                <w:rFonts w:eastAsia="Tahoma"/>
                <w:color w:val="000000"/>
                <w:sz w:val="24"/>
                <w:szCs w:val="24"/>
              </w:rPr>
              <w:t>но-досуговой де</w:t>
            </w:r>
            <w:r w:rsidRPr="009C569E">
              <w:rPr>
                <w:rFonts w:eastAsia="Tahoma"/>
                <w:color w:val="000000"/>
                <w:sz w:val="24"/>
                <w:szCs w:val="24"/>
              </w:rPr>
              <w:t>я</w:t>
            </w:r>
            <w:r w:rsidRPr="009C569E">
              <w:rPr>
                <w:rFonts w:eastAsia="Tahoma"/>
                <w:color w:val="000000"/>
                <w:sz w:val="24"/>
                <w:szCs w:val="24"/>
              </w:rPr>
              <w:t>тельности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3.6.1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музеев, выст</w:t>
            </w:r>
            <w:r w:rsidRPr="009C569E">
              <w:rPr>
                <w:rFonts w:eastAsia="Tahoma"/>
                <w:color w:val="000000"/>
                <w:sz w:val="24"/>
                <w:szCs w:val="24"/>
              </w:rPr>
              <w:t>а</w:t>
            </w:r>
            <w:r w:rsidRPr="009C569E">
              <w:rPr>
                <w:rFonts w:eastAsia="Tahoma"/>
                <w:color w:val="000000"/>
                <w:sz w:val="24"/>
                <w:szCs w:val="24"/>
              </w:rPr>
              <w:t>вочных залов, художественных г</w:t>
            </w:r>
            <w:r w:rsidRPr="009C569E">
              <w:rPr>
                <w:rFonts w:eastAsia="Tahoma"/>
                <w:color w:val="000000"/>
                <w:sz w:val="24"/>
                <w:szCs w:val="24"/>
              </w:rPr>
              <w:t>а</w:t>
            </w:r>
            <w:r w:rsidRPr="009C569E">
              <w:rPr>
                <w:rFonts w:eastAsia="Tahoma"/>
                <w:color w:val="000000"/>
                <w:sz w:val="24"/>
                <w:szCs w:val="24"/>
              </w:rPr>
              <w:t>лерей, домов культуры, библиотек, кинотеатров и кинозалов, театров, филармоний, концертных залов, планетариев</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25000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процент озеленения в границах земельного </w:t>
            </w:r>
            <w:r w:rsidRPr="009C569E">
              <w:rPr>
                <w:rFonts w:eastAsia="Tahoma"/>
                <w:color w:val="000000"/>
                <w:sz w:val="24"/>
                <w:szCs w:val="24"/>
              </w:rPr>
              <w:lastRenderedPageBreak/>
              <w:t>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lastRenderedPageBreak/>
              <w:t>12.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Осуществление религиозных обр</w:t>
            </w:r>
            <w:r w:rsidRPr="009C569E">
              <w:rPr>
                <w:rFonts w:eastAsia="Tahoma"/>
                <w:color w:val="000000"/>
                <w:sz w:val="24"/>
                <w:szCs w:val="24"/>
              </w:rPr>
              <w:t>я</w:t>
            </w:r>
            <w:r w:rsidRPr="009C569E">
              <w:rPr>
                <w:rFonts w:eastAsia="Tahoma"/>
                <w:color w:val="000000"/>
                <w:sz w:val="24"/>
                <w:szCs w:val="24"/>
              </w:rPr>
              <w:t>дов</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3.7.1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и сооружений, предназначенных для совершения религиозных обрядов и церемоний (в том числе церкви, соборы, хр</w:t>
            </w:r>
            <w:r w:rsidRPr="009C569E">
              <w:rPr>
                <w:rFonts w:eastAsia="Tahoma"/>
                <w:color w:val="000000"/>
                <w:sz w:val="24"/>
                <w:szCs w:val="24"/>
              </w:rPr>
              <w:t>а</w:t>
            </w:r>
            <w:r w:rsidRPr="009C569E">
              <w:rPr>
                <w:rFonts w:eastAsia="Tahoma"/>
                <w:color w:val="000000"/>
                <w:sz w:val="24"/>
                <w:szCs w:val="24"/>
              </w:rPr>
              <w:t>мы, часовни, мечети, молельные дома, синагоги)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де</w:t>
            </w:r>
            <w:r w:rsidRPr="009C569E">
              <w:rPr>
                <w:rFonts w:eastAsia="Tahoma"/>
                <w:color w:val="000000"/>
                <w:sz w:val="24"/>
                <w:szCs w:val="24"/>
              </w:rPr>
              <w:t>я</w:t>
            </w:r>
            <w:r w:rsidRPr="009C569E">
              <w:rPr>
                <w:rFonts w:eastAsia="Tahoma"/>
                <w:color w:val="000000"/>
                <w:sz w:val="24"/>
                <w:szCs w:val="24"/>
              </w:rPr>
              <w:t>тельности в обл</w:t>
            </w:r>
            <w:r w:rsidRPr="009C569E">
              <w:rPr>
                <w:rFonts w:eastAsia="Tahoma"/>
                <w:color w:val="000000"/>
                <w:sz w:val="24"/>
                <w:szCs w:val="24"/>
              </w:rPr>
              <w:t>а</w:t>
            </w:r>
            <w:r w:rsidRPr="009C569E">
              <w:rPr>
                <w:rFonts w:eastAsia="Tahoma"/>
                <w:color w:val="000000"/>
                <w:sz w:val="24"/>
                <w:szCs w:val="24"/>
              </w:rPr>
              <w:t>сти гидрометеор</w:t>
            </w:r>
            <w:r w:rsidRPr="009C569E">
              <w:rPr>
                <w:rFonts w:eastAsia="Tahoma"/>
                <w:color w:val="000000"/>
                <w:sz w:val="24"/>
                <w:szCs w:val="24"/>
              </w:rPr>
              <w:t>о</w:t>
            </w:r>
            <w:r w:rsidRPr="009C569E">
              <w:rPr>
                <w:rFonts w:eastAsia="Tahoma"/>
                <w:color w:val="000000"/>
                <w:sz w:val="24"/>
                <w:szCs w:val="24"/>
              </w:rPr>
              <w:t>логии и смежных с ней областях</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3.9.1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w:t>
            </w:r>
            <w:r w:rsidRPr="009C569E">
              <w:rPr>
                <w:rFonts w:eastAsia="Tahoma"/>
                <w:color w:val="000000"/>
                <w:sz w:val="24"/>
                <w:szCs w:val="24"/>
              </w:rPr>
              <w:t>с</w:t>
            </w:r>
            <w:r w:rsidRPr="009C569E">
              <w:rPr>
                <w:rFonts w:eastAsia="Tahoma"/>
                <w:color w:val="000000"/>
                <w:sz w:val="24"/>
                <w:szCs w:val="24"/>
              </w:rPr>
              <w:t>ходящими в окружающей среде, определения ее гидрометеоролог</w:t>
            </w:r>
            <w:r w:rsidRPr="009C569E">
              <w:rPr>
                <w:rFonts w:eastAsia="Tahoma"/>
                <w:color w:val="000000"/>
                <w:sz w:val="24"/>
                <w:szCs w:val="24"/>
              </w:rPr>
              <w:t>и</w:t>
            </w:r>
            <w:r w:rsidRPr="009C569E">
              <w:rPr>
                <w:rFonts w:eastAsia="Tahoma"/>
                <w:color w:val="000000"/>
                <w:sz w:val="24"/>
                <w:szCs w:val="24"/>
              </w:rPr>
              <w:t xml:space="preserve">ческих, агрометеорологических и гелиогеофизических характеристик, </w:t>
            </w:r>
            <w:r w:rsidRPr="009C569E">
              <w:rPr>
                <w:rFonts w:eastAsia="Tahoma"/>
                <w:color w:val="000000"/>
                <w:sz w:val="24"/>
                <w:szCs w:val="24"/>
              </w:rPr>
              <w:lastRenderedPageBreak/>
              <w:t>уровня загрязнения атмосферного воздуха, почв, водных объектов, в том числе по гидробиологическим показателям, и околоземного - ко</w:t>
            </w:r>
            <w:r w:rsidRPr="009C569E">
              <w:rPr>
                <w:rFonts w:eastAsia="Tahoma"/>
                <w:color w:val="000000"/>
                <w:sz w:val="24"/>
                <w:szCs w:val="24"/>
              </w:rPr>
              <w:t>с</w:t>
            </w:r>
            <w:r w:rsidRPr="009C569E">
              <w:rPr>
                <w:rFonts w:eastAsia="Tahoma"/>
                <w:color w:val="000000"/>
                <w:sz w:val="24"/>
                <w:szCs w:val="24"/>
              </w:rPr>
              <w:t>мического пространства, зданий и сооружений, используемых в обл</w:t>
            </w:r>
            <w:r w:rsidRPr="009C569E">
              <w:rPr>
                <w:rFonts w:eastAsia="Tahoma"/>
                <w:color w:val="000000"/>
                <w:sz w:val="24"/>
                <w:szCs w:val="24"/>
              </w:rPr>
              <w:t>а</w:t>
            </w:r>
            <w:r w:rsidRPr="009C569E">
              <w:rPr>
                <w:rFonts w:eastAsia="Tahoma"/>
                <w:color w:val="000000"/>
                <w:sz w:val="24"/>
                <w:szCs w:val="24"/>
              </w:rPr>
              <w:t>сти гидрометеорологии и смежных с ней областях (доплеровские м</w:t>
            </w:r>
            <w:r w:rsidRPr="009C569E">
              <w:rPr>
                <w:rFonts w:eastAsia="Tahoma"/>
                <w:color w:val="000000"/>
                <w:sz w:val="24"/>
                <w:szCs w:val="24"/>
              </w:rPr>
              <w:t>е</w:t>
            </w:r>
            <w:r w:rsidRPr="009C569E">
              <w:rPr>
                <w:rFonts w:eastAsia="Tahoma"/>
                <w:color w:val="000000"/>
                <w:sz w:val="24"/>
                <w:szCs w:val="24"/>
              </w:rPr>
              <w:t>теорологические радиолокаторы, гидрологические посты и другие)</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lastRenderedPageBreak/>
              <w:t>мещения на смежном участке пристроенного здания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Амбулаторное в</w:t>
            </w:r>
            <w:r w:rsidRPr="009C569E">
              <w:rPr>
                <w:rFonts w:eastAsia="Tahoma"/>
                <w:color w:val="000000"/>
                <w:sz w:val="24"/>
                <w:szCs w:val="24"/>
              </w:rPr>
              <w:t>е</w:t>
            </w:r>
            <w:r w:rsidRPr="009C569E">
              <w:rPr>
                <w:rFonts w:eastAsia="Tahoma"/>
                <w:color w:val="000000"/>
                <w:sz w:val="24"/>
                <w:szCs w:val="24"/>
              </w:rPr>
              <w:t>теринарное обсл</w:t>
            </w:r>
            <w:r w:rsidRPr="009C569E">
              <w:rPr>
                <w:rFonts w:eastAsia="Tahoma"/>
                <w:color w:val="000000"/>
                <w:sz w:val="24"/>
                <w:szCs w:val="24"/>
              </w:rPr>
              <w:t>у</w:t>
            </w:r>
            <w:r w:rsidRPr="009C569E">
              <w:rPr>
                <w:rFonts w:eastAsia="Tahoma"/>
                <w:color w:val="000000"/>
                <w:sz w:val="24"/>
                <w:szCs w:val="24"/>
              </w:rPr>
              <w:t>живание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3.10.1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Деловое управл</w:t>
            </w:r>
            <w:r w:rsidRPr="009C569E">
              <w:rPr>
                <w:rFonts w:eastAsia="Tahoma"/>
                <w:color w:val="000000"/>
                <w:sz w:val="24"/>
                <w:szCs w:val="24"/>
              </w:rPr>
              <w:t>е</w:t>
            </w:r>
            <w:r w:rsidRPr="009C569E">
              <w:rPr>
                <w:rFonts w:eastAsia="Tahoma"/>
                <w:color w:val="000000"/>
                <w:sz w:val="24"/>
                <w:szCs w:val="24"/>
              </w:rPr>
              <w:t>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с целью: размещения объектов управленческой деятел</w:t>
            </w:r>
            <w:r w:rsidRPr="009C569E">
              <w:rPr>
                <w:rFonts w:eastAsia="Tahoma"/>
                <w:color w:val="000000"/>
                <w:sz w:val="24"/>
                <w:szCs w:val="24"/>
              </w:rPr>
              <w:t>ь</w:t>
            </w:r>
            <w:r w:rsidRPr="009C569E">
              <w:rPr>
                <w:rFonts w:eastAsia="Tahoma"/>
                <w:color w:val="000000"/>
                <w:sz w:val="24"/>
                <w:szCs w:val="24"/>
              </w:rPr>
              <w:t>ности, не связанной с госуда</w:t>
            </w:r>
            <w:r w:rsidRPr="009C569E">
              <w:rPr>
                <w:rFonts w:eastAsia="Tahoma"/>
                <w:color w:val="000000"/>
                <w:sz w:val="24"/>
                <w:szCs w:val="24"/>
              </w:rPr>
              <w:t>р</w:t>
            </w:r>
            <w:r w:rsidRPr="009C569E">
              <w:rPr>
                <w:rFonts w:eastAsia="Tahoma"/>
                <w:color w:val="000000"/>
                <w:sz w:val="24"/>
                <w:szCs w:val="24"/>
              </w:rPr>
              <w:t>ственным или муниципальным управлением и оказанием услуг, а также с целью обеспечения сове</w:t>
            </w:r>
            <w:r w:rsidRPr="009C569E">
              <w:rPr>
                <w:rFonts w:eastAsia="Tahoma"/>
                <w:color w:val="000000"/>
                <w:sz w:val="24"/>
                <w:szCs w:val="24"/>
              </w:rPr>
              <w:t>р</w:t>
            </w:r>
            <w:r w:rsidRPr="009C569E">
              <w:rPr>
                <w:rFonts w:eastAsia="Tahoma"/>
                <w:color w:val="000000"/>
                <w:sz w:val="24"/>
                <w:szCs w:val="24"/>
              </w:rPr>
              <w:t>шения сделок, не требующих пер</w:t>
            </w:r>
            <w:r w:rsidRPr="009C569E">
              <w:rPr>
                <w:rFonts w:eastAsia="Tahoma"/>
                <w:color w:val="000000"/>
                <w:sz w:val="24"/>
                <w:szCs w:val="24"/>
              </w:rPr>
              <w:t>е</w:t>
            </w:r>
            <w:r w:rsidRPr="009C569E">
              <w:rPr>
                <w:rFonts w:eastAsia="Tahoma"/>
                <w:color w:val="000000"/>
                <w:sz w:val="24"/>
                <w:szCs w:val="24"/>
              </w:rPr>
              <w:t>дачи товара в момент их соверш</w:t>
            </w:r>
            <w:r w:rsidRPr="009C569E">
              <w:rPr>
                <w:rFonts w:eastAsia="Tahoma"/>
                <w:color w:val="000000"/>
                <w:sz w:val="24"/>
                <w:szCs w:val="24"/>
              </w:rPr>
              <w:t>е</w:t>
            </w:r>
            <w:r w:rsidRPr="009C569E">
              <w:rPr>
                <w:rFonts w:eastAsia="Tahoma"/>
                <w:color w:val="000000"/>
                <w:sz w:val="24"/>
                <w:szCs w:val="24"/>
              </w:rPr>
              <w:t>ния между организациями, в том числе биржевая деятельность (за исключением банковской и страх</w:t>
            </w:r>
            <w:r w:rsidRPr="009C569E">
              <w:rPr>
                <w:rFonts w:eastAsia="Tahoma"/>
                <w:color w:val="000000"/>
                <w:sz w:val="24"/>
                <w:szCs w:val="24"/>
              </w:rPr>
              <w:t>о</w:t>
            </w:r>
            <w:r w:rsidRPr="009C569E">
              <w:rPr>
                <w:rFonts w:eastAsia="Tahoma"/>
                <w:color w:val="000000"/>
                <w:sz w:val="24"/>
                <w:szCs w:val="24"/>
              </w:rPr>
              <w:t>вой деятельности)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Магазины</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границ земельных участков в целях определения мест допустимого размещения зданий, </w:t>
            </w:r>
            <w:r w:rsidRPr="009C569E">
              <w:rPr>
                <w:rFonts w:eastAsia="Tahoma"/>
                <w:color w:val="000000"/>
                <w:sz w:val="24"/>
                <w:szCs w:val="24"/>
              </w:rPr>
              <w:lastRenderedPageBreak/>
              <w:t>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17.</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Общественное п</w:t>
            </w:r>
            <w:r w:rsidRPr="009C569E">
              <w:rPr>
                <w:rFonts w:eastAsia="Tahoma"/>
                <w:color w:val="000000"/>
                <w:sz w:val="24"/>
                <w:szCs w:val="24"/>
              </w:rPr>
              <w:t>и</w:t>
            </w:r>
            <w:r w:rsidRPr="009C569E">
              <w:rPr>
                <w:rFonts w:eastAsia="Tahoma"/>
                <w:color w:val="000000"/>
                <w:sz w:val="24"/>
                <w:szCs w:val="24"/>
              </w:rPr>
              <w:t>тание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4.6</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в целях устройства мест общественного питания (р</w:t>
            </w:r>
            <w:r w:rsidRPr="009C569E">
              <w:rPr>
                <w:rFonts w:eastAsia="Tahoma"/>
                <w:color w:val="000000"/>
                <w:sz w:val="24"/>
                <w:szCs w:val="24"/>
              </w:rPr>
              <w:t>е</w:t>
            </w:r>
            <w:r w:rsidRPr="009C569E">
              <w:rPr>
                <w:rFonts w:eastAsia="Tahoma"/>
                <w:color w:val="000000"/>
                <w:sz w:val="24"/>
                <w:szCs w:val="24"/>
              </w:rPr>
              <w:t>стораны, кафе, столовые, закусо</w:t>
            </w:r>
            <w:r w:rsidRPr="009C569E">
              <w:rPr>
                <w:rFonts w:eastAsia="Tahoma"/>
                <w:color w:val="000000"/>
                <w:sz w:val="24"/>
                <w:szCs w:val="24"/>
              </w:rPr>
              <w:t>ч</w:t>
            </w:r>
            <w:r w:rsidRPr="009C569E">
              <w:rPr>
                <w:rFonts w:eastAsia="Tahoma"/>
                <w:color w:val="000000"/>
                <w:sz w:val="24"/>
                <w:szCs w:val="24"/>
              </w:rPr>
              <w:t>ные, бары)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18.</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зан</w:t>
            </w:r>
            <w:r w:rsidRPr="009C569E">
              <w:rPr>
                <w:rFonts w:eastAsia="Tahoma"/>
                <w:color w:val="000000"/>
                <w:sz w:val="24"/>
                <w:szCs w:val="24"/>
              </w:rPr>
              <w:t>я</w:t>
            </w:r>
            <w:r w:rsidRPr="009C569E">
              <w:rPr>
                <w:rFonts w:eastAsia="Tahoma"/>
                <w:color w:val="000000"/>
                <w:sz w:val="24"/>
                <w:szCs w:val="24"/>
              </w:rPr>
              <w:t>тий спортом в п</w:t>
            </w:r>
            <w:r w:rsidRPr="009C569E">
              <w:rPr>
                <w:rFonts w:eastAsia="Tahoma"/>
                <w:color w:val="000000"/>
                <w:sz w:val="24"/>
                <w:szCs w:val="24"/>
              </w:rPr>
              <w:t>о</w:t>
            </w:r>
            <w:r w:rsidRPr="009C569E">
              <w:rPr>
                <w:rFonts w:eastAsia="Tahoma"/>
                <w:color w:val="000000"/>
                <w:sz w:val="24"/>
                <w:szCs w:val="24"/>
              </w:rPr>
              <w:t>мещениях</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5.1.2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спортивных клубов, спортивных залов, бассейнов, фи</w:t>
            </w:r>
            <w:r w:rsidRPr="009C569E">
              <w:rPr>
                <w:rFonts w:eastAsia="Tahoma"/>
                <w:color w:val="000000"/>
                <w:sz w:val="24"/>
                <w:szCs w:val="24"/>
              </w:rPr>
              <w:t>з</w:t>
            </w:r>
            <w:r w:rsidRPr="009C569E">
              <w:rPr>
                <w:rFonts w:eastAsia="Tahoma"/>
                <w:color w:val="000000"/>
                <w:sz w:val="24"/>
                <w:szCs w:val="24"/>
              </w:rPr>
              <w:t>культурно-оздоровительных ко</w:t>
            </w:r>
            <w:r w:rsidRPr="009C569E">
              <w:rPr>
                <w:rFonts w:eastAsia="Tahoma"/>
                <w:color w:val="000000"/>
                <w:sz w:val="24"/>
                <w:szCs w:val="24"/>
              </w:rPr>
              <w:t>м</w:t>
            </w:r>
            <w:r w:rsidRPr="009C569E">
              <w:rPr>
                <w:rFonts w:eastAsia="Tahoma"/>
                <w:color w:val="000000"/>
                <w:sz w:val="24"/>
                <w:szCs w:val="24"/>
              </w:rPr>
              <w:t>плексов в зданиях и сооружениях</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19.</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Площадки для з</w:t>
            </w:r>
            <w:r w:rsidRPr="009C569E">
              <w:rPr>
                <w:rFonts w:eastAsia="Tahoma"/>
                <w:color w:val="000000"/>
                <w:sz w:val="24"/>
                <w:szCs w:val="24"/>
              </w:rPr>
              <w:t>а</w:t>
            </w:r>
            <w:r w:rsidRPr="009C569E">
              <w:rPr>
                <w:rFonts w:eastAsia="Tahoma"/>
                <w:color w:val="000000"/>
                <w:sz w:val="24"/>
                <w:szCs w:val="24"/>
              </w:rPr>
              <w:t>нятий спортом</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5.1.3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площадок для занятия спортом и физкультурой на откр</w:t>
            </w:r>
            <w:r w:rsidRPr="009C569E">
              <w:rPr>
                <w:rFonts w:eastAsia="Tahoma"/>
                <w:color w:val="000000"/>
                <w:sz w:val="24"/>
                <w:szCs w:val="24"/>
              </w:rPr>
              <w:t>ы</w:t>
            </w:r>
            <w:r w:rsidRPr="009C569E">
              <w:rPr>
                <w:rFonts w:eastAsia="Tahoma"/>
                <w:color w:val="000000"/>
                <w:sz w:val="24"/>
                <w:szCs w:val="24"/>
              </w:rPr>
              <w:t>том воздухе (физкультурные пл</w:t>
            </w:r>
            <w:r w:rsidRPr="009C569E">
              <w:rPr>
                <w:rFonts w:eastAsia="Tahoma"/>
                <w:color w:val="000000"/>
                <w:sz w:val="24"/>
                <w:szCs w:val="24"/>
              </w:rPr>
              <w:t>о</w:t>
            </w:r>
            <w:r w:rsidRPr="009C569E">
              <w:rPr>
                <w:rFonts w:eastAsia="Tahoma"/>
                <w:color w:val="000000"/>
                <w:sz w:val="24"/>
                <w:szCs w:val="24"/>
              </w:rPr>
              <w:t>щадки, беговые дорожки, поля для спортивной игры)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красной линии или территорий </w:t>
            </w:r>
            <w:r w:rsidRPr="009C569E">
              <w:rPr>
                <w:rFonts w:eastAsia="Tahoma"/>
                <w:color w:val="000000"/>
                <w:sz w:val="24"/>
                <w:szCs w:val="24"/>
              </w:rPr>
              <w:lastRenderedPageBreak/>
              <w:t>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26" w:name="_Toc168673441"/>
      <w:r w:rsidRPr="009C569E">
        <w:rPr>
          <w:rFonts w:eastAsia="Tahoma"/>
          <w:color w:val="000000"/>
          <w:sz w:val="24"/>
          <w:szCs w:val="24"/>
        </w:rPr>
        <w:t>Особенности применения градостроительного регламента</w:t>
      </w:r>
      <w:bookmarkEnd w:id="26"/>
    </w:p>
    <w:p w:rsidR="00935D0F" w:rsidRPr="00935D0F" w:rsidRDefault="00935D0F" w:rsidP="00935D0F">
      <w:pPr>
        <w:rPr>
          <w:sz w:val="24"/>
          <w:szCs w:val="24"/>
        </w:rPr>
      </w:pPr>
      <w:r w:rsidRPr="00935D0F">
        <w:rPr>
          <w:sz w:val="24"/>
          <w:szCs w:val="24"/>
        </w:rPr>
        <w:t>Максимальный процент застройки подземной части – не регламентируется.</w:t>
      </w:r>
    </w:p>
    <w:p w:rsidR="00935D0F" w:rsidRPr="00935D0F" w:rsidRDefault="00935D0F" w:rsidP="00935D0F">
      <w:pPr>
        <w:rPr>
          <w:sz w:val="24"/>
          <w:szCs w:val="24"/>
        </w:rPr>
      </w:pPr>
      <w:r w:rsidRPr="00935D0F">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935D0F" w:rsidRPr="00935D0F" w:rsidRDefault="00935D0F" w:rsidP="00935D0F">
      <w:pPr>
        <w:rPr>
          <w:sz w:val="24"/>
          <w:szCs w:val="24"/>
        </w:rPr>
      </w:pPr>
      <w:r w:rsidRPr="00935D0F">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935D0F" w:rsidRPr="00935D0F" w:rsidRDefault="00935D0F" w:rsidP="00935D0F">
      <w:pPr>
        <w:rPr>
          <w:sz w:val="24"/>
          <w:szCs w:val="24"/>
        </w:rPr>
      </w:pPr>
      <w:r w:rsidRPr="00935D0F">
        <w:rPr>
          <w:sz w:val="24"/>
          <w:szCs w:val="24"/>
        </w:rPr>
        <w:t>На территориях с застройкой усадебными, одн</w:t>
      </w:r>
      <w:proofErr w:type="gramStart"/>
      <w:r w:rsidRPr="00935D0F">
        <w:rPr>
          <w:sz w:val="24"/>
          <w:szCs w:val="24"/>
        </w:rPr>
        <w:t>о-</w:t>
      </w:r>
      <w:proofErr w:type="gramEnd"/>
      <w:r w:rsidRPr="00935D0F">
        <w:rPr>
          <w:sz w:val="24"/>
          <w:szCs w:val="24"/>
        </w:rPr>
        <w:t xml:space="preserve"> двухквартирными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метров.</w:t>
      </w:r>
    </w:p>
    <w:p w:rsidR="00935D0F" w:rsidRPr="00935D0F" w:rsidRDefault="00935D0F" w:rsidP="00935D0F">
      <w:pPr>
        <w:rPr>
          <w:sz w:val="24"/>
          <w:szCs w:val="24"/>
        </w:rPr>
      </w:pPr>
      <w:r w:rsidRPr="00935D0F">
        <w:rPr>
          <w:sz w:val="24"/>
          <w:szCs w:val="24"/>
        </w:rPr>
        <w:t>Допускается блокировка жилых домов, хозяйственных построек на смежных земельных участках по взаимному (удостоверенному) согласию их собственников при новом строительстве с учетом противопожарных требований, а также блокировка хозяйственных построек к основному строению.</w:t>
      </w:r>
    </w:p>
    <w:p w:rsidR="00935D0F" w:rsidRPr="00935D0F" w:rsidRDefault="00935D0F" w:rsidP="00935D0F">
      <w:pPr>
        <w:rPr>
          <w:sz w:val="24"/>
          <w:szCs w:val="24"/>
        </w:rPr>
      </w:pPr>
      <w:r w:rsidRPr="00935D0F">
        <w:rPr>
          <w:sz w:val="24"/>
          <w:szCs w:val="24"/>
        </w:rPr>
        <w:t>Размещение хозяйственных построек для содержания домашних животных и птицы должно быть с учетом санитарных норм.</w:t>
      </w:r>
    </w:p>
    <w:p w:rsidR="00935D0F" w:rsidRPr="00935D0F" w:rsidRDefault="00935D0F" w:rsidP="00935D0F">
      <w:pPr>
        <w:rPr>
          <w:sz w:val="24"/>
          <w:szCs w:val="24"/>
        </w:rPr>
      </w:pPr>
      <w:r w:rsidRPr="00935D0F">
        <w:rPr>
          <w:sz w:val="24"/>
          <w:szCs w:val="24"/>
        </w:rPr>
        <w:t>Не допускается размещение вспомогательных строений, за исключением гаражей и летних кухонь, со стороны улиц.</w:t>
      </w:r>
    </w:p>
    <w:p w:rsidR="00935D0F" w:rsidRPr="00935D0F" w:rsidRDefault="00935D0F" w:rsidP="00935D0F">
      <w:pPr>
        <w:rPr>
          <w:sz w:val="24"/>
          <w:szCs w:val="24"/>
        </w:rPr>
      </w:pPr>
      <w:r w:rsidRPr="00935D0F">
        <w:rPr>
          <w:sz w:val="24"/>
          <w:szCs w:val="24"/>
        </w:rPr>
        <w:t>До границы соседнего земельного участка расстояние от стволов высокорослых деревьев - 4 метра; среднерослых - 2 метра; от к</w:t>
      </w:r>
      <w:r w:rsidRPr="00935D0F">
        <w:rPr>
          <w:sz w:val="24"/>
          <w:szCs w:val="24"/>
        </w:rPr>
        <w:t>у</w:t>
      </w:r>
      <w:r w:rsidRPr="00935D0F">
        <w:rPr>
          <w:sz w:val="24"/>
          <w:szCs w:val="24"/>
        </w:rPr>
        <w:t>старника - 1 метр.</w:t>
      </w:r>
    </w:p>
    <w:p w:rsidR="00935D0F" w:rsidRPr="00935D0F" w:rsidRDefault="00935D0F" w:rsidP="00935D0F">
      <w:pPr>
        <w:rPr>
          <w:sz w:val="24"/>
          <w:szCs w:val="24"/>
        </w:rPr>
      </w:pPr>
      <w:r w:rsidRPr="00935D0F">
        <w:rPr>
          <w:sz w:val="24"/>
          <w:szCs w:val="24"/>
        </w:rPr>
        <w:t xml:space="preserve">Наземные стоянки и парковки для обеспечения планируемых к </w:t>
      </w:r>
      <w:proofErr w:type="gramStart"/>
      <w:r w:rsidRPr="00935D0F">
        <w:rPr>
          <w:sz w:val="24"/>
          <w:szCs w:val="24"/>
        </w:rPr>
        <w:t>строи-</w:t>
      </w:r>
      <w:proofErr w:type="spellStart"/>
      <w:r w:rsidRPr="00935D0F">
        <w:rPr>
          <w:sz w:val="24"/>
          <w:szCs w:val="24"/>
        </w:rPr>
        <w:t>тельству</w:t>
      </w:r>
      <w:proofErr w:type="spellEnd"/>
      <w:proofErr w:type="gramEnd"/>
      <w:r w:rsidRPr="00935D0F">
        <w:rPr>
          <w:sz w:val="24"/>
          <w:szCs w:val="24"/>
        </w:rPr>
        <w:t xml:space="preserve"> или реконструкции объектов капитального строител</w:t>
      </w:r>
      <w:r w:rsidRPr="00935D0F">
        <w:rPr>
          <w:sz w:val="24"/>
          <w:szCs w:val="24"/>
        </w:rPr>
        <w:t>ь</w:t>
      </w:r>
      <w:r w:rsidRPr="00935D0F">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935D0F" w:rsidRPr="00935D0F" w:rsidRDefault="00935D0F" w:rsidP="00935D0F">
      <w:pPr>
        <w:rPr>
          <w:sz w:val="24"/>
          <w:szCs w:val="24"/>
        </w:rPr>
      </w:pPr>
      <w:r w:rsidRPr="00935D0F">
        <w:rPr>
          <w:sz w:val="24"/>
          <w:szCs w:val="24"/>
        </w:rPr>
        <w:t xml:space="preserve">В районах сложившейся усадебной застройки, </w:t>
      </w:r>
      <w:proofErr w:type="gramStart"/>
      <w:r w:rsidRPr="00935D0F">
        <w:rPr>
          <w:sz w:val="24"/>
          <w:szCs w:val="24"/>
        </w:rPr>
        <w:t>исходя из капитальности и технического состояния зданий жилые дома могут</w:t>
      </w:r>
      <w:proofErr w:type="gramEnd"/>
      <w:r w:rsidRPr="00935D0F">
        <w:rPr>
          <w:sz w:val="24"/>
          <w:szCs w:val="24"/>
        </w:rPr>
        <w:t xml:space="preserve"> разм</w:t>
      </w:r>
      <w:r w:rsidRPr="00935D0F">
        <w:rPr>
          <w:sz w:val="24"/>
          <w:szCs w:val="24"/>
        </w:rPr>
        <w:t>е</w:t>
      </w:r>
      <w:r w:rsidRPr="00935D0F">
        <w:rPr>
          <w:sz w:val="24"/>
          <w:szCs w:val="24"/>
        </w:rPr>
        <w:t>щаться по сложившейся линии застройки улицы, если она совпадает или не выходит за границу красной линии.</w:t>
      </w:r>
    </w:p>
    <w:p w:rsidR="00935D0F" w:rsidRPr="00935D0F" w:rsidRDefault="00935D0F" w:rsidP="00935D0F">
      <w:pPr>
        <w:rPr>
          <w:sz w:val="24"/>
          <w:szCs w:val="24"/>
        </w:rPr>
      </w:pPr>
      <w:r w:rsidRPr="00935D0F">
        <w:rPr>
          <w:sz w:val="24"/>
          <w:szCs w:val="24"/>
        </w:rPr>
        <w:t>Расстояние от красной линии до строений может устанавливаться документацией по планировке территории.</w:t>
      </w:r>
    </w:p>
    <w:p w:rsidR="00935D0F" w:rsidRPr="00935D0F" w:rsidRDefault="00935D0F" w:rsidP="00935D0F">
      <w:pPr>
        <w:rPr>
          <w:sz w:val="24"/>
          <w:szCs w:val="24"/>
        </w:rPr>
      </w:pPr>
      <w:r w:rsidRPr="00935D0F">
        <w:rPr>
          <w:sz w:val="24"/>
          <w:szCs w:val="24"/>
        </w:rPr>
        <w:lastRenderedPageBreak/>
        <w:t>Все выступающие элементы и конструкции зданий (</w:t>
      </w:r>
      <w:proofErr w:type="spellStart"/>
      <w:r w:rsidRPr="00935D0F">
        <w:rPr>
          <w:sz w:val="24"/>
          <w:szCs w:val="24"/>
        </w:rPr>
        <w:t>отмостка</w:t>
      </w:r>
      <w:proofErr w:type="spellEnd"/>
      <w:r w:rsidRPr="00935D0F">
        <w:rPr>
          <w:sz w:val="24"/>
          <w:szCs w:val="24"/>
        </w:rPr>
        <w:t>, пандус, входная группа, балконы, свесы кровли и т.д.) должны распол</w:t>
      </w:r>
      <w:r w:rsidRPr="00935D0F">
        <w:rPr>
          <w:sz w:val="24"/>
          <w:szCs w:val="24"/>
        </w:rPr>
        <w:t>а</w:t>
      </w:r>
      <w:r w:rsidRPr="00935D0F">
        <w:rPr>
          <w:sz w:val="24"/>
          <w:szCs w:val="24"/>
        </w:rPr>
        <w:t>гаться в границах земельного участка.</w:t>
      </w:r>
    </w:p>
    <w:p w:rsidR="00935D0F" w:rsidRPr="00935D0F" w:rsidRDefault="00935D0F" w:rsidP="00935D0F">
      <w:pPr>
        <w:rPr>
          <w:sz w:val="24"/>
          <w:szCs w:val="24"/>
        </w:rPr>
      </w:pPr>
      <w:r w:rsidRPr="00935D0F">
        <w:rPr>
          <w:sz w:val="24"/>
          <w:szCs w:val="24"/>
        </w:rPr>
        <w:t>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w:t>
      </w:r>
    </w:p>
    <w:p w:rsidR="00935D0F" w:rsidRPr="00935D0F" w:rsidRDefault="00935D0F" w:rsidP="00935D0F">
      <w:pPr>
        <w:rPr>
          <w:sz w:val="24"/>
          <w:szCs w:val="24"/>
        </w:rPr>
      </w:pPr>
      <w:r w:rsidRPr="00935D0F">
        <w:rPr>
          <w:sz w:val="24"/>
          <w:szCs w:val="24"/>
        </w:rPr>
        <w:t>Запрещается размещение объектов, оказывающих негативное воздействие на окружающую среду и здоровье населения (</w:t>
      </w:r>
      <w:proofErr w:type="spellStart"/>
      <w:r w:rsidRPr="00935D0F">
        <w:rPr>
          <w:sz w:val="24"/>
          <w:szCs w:val="24"/>
        </w:rPr>
        <w:t>рентген</w:t>
      </w:r>
      <w:r w:rsidRPr="00935D0F">
        <w:rPr>
          <w:sz w:val="24"/>
          <w:szCs w:val="24"/>
        </w:rPr>
        <w:t>о</w:t>
      </w:r>
      <w:r w:rsidRPr="00935D0F">
        <w:rPr>
          <w:sz w:val="24"/>
          <w:szCs w:val="24"/>
        </w:rPr>
        <w:t>установок</w:t>
      </w:r>
      <w:proofErr w:type="spellEnd"/>
      <w:r w:rsidRPr="00935D0F">
        <w:rPr>
          <w:sz w:val="24"/>
          <w:szCs w:val="24"/>
        </w:rPr>
        <w:t>, магазинов стройматериалов, москательно-химических товаров и т. п.).</w:t>
      </w:r>
    </w:p>
    <w:p w:rsidR="00935D0F" w:rsidRPr="00935D0F" w:rsidRDefault="00935D0F" w:rsidP="00935D0F">
      <w:pPr>
        <w:rPr>
          <w:sz w:val="24"/>
          <w:szCs w:val="24"/>
        </w:rPr>
      </w:pPr>
      <w:r w:rsidRPr="00935D0F">
        <w:rPr>
          <w:sz w:val="24"/>
          <w:szCs w:val="24"/>
        </w:rPr>
        <w:t xml:space="preserve">Допускаются отклонения </w:t>
      </w:r>
      <w:proofErr w:type="gramStart"/>
      <w:r w:rsidRPr="00935D0F">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935D0F">
        <w:rPr>
          <w:sz w:val="24"/>
          <w:szCs w:val="24"/>
        </w:rPr>
        <w:t xml:space="preserve"> от предельных параметров разрешенного строительства, реконструкции объектов капитального стро</w:t>
      </w:r>
      <w:r w:rsidRPr="00935D0F">
        <w:rPr>
          <w:sz w:val="24"/>
          <w:szCs w:val="24"/>
        </w:rPr>
        <w:t>и</w:t>
      </w:r>
      <w:r w:rsidRPr="00935D0F">
        <w:rPr>
          <w:sz w:val="24"/>
          <w:szCs w:val="24"/>
        </w:rPr>
        <w:t>тельства.</w:t>
      </w:r>
    </w:p>
    <w:p w:rsidR="00935D0F" w:rsidRPr="00935D0F" w:rsidRDefault="00935D0F" w:rsidP="00935D0F">
      <w:pPr>
        <w:rPr>
          <w:sz w:val="24"/>
          <w:szCs w:val="24"/>
        </w:rPr>
      </w:pPr>
      <w:r w:rsidRPr="00935D0F">
        <w:rPr>
          <w:sz w:val="24"/>
          <w:szCs w:val="24"/>
        </w:rPr>
        <w:t>Разрешения на отклонение от предельных параметров разрешенного строительства для строительства жилого дома не требуется:</w:t>
      </w:r>
    </w:p>
    <w:p w:rsidR="00935D0F" w:rsidRPr="00935D0F" w:rsidRDefault="00935D0F" w:rsidP="00935D0F">
      <w:pPr>
        <w:rPr>
          <w:sz w:val="24"/>
          <w:szCs w:val="24"/>
        </w:rPr>
      </w:pPr>
      <w:r w:rsidRPr="00935D0F">
        <w:rPr>
          <w:sz w:val="24"/>
          <w:szCs w:val="24"/>
        </w:rPr>
        <w:t>- при достройке незавершенных строительством индивидуальных жилых домов, несоответствующих Правилам в части их отступов от межевых границ с соседними земельными участками, красных линий улиц, проездов, передних границ земельных участков (если красные линии не установлены), права на которые зарегистрированы в Едином государственном реестре прав на недвижимое имущество и сделок с ним;</w:t>
      </w:r>
    </w:p>
    <w:p w:rsidR="00935D0F" w:rsidRPr="00935D0F" w:rsidRDefault="00935D0F" w:rsidP="00935D0F">
      <w:pPr>
        <w:rPr>
          <w:sz w:val="24"/>
          <w:szCs w:val="24"/>
        </w:rPr>
      </w:pPr>
      <w:r w:rsidRPr="00935D0F">
        <w:rPr>
          <w:sz w:val="24"/>
          <w:szCs w:val="24"/>
        </w:rPr>
        <w:t xml:space="preserve">- </w:t>
      </w:r>
      <w:proofErr w:type="gramStart"/>
      <w:r w:rsidRPr="00935D0F">
        <w:rPr>
          <w:sz w:val="24"/>
          <w:szCs w:val="24"/>
        </w:rPr>
        <w:t>в случае строительства на земельных участках блокированных жилых домов в части их отступа от межевых границ с соседними участками</w:t>
      </w:r>
      <w:proofErr w:type="gramEnd"/>
      <w:r w:rsidRPr="00935D0F">
        <w:rPr>
          <w:sz w:val="24"/>
          <w:szCs w:val="24"/>
        </w:rPr>
        <w:t>, на которых планируется строительство этих домов.</w:t>
      </w:r>
    </w:p>
    <w:p w:rsidR="00935D0F" w:rsidRPr="00935D0F" w:rsidRDefault="00935D0F" w:rsidP="00935D0F">
      <w:pPr>
        <w:rPr>
          <w:sz w:val="24"/>
          <w:szCs w:val="24"/>
        </w:rPr>
      </w:pPr>
      <w:r w:rsidRPr="00935D0F">
        <w:rPr>
          <w:sz w:val="24"/>
          <w:szCs w:val="24"/>
        </w:rPr>
        <w:t>- при реконструкции индивидуальных жилых домов, если пристраиваемые к ним пристройки будут размещены с отступом не менее чем на 3 метра от межевых границ с соседними земельными участками и от красных линий улиц, проездов, передних границ земельных участков (если красные линии не установлены).</w:t>
      </w:r>
    </w:p>
    <w:p w:rsidR="00935D0F" w:rsidRPr="00935D0F" w:rsidRDefault="00935D0F" w:rsidP="00935D0F">
      <w:pPr>
        <w:rPr>
          <w:sz w:val="24"/>
          <w:szCs w:val="24"/>
        </w:rPr>
      </w:pPr>
      <w:r w:rsidRPr="00935D0F">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935D0F" w:rsidRPr="00935D0F" w:rsidRDefault="00935D0F" w:rsidP="00935D0F">
      <w:pPr>
        <w:rPr>
          <w:sz w:val="24"/>
          <w:szCs w:val="24"/>
        </w:rPr>
      </w:pPr>
      <w:r w:rsidRPr="00935D0F">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935D0F">
        <w:rPr>
          <w:sz w:val="24"/>
          <w:szCs w:val="24"/>
        </w:rPr>
        <w:t>и</w:t>
      </w:r>
      <w:r w:rsidRPr="00935D0F">
        <w:rPr>
          <w:sz w:val="24"/>
          <w:szCs w:val="24"/>
        </w:rPr>
        <w:t>цы, размещение хозяйственных построек и т.д.).</w:t>
      </w:r>
    </w:p>
    <w:p w:rsidR="00935D0F" w:rsidRPr="00935D0F" w:rsidRDefault="00935D0F" w:rsidP="00935D0F">
      <w:pPr>
        <w:rPr>
          <w:sz w:val="24"/>
          <w:szCs w:val="24"/>
        </w:rPr>
      </w:pPr>
      <w:r w:rsidRPr="00935D0F">
        <w:rPr>
          <w:sz w:val="24"/>
          <w:szCs w:val="24"/>
        </w:rPr>
        <w:t>Требования к ограждению земельных участков:</w:t>
      </w:r>
    </w:p>
    <w:p w:rsidR="00935D0F" w:rsidRPr="00935D0F" w:rsidRDefault="00935D0F" w:rsidP="00935D0F">
      <w:pPr>
        <w:rPr>
          <w:sz w:val="24"/>
          <w:szCs w:val="24"/>
        </w:rPr>
      </w:pPr>
      <w:r w:rsidRPr="00935D0F">
        <w:rPr>
          <w:sz w:val="24"/>
          <w:szCs w:val="24"/>
        </w:rPr>
        <w:t>-</w:t>
      </w:r>
      <w:r w:rsidRPr="00935D0F">
        <w:rPr>
          <w:sz w:val="24"/>
          <w:szCs w:val="24"/>
        </w:rPr>
        <w:tab/>
        <w:t>высота ограждения земельных участков должна быть не более 2 метров (в случае если смежные земельные участки имеют ра</w:t>
      </w:r>
      <w:r w:rsidRPr="00935D0F">
        <w:rPr>
          <w:sz w:val="24"/>
          <w:szCs w:val="24"/>
        </w:rPr>
        <w:t>з</w:t>
      </w:r>
      <w:r w:rsidRPr="00935D0F">
        <w:rPr>
          <w:sz w:val="24"/>
          <w:szCs w:val="24"/>
        </w:rPr>
        <w:t>ные поверхностные уровни земли, то высота ограждения рассчитывается от поверхности земли участка, имеющего более низкий уровень);</w:t>
      </w:r>
    </w:p>
    <w:p w:rsidR="00935D0F" w:rsidRPr="00935D0F" w:rsidRDefault="00935D0F" w:rsidP="00935D0F">
      <w:pPr>
        <w:rPr>
          <w:sz w:val="24"/>
          <w:szCs w:val="24"/>
        </w:rPr>
      </w:pPr>
      <w:proofErr w:type="gramStart"/>
      <w:r w:rsidRPr="00935D0F">
        <w:rPr>
          <w:sz w:val="24"/>
          <w:szCs w:val="24"/>
        </w:rPr>
        <w:t>-</w:t>
      </w:r>
      <w:r w:rsidRPr="00935D0F">
        <w:rPr>
          <w:sz w:val="24"/>
          <w:szCs w:val="24"/>
        </w:rPr>
        <w:tab/>
        <w:t>ограждения между смежными земельными участками в хозяйственной и жилой зонах могут быть сплошные, высотой не более 2 м., в нижней части должны быть проветриваемыми на высоту не менее 0,3 м.; садово-огородная зона должна иметь полностью сетчатое или решетчатое ограждение; допускается по взаимному согласию смежных землепользователей устройство сплошных ограждений из кач</w:t>
      </w:r>
      <w:r w:rsidRPr="00935D0F">
        <w:rPr>
          <w:sz w:val="24"/>
          <w:szCs w:val="24"/>
        </w:rPr>
        <w:t>е</w:t>
      </w:r>
      <w:r w:rsidRPr="00935D0F">
        <w:rPr>
          <w:sz w:val="24"/>
          <w:szCs w:val="24"/>
        </w:rPr>
        <w:t>ственных и эстетически выполненных элементов;</w:t>
      </w:r>
      <w:proofErr w:type="gramEnd"/>
    </w:p>
    <w:p w:rsidR="00935D0F" w:rsidRPr="00935D0F" w:rsidRDefault="00935D0F" w:rsidP="00935D0F">
      <w:pPr>
        <w:rPr>
          <w:sz w:val="24"/>
          <w:szCs w:val="24"/>
        </w:rPr>
      </w:pPr>
      <w:r w:rsidRPr="00935D0F">
        <w:rPr>
          <w:sz w:val="24"/>
          <w:szCs w:val="24"/>
        </w:rPr>
        <w:t>-</w:t>
      </w:r>
      <w:r w:rsidRPr="00935D0F">
        <w:rPr>
          <w:sz w:val="24"/>
          <w:szCs w:val="24"/>
        </w:rPr>
        <w:tab/>
        <w:t>при общей толщине конструкции ограждения между смежными земельными участками не более 100 мм, ограждение должно устанавливаться по центру межевой границы, при большей толщине - смещаться в сторону участка инициатора установки данного огражд</w:t>
      </w:r>
      <w:r w:rsidRPr="00935D0F">
        <w:rPr>
          <w:sz w:val="24"/>
          <w:szCs w:val="24"/>
        </w:rPr>
        <w:t>е</w:t>
      </w:r>
      <w:r w:rsidRPr="00935D0F">
        <w:rPr>
          <w:sz w:val="24"/>
          <w:szCs w:val="24"/>
        </w:rPr>
        <w:t xml:space="preserve">ния на </w:t>
      </w:r>
      <w:proofErr w:type="gramStart"/>
      <w:r w:rsidRPr="00935D0F">
        <w:rPr>
          <w:sz w:val="24"/>
          <w:szCs w:val="24"/>
        </w:rPr>
        <w:t>величину</w:t>
      </w:r>
      <w:proofErr w:type="gramEnd"/>
      <w:r w:rsidRPr="00935D0F">
        <w:rPr>
          <w:sz w:val="24"/>
          <w:szCs w:val="24"/>
        </w:rPr>
        <w:t xml:space="preserve"> превышающую указанную норму;</w:t>
      </w:r>
    </w:p>
    <w:p w:rsidR="00935D0F" w:rsidRPr="00935D0F" w:rsidRDefault="00935D0F" w:rsidP="00935D0F">
      <w:pPr>
        <w:rPr>
          <w:sz w:val="24"/>
          <w:szCs w:val="24"/>
        </w:rPr>
      </w:pPr>
      <w:r w:rsidRPr="00935D0F">
        <w:rPr>
          <w:sz w:val="24"/>
          <w:szCs w:val="24"/>
        </w:rPr>
        <w:lastRenderedPageBreak/>
        <w:t>-</w:t>
      </w:r>
      <w:r w:rsidRPr="00935D0F">
        <w:rPr>
          <w:sz w:val="24"/>
          <w:szCs w:val="24"/>
        </w:rPr>
        <w:tab/>
        <w:t>не допускается устройство сплошных ограждений в пределах треугольника видимости на нерегулируемых перекрестках и примыканиях улиц и дорог.</w:t>
      </w:r>
    </w:p>
    <w:p w:rsidR="00935D0F" w:rsidRPr="00935D0F" w:rsidRDefault="00935D0F" w:rsidP="00935D0F">
      <w:pPr>
        <w:rPr>
          <w:sz w:val="24"/>
          <w:szCs w:val="24"/>
        </w:rPr>
      </w:pPr>
      <w:r w:rsidRPr="00935D0F">
        <w:rPr>
          <w:sz w:val="24"/>
          <w:szCs w:val="24"/>
        </w:rPr>
        <w:t>Все выступающие конструктивные элементы зданий, строений, сооружений (</w:t>
      </w:r>
      <w:proofErr w:type="spellStart"/>
      <w:r w:rsidRPr="00935D0F">
        <w:rPr>
          <w:sz w:val="24"/>
          <w:szCs w:val="24"/>
        </w:rPr>
        <w:t>отмостка</w:t>
      </w:r>
      <w:proofErr w:type="spellEnd"/>
      <w:r w:rsidRPr="00935D0F">
        <w:rPr>
          <w:sz w:val="24"/>
          <w:szCs w:val="24"/>
        </w:rPr>
        <w:t>, балкон</w:t>
      </w:r>
      <w:proofErr w:type="gramStart"/>
      <w:r w:rsidRPr="00935D0F">
        <w:rPr>
          <w:sz w:val="24"/>
          <w:szCs w:val="24"/>
        </w:rPr>
        <w:t>.</w:t>
      </w:r>
      <w:proofErr w:type="gramEnd"/>
      <w:r w:rsidRPr="00935D0F">
        <w:rPr>
          <w:sz w:val="24"/>
          <w:szCs w:val="24"/>
        </w:rPr>
        <w:t xml:space="preserve"> </w:t>
      </w:r>
      <w:proofErr w:type="gramStart"/>
      <w:r w:rsidRPr="00935D0F">
        <w:rPr>
          <w:sz w:val="24"/>
          <w:szCs w:val="24"/>
        </w:rPr>
        <w:t>к</w:t>
      </w:r>
      <w:proofErr w:type="gramEnd"/>
      <w:r w:rsidRPr="00935D0F">
        <w:rPr>
          <w:sz w:val="24"/>
          <w:szCs w:val="24"/>
        </w:rPr>
        <w:t>ровля, козырьки, ступени и т.д.) должны размещаться в зоне места допустимого размещения зданий, строений, сооружений.</w:t>
      </w:r>
    </w:p>
    <w:p w:rsidR="00935D0F" w:rsidRPr="00935D0F" w:rsidRDefault="00935D0F" w:rsidP="00935D0F">
      <w:pPr>
        <w:rPr>
          <w:sz w:val="24"/>
          <w:szCs w:val="24"/>
        </w:rPr>
      </w:pPr>
      <w:r w:rsidRPr="00935D0F">
        <w:rPr>
          <w:sz w:val="24"/>
          <w:szCs w:val="24"/>
        </w:rPr>
        <w:t>Для объектов общественного и коммерческого назначения:</w:t>
      </w:r>
    </w:p>
    <w:p w:rsidR="00935D0F" w:rsidRPr="00935D0F" w:rsidRDefault="00935D0F" w:rsidP="00935D0F">
      <w:pPr>
        <w:rPr>
          <w:sz w:val="24"/>
          <w:szCs w:val="24"/>
        </w:rPr>
      </w:pPr>
      <w:r w:rsidRPr="00935D0F">
        <w:rPr>
          <w:sz w:val="24"/>
          <w:szCs w:val="24"/>
        </w:rPr>
        <w:t>- предусмотреть площадку для установки мусоросборников;</w:t>
      </w:r>
    </w:p>
    <w:p w:rsidR="00935D0F" w:rsidRPr="00935D0F" w:rsidRDefault="00935D0F" w:rsidP="00935D0F">
      <w:pPr>
        <w:rPr>
          <w:sz w:val="24"/>
          <w:szCs w:val="24"/>
        </w:rPr>
      </w:pPr>
      <w:r w:rsidRPr="00935D0F">
        <w:rPr>
          <w:sz w:val="24"/>
          <w:szCs w:val="24"/>
        </w:rPr>
        <w:t>- предусмотреть архитектурную подсветку здания и освещение в тёмное время суток в зоне объекта и прилегающей территории;</w:t>
      </w:r>
    </w:p>
    <w:p w:rsidR="00935D0F" w:rsidRPr="00935D0F" w:rsidRDefault="00935D0F" w:rsidP="00935D0F">
      <w:pPr>
        <w:rPr>
          <w:sz w:val="24"/>
          <w:szCs w:val="24"/>
        </w:rPr>
      </w:pPr>
      <w:r w:rsidRPr="00935D0F">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935D0F" w:rsidRPr="00935D0F" w:rsidRDefault="00935D0F" w:rsidP="00935D0F">
      <w:pPr>
        <w:rPr>
          <w:sz w:val="24"/>
          <w:szCs w:val="24"/>
        </w:rPr>
      </w:pPr>
      <w:r w:rsidRPr="00935D0F">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935D0F">
        <w:rPr>
          <w:sz w:val="24"/>
          <w:szCs w:val="24"/>
        </w:rPr>
        <w:t>о</w:t>
      </w:r>
      <w:r w:rsidRPr="00935D0F">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935D0F" w:rsidRPr="00935D0F" w:rsidRDefault="00935D0F" w:rsidP="00935D0F">
      <w:pPr>
        <w:rPr>
          <w:sz w:val="24"/>
          <w:szCs w:val="24"/>
        </w:rPr>
      </w:pPr>
      <w:proofErr w:type="gramStart"/>
      <w:r w:rsidRPr="00935D0F">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935D0F">
        <w:rPr>
          <w:sz w:val="24"/>
          <w:szCs w:val="24"/>
        </w:rPr>
        <w:t>к</w:t>
      </w:r>
      <w:r w:rsidRPr="00935D0F">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935D0F">
        <w:rPr>
          <w:sz w:val="24"/>
          <w:szCs w:val="24"/>
        </w:rPr>
        <w:t>т</w:t>
      </w:r>
      <w:r w:rsidRPr="00935D0F">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935D0F">
        <w:rPr>
          <w:sz w:val="24"/>
          <w:szCs w:val="24"/>
        </w:rPr>
        <w:t>б</w:t>
      </w:r>
      <w:r w:rsidRPr="00935D0F">
        <w:rPr>
          <w:sz w:val="24"/>
          <w:szCs w:val="24"/>
        </w:rPr>
        <w:t>ласти строительства, реконструкции, капитального ремонта объектов капитального строительства.</w:t>
      </w:r>
      <w:proofErr w:type="gramEnd"/>
    </w:p>
    <w:p w:rsidR="00935D0F" w:rsidRPr="00935D0F" w:rsidRDefault="00935D0F" w:rsidP="00935D0F">
      <w:pPr>
        <w:rPr>
          <w:sz w:val="24"/>
          <w:szCs w:val="24"/>
        </w:rPr>
      </w:pPr>
      <w:r w:rsidRPr="00935D0F">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935D0F">
        <w:rPr>
          <w:sz w:val="24"/>
          <w:szCs w:val="24"/>
        </w:rPr>
        <w:t>о</w:t>
      </w:r>
      <w:r w:rsidRPr="00935D0F">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935D0F">
        <w:rPr>
          <w:sz w:val="24"/>
          <w:szCs w:val="24"/>
        </w:rPr>
        <w:t>н</w:t>
      </w:r>
      <w:r w:rsidRPr="00935D0F">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935D0F" w:rsidRPr="00935D0F" w:rsidRDefault="00935D0F" w:rsidP="00935D0F">
      <w:pPr>
        <w:rPr>
          <w:sz w:val="24"/>
          <w:szCs w:val="24"/>
        </w:rPr>
      </w:pPr>
      <w:r w:rsidRPr="00935D0F">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935D0F">
        <w:rPr>
          <w:sz w:val="24"/>
          <w:szCs w:val="24"/>
        </w:rPr>
        <w:t>о</w:t>
      </w:r>
      <w:r w:rsidRPr="00935D0F">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935D0F" w:rsidRPr="00935D0F" w:rsidRDefault="00935D0F" w:rsidP="00935D0F">
      <w:pPr>
        <w:rPr>
          <w:sz w:val="24"/>
          <w:szCs w:val="24"/>
        </w:rPr>
      </w:pPr>
      <w:r w:rsidRPr="00935D0F">
        <w:rPr>
          <w:sz w:val="24"/>
          <w:szCs w:val="24"/>
        </w:rPr>
        <w:t>Проектная документация, представляемая для получения разрешения на строительство, кроме ИЖС, должна быть выполнена в соо</w:t>
      </w:r>
      <w:r w:rsidRPr="00935D0F">
        <w:rPr>
          <w:sz w:val="24"/>
          <w:szCs w:val="24"/>
        </w:rPr>
        <w:t>т</w:t>
      </w:r>
      <w:r w:rsidRPr="00935D0F">
        <w:rPr>
          <w:sz w:val="24"/>
          <w:szCs w:val="24"/>
        </w:rPr>
        <w:t>ветствии с постановлением правительства от 16 февраля 2008 г. №87 «О составе разделов проектной документации и требованиям к их с</w:t>
      </w:r>
      <w:r w:rsidRPr="00935D0F">
        <w:rPr>
          <w:sz w:val="24"/>
          <w:szCs w:val="24"/>
        </w:rPr>
        <w:t>о</w:t>
      </w:r>
      <w:r w:rsidRPr="00935D0F">
        <w:rPr>
          <w:sz w:val="24"/>
          <w:szCs w:val="24"/>
        </w:rPr>
        <w:t>держанию».</w:t>
      </w:r>
    </w:p>
    <w:p w:rsidR="00935D0F" w:rsidRPr="00935D0F" w:rsidRDefault="00935D0F" w:rsidP="00935D0F">
      <w:pPr>
        <w:rPr>
          <w:sz w:val="24"/>
          <w:szCs w:val="24"/>
        </w:rPr>
      </w:pPr>
      <w:r w:rsidRPr="00935D0F">
        <w:rPr>
          <w:sz w:val="24"/>
          <w:szCs w:val="24"/>
        </w:rPr>
        <w:t>Образование земельных участков с целью жилищного строительства в результате раздела земельных участков площадью 1,5 га и б</w:t>
      </w:r>
      <w:r w:rsidRPr="00935D0F">
        <w:rPr>
          <w:sz w:val="24"/>
          <w:szCs w:val="24"/>
        </w:rPr>
        <w:t>о</w:t>
      </w:r>
      <w:r w:rsidRPr="00935D0F">
        <w:rPr>
          <w:sz w:val="24"/>
          <w:szCs w:val="24"/>
        </w:rPr>
        <w:t>лее допускается исключительно в соответствии с утвержденной документацией по планировке территории. В целях обеспечения разреше</w:t>
      </w:r>
      <w:r w:rsidRPr="00935D0F">
        <w:rPr>
          <w:sz w:val="24"/>
          <w:szCs w:val="24"/>
        </w:rPr>
        <w:t>н</w:t>
      </w:r>
      <w:r w:rsidRPr="00935D0F">
        <w:rPr>
          <w:sz w:val="24"/>
          <w:szCs w:val="24"/>
        </w:rPr>
        <w:t>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935D0F" w:rsidRPr="00935D0F" w:rsidRDefault="00935D0F" w:rsidP="00935D0F">
      <w:pPr>
        <w:rPr>
          <w:sz w:val="24"/>
          <w:szCs w:val="24"/>
        </w:rPr>
      </w:pPr>
      <w:r w:rsidRPr="00935D0F">
        <w:rPr>
          <w:sz w:val="24"/>
          <w:szCs w:val="24"/>
        </w:rPr>
        <w:t>Данное требование распространяется также на свободные от застройки территории.</w:t>
      </w:r>
    </w:p>
    <w:p w:rsidR="00935D0F" w:rsidRPr="00935D0F" w:rsidRDefault="00935D0F" w:rsidP="00935D0F">
      <w:pPr>
        <w:rPr>
          <w:sz w:val="24"/>
          <w:szCs w:val="24"/>
        </w:rPr>
      </w:pPr>
      <w:r w:rsidRPr="00935D0F">
        <w:rPr>
          <w:sz w:val="24"/>
          <w:szCs w:val="24"/>
        </w:rPr>
        <w:lastRenderedPageBreak/>
        <w:t>Для объектов общественного назначения требования к параметрам объектов капитального строительства и минимальной (максимал</w:t>
      </w:r>
      <w:r w:rsidRPr="00935D0F">
        <w:rPr>
          <w:sz w:val="24"/>
          <w:szCs w:val="24"/>
        </w:rPr>
        <w:t>ь</w:t>
      </w:r>
      <w:r w:rsidRPr="00935D0F">
        <w:rPr>
          <w:sz w:val="24"/>
          <w:szCs w:val="24"/>
        </w:rPr>
        <w:t xml:space="preserve">ной) площади земельных участков определяются в соответствии </w:t>
      </w:r>
      <w:proofErr w:type="gramStart"/>
      <w:r w:rsidRPr="00935D0F">
        <w:rPr>
          <w:sz w:val="24"/>
          <w:szCs w:val="24"/>
        </w:rPr>
        <w:t>с</w:t>
      </w:r>
      <w:proofErr w:type="gramEnd"/>
      <w:r w:rsidRPr="00935D0F">
        <w:rPr>
          <w:sz w:val="24"/>
          <w:szCs w:val="24"/>
        </w:rPr>
        <w:t>:</w:t>
      </w:r>
    </w:p>
    <w:p w:rsidR="00935D0F" w:rsidRPr="00935D0F" w:rsidRDefault="00935D0F" w:rsidP="00935D0F">
      <w:pPr>
        <w:rPr>
          <w:sz w:val="24"/>
          <w:szCs w:val="24"/>
        </w:rPr>
      </w:pPr>
      <w:r w:rsidRPr="00935D0F">
        <w:rPr>
          <w:sz w:val="24"/>
          <w:szCs w:val="24"/>
        </w:rPr>
        <w:t>-</w:t>
      </w:r>
      <w:r w:rsidRPr="00935D0F">
        <w:rPr>
          <w:sz w:val="24"/>
          <w:szCs w:val="24"/>
        </w:rPr>
        <w:tab/>
        <w:t>заданием на проектирование;</w:t>
      </w:r>
    </w:p>
    <w:p w:rsidR="00935D0F" w:rsidRPr="00935D0F" w:rsidRDefault="00935D0F" w:rsidP="00935D0F">
      <w:pPr>
        <w:rPr>
          <w:sz w:val="24"/>
          <w:szCs w:val="24"/>
        </w:rPr>
      </w:pPr>
      <w:r w:rsidRPr="00935D0F">
        <w:rPr>
          <w:sz w:val="24"/>
          <w:szCs w:val="24"/>
        </w:rPr>
        <w:t>-</w:t>
      </w:r>
      <w:r w:rsidRPr="00935D0F">
        <w:rPr>
          <w:sz w:val="24"/>
          <w:szCs w:val="24"/>
        </w:rPr>
        <w:tab/>
        <w:t>СП 42.13330.2016 Градостроительство. Планировка и застройка городских и сельских поселений.</w:t>
      </w:r>
    </w:p>
    <w:p w:rsidR="00577FC6" w:rsidRPr="009C569E" w:rsidRDefault="00935D0F" w:rsidP="00935D0F">
      <w:pPr>
        <w:rPr>
          <w:sz w:val="24"/>
          <w:szCs w:val="24"/>
        </w:rPr>
      </w:pPr>
      <w:r w:rsidRPr="00935D0F">
        <w:rPr>
          <w:sz w:val="24"/>
          <w:szCs w:val="24"/>
        </w:rPr>
        <w:t>-</w:t>
      </w:r>
      <w:r w:rsidRPr="00935D0F">
        <w:rPr>
          <w:sz w:val="24"/>
          <w:szCs w:val="24"/>
        </w:rPr>
        <w:tab/>
        <w:t>СП 118.13330.2012 Общественные здания и сооружения.</w:t>
      </w:r>
    </w:p>
    <w:p w:rsidR="00577FC6" w:rsidRPr="009C569E" w:rsidRDefault="00577FC6" w:rsidP="00577FC6">
      <w:pPr>
        <w:pStyle w:val="20"/>
        <w:spacing w:before="0" w:after="0"/>
        <w:jc w:val="both"/>
        <w:rPr>
          <w:sz w:val="24"/>
          <w:szCs w:val="24"/>
        </w:rPr>
      </w:pPr>
      <w:bookmarkStart w:id="27" w:name="_Toc168673442"/>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27"/>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28" w:name="_Toc168673443"/>
      <w:r w:rsidRPr="009C569E">
        <w:rPr>
          <w:rFonts w:eastAsia="Tahoma"/>
          <w:color w:val="000000"/>
          <w:sz w:val="24"/>
          <w:szCs w:val="24"/>
        </w:rPr>
        <w:lastRenderedPageBreak/>
        <w:t>2. Зона застройки малоэтажными жилыми домами (Ж</w:t>
      </w:r>
      <w:proofErr w:type="gramStart"/>
      <w:r w:rsidRPr="009C569E">
        <w:rPr>
          <w:rFonts w:eastAsia="Tahoma"/>
          <w:color w:val="000000"/>
          <w:sz w:val="24"/>
          <w:szCs w:val="24"/>
        </w:rPr>
        <w:t>2</w:t>
      </w:r>
      <w:proofErr w:type="gramEnd"/>
      <w:r w:rsidRPr="009C569E">
        <w:rPr>
          <w:rFonts w:eastAsia="Tahoma"/>
          <w:color w:val="000000"/>
          <w:sz w:val="24"/>
          <w:szCs w:val="24"/>
        </w:rPr>
        <w:t>)</w:t>
      </w:r>
      <w:bookmarkEnd w:id="28"/>
    </w:p>
    <w:p w:rsidR="00577FC6" w:rsidRPr="009C569E" w:rsidRDefault="00577FC6" w:rsidP="00577FC6">
      <w:pPr>
        <w:rPr>
          <w:sz w:val="24"/>
          <w:szCs w:val="24"/>
        </w:rPr>
      </w:pPr>
      <w:r w:rsidRPr="009C569E">
        <w:rPr>
          <w:rFonts w:eastAsia="Tahoma"/>
          <w:color w:val="000000"/>
          <w:sz w:val="24"/>
          <w:szCs w:val="24"/>
        </w:rPr>
        <w:t xml:space="preserve">Зона малоэтажной жилой застройки  выделена для формирования жилых районов с размещением отдельно стоящих индивидуальных жилых домов не выше 3 этажей, блокированных домов с </w:t>
      </w:r>
      <w:proofErr w:type="spellStart"/>
      <w:r w:rsidRPr="009C569E">
        <w:rPr>
          <w:rFonts w:eastAsia="Tahoma"/>
          <w:color w:val="000000"/>
          <w:sz w:val="24"/>
          <w:szCs w:val="24"/>
        </w:rPr>
        <w:t>приквартирными</w:t>
      </w:r>
      <w:proofErr w:type="spellEnd"/>
      <w:r w:rsidRPr="009C569E">
        <w:rPr>
          <w:rFonts w:eastAsia="Tahoma"/>
          <w:color w:val="000000"/>
          <w:sz w:val="24"/>
          <w:szCs w:val="24"/>
        </w:rPr>
        <w:t xml:space="preserve"> участками не выше 3 этажей, многоквартирных малоэтажных ж</w:t>
      </w:r>
      <w:r w:rsidRPr="009C569E">
        <w:rPr>
          <w:rFonts w:eastAsia="Tahoma"/>
          <w:color w:val="000000"/>
          <w:sz w:val="24"/>
          <w:szCs w:val="24"/>
        </w:rPr>
        <w:t>и</w:t>
      </w:r>
      <w:r w:rsidRPr="009C569E">
        <w:rPr>
          <w:rFonts w:eastAsia="Tahoma"/>
          <w:color w:val="000000"/>
          <w:sz w:val="24"/>
          <w:szCs w:val="24"/>
        </w:rPr>
        <w:t>лых домов не выше 4 этажей, с минимально разрешенным набором услуг местного значения.</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29" w:name="_Toc168673444"/>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29"/>
    </w:p>
    <w:tbl>
      <w:tblPr>
        <w:tblStyle w:val="aff2"/>
        <w:tblW w:w="5000" w:type="auto"/>
        <w:tblLook w:val="04A0" w:firstRow="1" w:lastRow="0" w:firstColumn="1" w:lastColumn="0" w:noHBand="0" w:noVBand="1"/>
      </w:tblPr>
      <w:tblGrid>
        <w:gridCol w:w="540"/>
        <w:gridCol w:w="1990"/>
        <w:gridCol w:w="1731"/>
        <w:gridCol w:w="3976"/>
        <w:gridCol w:w="6565"/>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Малоэтажная многоквартирная жилая застройка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малоэтажных мног</w:t>
            </w:r>
            <w:r w:rsidRPr="009C569E">
              <w:rPr>
                <w:rFonts w:eastAsia="Tahoma"/>
                <w:color w:val="000000"/>
                <w:sz w:val="24"/>
                <w:szCs w:val="24"/>
              </w:rPr>
              <w:t>о</w:t>
            </w:r>
            <w:r w:rsidRPr="009C569E">
              <w:rPr>
                <w:rFonts w:eastAsia="Tahoma"/>
                <w:color w:val="000000"/>
                <w:sz w:val="24"/>
                <w:szCs w:val="24"/>
              </w:rPr>
              <w:t>квартирных домов (многокварти</w:t>
            </w:r>
            <w:r w:rsidRPr="009C569E">
              <w:rPr>
                <w:rFonts w:eastAsia="Tahoma"/>
                <w:color w:val="000000"/>
                <w:sz w:val="24"/>
                <w:szCs w:val="24"/>
              </w:rPr>
              <w:t>р</w:t>
            </w:r>
            <w:r w:rsidRPr="009C569E">
              <w:rPr>
                <w:rFonts w:eastAsia="Tahoma"/>
                <w:color w:val="000000"/>
                <w:sz w:val="24"/>
                <w:szCs w:val="24"/>
              </w:rPr>
              <w:t>ные дома высотой до 4 этажей, включая мансардный); обустро</w:t>
            </w:r>
            <w:r w:rsidRPr="009C569E">
              <w:rPr>
                <w:rFonts w:eastAsia="Tahoma"/>
                <w:color w:val="000000"/>
                <w:sz w:val="24"/>
                <w:szCs w:val="24"/>
              </w:rPr>
              <w:t>й</w:t>
            </w:r>
            <w:r w:rsidRPr="009C569E">
              <w:rPr>
                <w:rFonts w:eastAsia="Tahoma"/>
                <w:color w:val="000000"/>
                <w:sz w:val="24"/>
                <w:szCs w:val="24"/>
              </w:rPr>
              <w:t>ство спортивных и детских площ</w:t>
            </w:r>
            <w:r w:rsidRPr="009C569E">
              <w:rPr>
                <w:rFonts w:eastAsia="Tahoma"/>
                <w:color w:val="000000"/>
                <w:sz w:val="24"/>
                <w:szCs w:val="24"/>
              </w:rPr>
              <w:t>а</w:t>
            </w:r>
            <w:r w:rsidRPr="009C569E">
              <w:rPr>
                <w:rFonts w:eastAsia="Tahoma"/>
                <w:color w:val="000000"/>
                <w:sz w:val="24"/>
                <w:szCs w:val="24"/>
              </w:rPr>
              <w:t>док, площадок для отдыха; разм</w:t>
            </w:r>
            <w:r w:rsidRPr="009C569E">
              <w:rPr>
                <w:rFonts w:eastAsia="Tahoma"/>
                <w:color w:val="000000"/>
                <w:sz w:val="24"/>
                <w:szCs w:val="24"/>
              </w:rPr>
              <w:t>е</w:t>
            </w:r>
            <w:r w:rsidRPr="009C569E">
              <w:rPr>
                <w:rFonts w:eastAsia="Tahoma"/>
                <w:color w:val="000000"/>
                <w:sz w:val="24"/>
                <w:szCs w:val="24"/>
              </w:rPr>
              <w:t>щение объектов обслуживания ж</w:t>
            </w:r>
            <w:r w:rsidRPr="009C569E">
              <w:rPr>
                <w:rFonts w:eastAsia="Tahoma"/>
                <w:color w:val="000000"/>
                <w:sz w:val="24"/>
                <w:szCs w:val="24"/>
              </w:rPr>
              <w:t>и</w:t>
            </w:r>
            <w:r w:rsidRPr="009C569E">
              <w:rPr>
                <w:rFonts w:eastAsia="Tahoma"/>
                <w:color w:val="000000"/>
                <w:sz w:val="24"/>
                <w:szCs w:val="24"/>
              </w:rPr>
              <w:t>лой застройки во встроенных, пр</w:t>
            </w:r>
            <w:r w:rsidRPr="009C569E">
              <w:rPr>
                <w:rFonts w:eastAsia="Tahoma"/>
                <w:color w:val="000000"/>
                <w:sz w:val="24"/>
                <w:szCs w:val="24"/>
              </w:rPr>
              <w:t>и</w:t>
            </w:r>
            <w:r w:rsidRPr="009C569E">
              <w:rPr>
                <w:rFonts w:eastAsia="Tahoma"/>
                <w:color w:val="000000"/>
                <w:sz w:val="24"/>
                <w:szCs w:val="24"/>
              </w:rPr>
              <w:t>строенных и встроенно-пристроенных помещениях мал</w:t>
            </w:r>
            <w:r w:rsidRPr="009C569E">
              <w:rPr>
                <w:rFonts w:eastAsia="Tahoma"/>
                <w:color w:val="000000"/>
                <w:sz w:val="24"/>
                <w:szCs w:val="24"/>
              </w:rPr>
              <w:t>о</w:t>
            </w:r>
            <w:r w:rsidRPr="009C569E">
              <w:rPr>
                <w:rFonts w:eastAsia="Tahoma"/>
                <w:color w:val="000000"/>
                <w:sz w:val="24"/>
                <w:szCs w:val="24"/>
              </w:rPr>
              <w:t>этажного многоквартирного дома, если общая площадь таких помещ</w:t>
            </w:r>
            <w:r w:rsidRPr="009C569E">
              <w:rPr>
                <w:rFonts w:eastAsia="Tahoma"/>
                <w:color w:val="000000"/>
                <w:sz w:val="24"/>
                <w:szCs w:val="24"/>
              </w:rPr>
              <w:t>е</w:t>
            </w:r>
            <w:r w:rsidRPr="009C569E">
              <w:rPr>
                <w:rFonts w:eastAsia="Tahoma"/>
                <w:color w:val="000000"/>
                <w:sz w:val="24"/>
                <w:szCs w:val="24"/>
              </w:rPr>
              <w:t>ний в малоэтажном многокварти</w:t>
            </w:r>
            <w:r w:rsidRPr="009C569E">
              <w:rPr>
                <w:rFonts w:eastAsia="Tahoma"/>
                <w:color w:val="000000"/>
                <w:sz w:val="24"/>
                <w:szCs w:val="24"/>
              </w:rPr>
              <w:t>р</w:t>
            </w:r>
            <w:r w:rsidRPr="009C569E">
              <w:rPr>
                <w:rFonts w:eastAsia="Tahoma"/>
                <w:color w:val="000000"/>
                <w:sz w:val="24"/>
                <w:szCs w:val="24"/>
              </w:rPr>
              <w:t xml:space="preserve">ном доме не составляет более 15% общей площади помещений дома </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4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15%.</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минимальный/максимальный коэффициент использования территории - 0,4/0,8;.</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 xml:space="preserve">Блокированная </w:t>
            </w:r>
            <w:r w:rsidRPr="009C569E">
              <w:rPr>
                <w:rFonts w:eastAsia="Tahoma"/>
                <w:color w:val="000000"/>
                <w:sz w:val="24"/>
                <w:szCs w:val="24"/>
              </w:rPr>
              <w:lastRenderedPageBreak/>
              <w:t>жилая застройка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2.3</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жилого дома, блокир</w:t>
            </w:r>
            <w:r w:rsidRPr="009C569E">
              <w:rPr>
                <w:rFonts w:eastAsia="Tahoma"/>
                <w:color w:val="000000"/>
                <w:sz w:val="24"/>
                <w:szCs w:val="24"/>
              </w:rPr>
              <w:t>о</w:t>
            </w:r>
            <w:r w:rsidRPr="009C569E">
              <w:rPr>
                <w:rFonts w:eastAsia="Tahoma"/>
                <w:color w:val="000000"/>
                <w:sz w:val="24"/>
                <w:szCs w:val="24"/>
              </w:rPr>
              <w:lastRenderedPageBreak/>
              <w:t>ванного с другим жилым домом (другими жилыми домами) в одном ряду общей боковой стеной (общ</w:t>
            </w:r>
            <w:r w:rsidRPr="009C569E">
              <w:rPr>
                <w:rFonts w:eastAsia="Tahoma"/>
                <w:color w:val="000000"/>
                <w:sz w:val="24"/>
                <w:szCs w:val="24"/>
              </w:rPr>
              <w:t>и</w:t>
            </w:r>
            <w:r w:rsidRPr="009C569E">
              <w:rPr>
                <w:rFonts w:eastAsia="Tahoma"/>
                <w:color w:val="000000"/>
                <w:sz w:val="24"/>
                <w:szCs w:val="24"/>
              </w:rPr>
              <w:t>ми боковыми стенами) без проемов и имеющего отдельный выход на земельный участок; разведение д</w:t>
            </w:r>
            <w:r w:rsidRPr="009C569E">
              <w:rPr>
                <w:rFonts w:eastAsia="Tahoma"/>
                <w:color w:val="000000"/>
                <w:sz w:val="24"/>
                <w:szCs w:val="24"/>
              </w:rPr>
              <w:t>е</w:t>
            </w:r>
            <w:r w:rsidRPr="009C569E">
              <w:rPr>
                <w:rFonts w:eastAsia="Tahoma"/>
                <w:color w:val="000000"/>
                <w:sz w:val="24"/>
                <w:szCs w:val="24"/>
              </w:rPr>
              <w:t>коративных и плодовых деревьев, овощных и ягодных культур; ра</w:t>
            </w:r>
            <w:r w:rsidRPr="009C569E">
              <w:rPr>
                <w:rFonts w:eastAsia="Tahoma"/>
                <w:color w:val="000000"/>
                <w:sz w:val="24"/>
                <w:szCs w:val="24"/>
              </w:rPr>
              <w:t>з</w:t>
            </w:r>
            <w:r w:rsidRPr="009C569E">
              <w:rPr>
                <w:rFonts w:eastAsia="Tahoma"/>
                <w:color w:val="000000"/>
                <w:sz w:val="24"/>
                <w:szCs w:val="24"/>
              </w:rPr>
              <w:t>мещение гаражей для собственных нужд и иных вспомогательных с</w:t>
            </w:r>
            <w:r w:rsidRPr="009C569E">
              <w:rPr>
                <w:rFonts w:eastAsia="Tahoma"/>
                <w:color w:val="000000"/>
                <w:sz w:val="24"/>
                <w:szCs w:val="24"/>
              </w:rPr>
              <w:t>о</w:t>
            </w:r>
            <w:r w:rsidRPr="009C569E">
              <w:rPr>
                <w:rFonts w:eastAsia="Tahoma"/>
                <w:color w:val="000000"/>
                <w:sz w:val="24"/>
                <w:szCs w:val="24"/>
              </w:rPr>
              <w:t>оружений; обустройство спорти</w:t>
            </w:r>
            <w:r w:rsidRPr="009C569E">
              <w:rPr>
                <w:rFonts w:eastAsia="Tahoma"/>
                <w:color w:val="000000"/>
                <w:sz w:val="24"/>
                <w:szCs w:val="24"/>
              </w:rPr>
              <w:t>в</w:t>
            </w:r>
            <w:r w:rsidRPr="009C569E">
              <w:rPr>
                <w:rFonts w:eastAsia="Tahoma"/>
                <w:color w:val="000000"/>
                <w:sz w:val="24"/>
                <w:szCs w:val="24"/>
              </w:rPr>
              <w:t>ных и детских площадок, площадок для отдыха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lastRenderedPageBreak/>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2500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Минимальная протяженность стороны земельного участка (протяженность стороны участка, расположенной вдоль красной линии) – 6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proofErr w:type="gramStart"/>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 за исключением блокировки жилых домов, в таких случаях блокированные дома располагаются по границе общей ст</w:t>
            </w:r>
            <w:r w:rsidRPr="009C569E">
              <w:rPr>
                <w:rFonts w:eastAsia="Tahoma"/>
                <w:color w:val="000000"/>
                <w:sz w:val="24"/>
                <w:szCs w:val="24"/>
              </w:rPr>
              <w:t>е</w:t>
            </w:r>
            <w:r w:rsidRPr="009C569E">
              <w:rPr>
                <w:rFonts w:eastAsia="Tahoma"/>
                <w:color w:val="000000"/>
                <w:sz w:val="24"/>
                <w:szCs w:val="24"/>
              </w:rPr>
              <w:t>ной (без проемов) с отступом 0 м..</w:t>
            </w:r>
            <w:proofErr w:type="gramEnd"/>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15%.</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при блокированной жилой застройке минимальные отступы от границ земельного участка не устанавливаются для ра</w:t>
            </w:r>
            <w:r w:rsidRPr="009C569E">
              <w:rPr>
                <w:rFonts w:eastAsia="Tahoma"/>
                <w:color w:val="000000"/>
                <w:sz w:val="24"/>
                <w:szCs w:val="24"/>
              </w:rPr>
              <w:t>з</w:t>
            </w:r>
            <w:r w:rsidRPr="009C569E">
              <w:rPr>
                <w:rFonts w:eastAsia="Tahoma"/>
                <w:color w:val="000000"/>
                <w:sz w:val="24"/>
                <w:szCs w:val="24"/>
              </w:rPr>
              <w:t>мещения септиков, выгребных колодцев; допускается их блокировка</w:t>
            </w:r>
            <w:proofErr w:type="gramStart"/>
            <w:r w:rsidRPr="009C569E">
              <w:rPr>
                <w:rFonts w:eastAsia="Tahoma"/>
                <w:color w:val="000000"/>
                <w:sz w:val="24"/>
                <w:szCs w:val="24"/>
              </w:rPr>
              <w:t>..</w:t>
            </w:r>
            <w:proofErr w:type="gramEnd"/>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3.</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печивающая познавательный т</w:t>
            </w:r>
            <w:r w:rsidRPr="009C569E">
              <w:rPr>
                <w:rFonts w:eastAsia="Tahoma"/>
                <w:color w:val="000000"/>
                <w:sz w:val="24"/>
                <w:szCs w:val="24"/>
              </w:rPr>
              <w:t>у</w:t>
            </w:r>
            <w:r w:rsidRPr="009C569E">
              <w:rPr>
                <w:rFonts w:eastAsia="Tahoma"/>
                <w:color w:val="000000"/>
                <w:sz w:val="24"/>
                <w:szCs w:val="24"/>
              </w:rPr>
              <w:t xml:space="preserve">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w:t>
            </w:r>
            <w:r w:rsidRPr="009C569E">
              <w:rPr>
                <w:rFonts w:eastAsia="Tahoma"/>
                <w:color w:val="000000"/>
                <w:sz w:val="24"/>
                <w:szCs w:val="24"/>
              </w:rPr>
              <w:t>и</w:t>
            </w:r>
            <w:r w:rsidRPr="009C569E">
              <w:rPr>
                <w:rFonts w:eastAsia="Tahoma"/>
                <w:color w:val="000000"/>
                <w:sz w:val="24"/>
                <w:szCs w:val="24"/>
              </w:rPr>
              <w:t>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дов, бульваров, площадей, прое</w:t>
            </w:r>
            <w:r w:rsidRPr="009C569E">
              <w:rPr>
                <w:rFonts w:eastAsia="Tahoma"/>
                <w:color w:val="000000"/>
                <w:sz w:val="24"/>
                <w:szCs w:val="24"/>
              </w:rPr>
              <w:t>з</w:t>
            </w:r>
            <w:r w:rsidRPr="009C569E">
              <w:rPr>
                <w:rFonts w:eastAsia="Tahoma"/>
                <w:color w:val="000000"/>
                <w:sz w:val="24"/>
                <w:szCs w:val="24"/>
              </w:rPr>
              <w:lastRenderedPageBreak/>
              <w:t xml:space="preserve">дов, велодорожек и объектов </w:t>
            </w:r>
            <w:proofErr w:type="spellStart"/>
            <w:r w:rsidRPr="009C569E">
              <w:rPr>
                <w:rFonts w:eastAsia="Tahoma"/>
                <w:color w:val="000000"/>
                <w:sz w:val="24"/>
                <w:szCs w:val="24"/>
              </w:rPr>
              <w:t>вел</w:t>
            </w:r>
            <w:r w:rsidRPr="009C569E">
              <w:rPr>
                <w:rFonts w:eastAsia="Tahoma"/>
                <w:color w:val="000000"/>
                <w:sz w:val="24"/>
                <w:szCs w:val="24"/>
              </w:rPr>
              <w:t>о</w:t>
            </w:r>
            <w:r w:rsidRPr="009C569E">
              <w:rPr>
                <w:rFonts w:eastAsia="Tahoma"/>
                <w:color w:val="000000"/>
                <w:sz w:val="24"/>
                <w:szCs w:val="24"/>
              </w:rPr>
              <w:t>транспортной</w:t>
            </w:r>
            <w:proofErr w:type="spellEnd"/>
            <w:r w:rsidRPr="009C569E">
              <w:rPr>
                <w:rFonts w:eastAsia="Tahoma"/>
                <w:color w:val="000000"/>
                <w:sz w:val="24"/>
                <w:szCs w:val="24"/>
              </w:rPr>
              <w:t xml:space="preserve"> и инженерной инфр</w:t>
            </w:r>
            <w:r w:rsidRPr="009C569E">
              <w:rPr>
                <w:rFonts w:eastAsia="Tahoma"/>
                <w:color w:val="000000"/>
                <w:sz w:val="24"/>
                <w:szCs w:val="24"/>
              </w:rPr>
              <w:t>а</w:t>
            </w:r>
            <w:r w:rsidRPr="009C569E">
              <w:rPr>
                <w:rFonts w:eastAsia="Tahoma"/>
                <w:color w:val="000000"/>
                <w:sz w:val="24"/>
                <w:szCs w:val="24"/>
              </w:rPr>
              <w:t>структуры; размещение придоро</w:t>
            </w:r>
            <w:r w:rsidRPr="009C569E">
              <w:rPr>
                <w:rFonts w:eastAsia="Tahoma"/>
                <w:color w:val="000000"/>
                <w:sz w:val="24"/>
                <w:szCs w:val="24"/>
              </w:rPr>
              <w:t>ж</w:t>
            </w:r>
            <w:r w:rsidRPr="009C569E">
              <w:rPr>
                <w:rFonts w:eastAsia="Tahoma"/>
                <w:color w:val="000000"/>
                <w:sz w:val="24"/>
                <w:szCs w:val="24"/>
              </w:rPr>
              <w:t>ных стоянок (парковок) транспор</w:t>
            </w:r>
            <w:r w:rsidRPr="009C569E">
              <w:rPr>
                <w:rFonts w:eastAsia="Tahoma"/>
                <w:color w:val="000000"/>
                <w:sz w:val="24"/>
                <w:szCs w:val="24"/>
              </w:rPr>
              <w:t>т</w:t>
            </w:r>
            <w:r w:rsidRPr="009C569E">
              <w:rPr>
                <w:rFonts w:eastAsia="Tahoma"/>
                <w:color w:val="000000"/>
                <w:sz w:val="24"/>
                <w:szCs w:val="24"/>
              </w:rPr>
              <w:t>ных средств в границах городских улиц и дорог, за исключением предусмотренных видами разр</w:t>
            </w:r>
            <w:r w:rsidRPr="009C569E">
              <w:rPr>
                <w:rFonts w:eastAsia="Tahoma"/>
                <w:color w:val="000000"/>
                <w:sz w:val="24"/>
                <w:szCs w:val="24"/>
              </w:rPr>
              <w:t>е</w:t>
            </w:r>
            <w:r w:rsidRPr="009C569E">
              <w:rPr>
                <w:rFonts w:eastAsia="Tahoma"/>
                <w:color w:val="000000"/>
                <w:sz w:val="24"/>
                <w:szCs w:val="24"/>
              </w:rPr>
              <w:t>шенного использования с кодами 2.7.1, 4.9, 7.2.3, а также некапитал</w:t>
            </w:r>
            <w:r w:rsidRPr="009C569E">
              <w:rPr>
                <w:rFonts w:eastAsia="Tahoma"/>
                <w:color w:val="000000"/>
                <w:sz w:val="24"/>
                <w:szCs w:val="24"/>
              </w:rPr>
              <w:t>ь</w:t>
            </w:r>
            <w:r w:rsidRPr="009C569E">
              <w:rPr>
                <w:rFonts w:eastAsia="Tahoma"/>
                <w:color w:val="000000"/>
                <w:sz w:val="24"/>
                <w:szCs w:val="24"/>
              </w:rPr>
              <w:t xml:space="preserve">ных сооружений,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6.</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озел</w:t>
            </w:r>
            <w:r w:rsidRPr="009C569E">
              <w:rPr>
                <w:rFonts w:eastAsia="Tahoma"/>
                <w:color w:val="000000"/>
                <w:sz w:val="24"/>
                <w:szCs w:val="24"/>
              </w:rPr>
              <w:t>е</w:t>
            </w:r>
            <w:r w:rsidRPr="009C569E">
              <w:rPr>
                <w:rFonts w:eastAsia="Tahoma"/>
                <w:color w:val="000000"/>
                <w:sz w:val="24"/>
                <w:szCs w:val="24"/>
              </w:rPr>
              <w:t>нения, различных видов оборудов</w:t>
            </w:r>
            <w:r w:rsidRPr="009C569E">
              <w:rPr>
                <w:rFonts w:eastAsia="Tahoma"/>
                <w:color w:val="000000"/>
                <w:sz w:val="24"/>
                <w:szCs w:val="24"/>
              </w:rPr>
              <w:t>а</w:t>
            </w:r>
            <w:r w:rsidRPr="009C569E">
              <w:rPr>
                <w:rFonts w:eastAsia="Tahoma"/>
                <w:color w:val="000000"/>
                <w:sz w:val="24"/>
                <w:szCs w:val="24"/>
              </w:rPr>
              <w:t>ния и оформления, малых архите</w:t>
            </w:r>
            <w:r w:rsidRPr="009C569E">
              <w:rPr>
                <w:rFonts w:eastAsia="Tahoma"/>
                <w:color w:val="000000"/>
                <w:sz w:val="24"/>
                <w:szCs w:val="24"/>
              </w:rPr>
              <w:t>к</w:t>
            </w:r>
            <w:r w:rsidRPr="009C569E">
              <w:rPr>
                <w:rFonts w:eastAsia="Tahoma"/>
                <w:color w:val="000000"/>
                <w:sz w:val="24"/>
                <w:szCs w:val="24"/>
              </w:rPr>
              <w:t>турных форм, некапитальных н</w:t>
            </w:r>
            <w:r w:rsidRPr="009C569E">
              <w:rPr>
                <w:rFonts w:eastAsia="Tahoma"/>
                <w:color w:val="000000"/>
                <w:sz w:val="24"/>
                <w:szCs w:val="24"/>
              </w:rPr>
              <w:t>е</w:t>
            </w:r>
            <w:r w:rsidRPr="009C569E">
              <w:rPr>
                <w:rFonts w:eastAsia="Tahoma"/>
                <w:color w:val="000000"/>
                <w:sz w:val="24"/>
                <w:szCs w:val="24"/>
              </w:rPr>
              <w:t>стационарных строений и сооруж</w:t>
            </w:r>
            <w:r w:rsidRPr="009C569E">
              <w:rPr>
                <w:rFonts w:eastAsia="Tahoma"/>
                <w:color w:val="000000"/>
                <w:sz w:val="24"/>
                <w:szCs w:val="24"/>
              </w:rPr>
              <w:t>е</w:t>
            </w:r>
            <w:r w:rsidRPr="009C569E">
              <w:rPr>
                <w:rFonts w:eastAsia="Tahoma"/>
                <w:color w:val="000000"/>
                <w:sz w:val="24"/>
                <w:szCs w:val="24"/>
              </w:rPr>
              <w:t>ний, информационных щитов и ук</w:t>
            </w:r>
            <w:r w:rsidRPr="009C569E">
              <w:rPr>
                <w:rFonts w:eastAsia="Tahoma"/>
                <w:color w:val="000000"/>
                <w:sz w:val="24"/>
                <w:szCs w:val="24"/>
              </w:rPr>
              <w:t>а</w:t>
            </w:r>
            <w:r w:rsidRPr="009C569E">
              <w:rPr>
                <w:rFonts w:eastAsia="Tahoma"/>
                <w:color w:val="000000"/>
                <w:sz w:val="24"/>
                <w:szCs w:val="24"/>
              </w:rPr>
              <w:t>зателей, применяемых как соста</w:t>
            </w:r>
            <w:r w:rsidRPr="009C569E">
              <w:rPr>
                <w:rFonts w:eastAsia="Tahoma"/>
                <w:color w:val="000000"/>
                <w:sz w:val="24"/>
                <w:szCs w:val="24"/>
              </w:rPr>
              <w:t>в</w:t>
            </w:r>
            <w:r w:rsidRPr="009C569E">
              <w:rPr>
                <w:rFonts w:eastAsia="Tahoma"/>
                <w:color w:val="000000"/>
                <w:sz w:val="24"/>
                <w:szCs w:val="24"/>
              </w:rPr>
              <w:t>ные части благоустройства терр</w:t>
            </w:r>
            <w:r w:rsidRPr="009C569E">
              <w:rPr>
                <w:rFonts w:eastAsia="Tahoma"/>
                <w:color w:val="000000"/>
                <w:sz w:val="24"/>
                <w:szCs w:val="24"/>
              </w:rPr>
              <w:t>и</w:t>
            </w:r>
            <w:r w:rsidRPr="009C569E">
              <w:rPr>
                <w:rFonts w:eastAsia="Tahoma"/>
                <w:color w:val="000000"/>
                <w:sz w:val="24"/>
                <w:szCs w:val="24"/>
              </w:rPr>
              <w:t>тории,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30" w:name="_Toc168673445"/>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30"/>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31" w:name="_Toc168673446"/>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31"/>
    </w:p>
    <w:tbl>
      <w:tblPr>
        <w:tblStyle w:val="aff2"/>
        <w:tblW w:w="5000" w:type="auto"/>
        <w:tblLook w:val="04A0" w:firstRow="1" w:lastRow="0" w:firstColumn="1" w:lastColumn="0" w:noHBand="0" w:noVBand="1"/>
      </w:tblPr>
      <w:tblGrid>
        <w:gridCol w:w="540"/>
        <w:gridCol w:w="2230"/>
        <w:gridCol w:w="1731"/>
        <w:gridCol w:w="3961"/>
        <w:gridCol w:w="6340"/>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w:t>
            </w:r>
            <w:r w:rsidRPr="009C569E">
              <w:rPr>
                <w:rFonts w:eastAsia="Tahoma"/>
                <w:color w:val="000000"/>
                <w:sz w:val="24"/>
                <w:szCs w:val="24"/>
              </w:rPr>
              <w:t>и</w:t>
            </w:r>
            <w:r w:rsidRPr="009C569E">
              <w:rPr>
                <w:rFonts w:eastAsia="Tahoma"/>
                <w:color w:val="000000"/>
                <w:sz w:val="24"/>
                <w:szCs w:val="24"/>
              </w:rPr>
              <w:t>да разрешенного использования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Для индивидуал</w:t>
            </w:r>
            <w:r w:rsidRPr="009C569E">
              <w:rPr>
                <w:rFonts w:eastAsia="Tahoma"/>
                <w:color w:val="000000"/>
                <w:sz w:val="24"/>
                <w:szCs w:val="24"/>
              </w:rPr>
              <w:t>ь</w:t>
            </w:r>
            <w:r w:rsidRPr="009C569E">
              <w:rPr>
                <w:rFonts w:eastAsia="Tahoma"/>
                <w:color w:val="000000"/>
                <w:sz w:val="24"/>
                <w:szCs w:val="24"/>
              </w:rPr>
              <w:t>ного жилищного строительства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w:t>
            </w:r>
            <w:r w:rsidRPr="009C569E">
              <w:rPr>
                <w:rFonts w:eastAsia="Tahoma"/>
                <w:color w:val="000000"/>
                <w:sz w:val="24"/>
                <w:szCs w:val="24"/>
              </w:rPr>
              <w:t>е</w:t>
            </w:r>
            <w:r w:rsidRPr="009C569E">
              <w:rPr>
                <w:rFonts w:eastAsia="Tahoma"/>
                <w:color w:val="000000"/>
                <w:sz w:val="24"/>
                <w:szCs w:val="24"/>
              </w:rPr>
              <w:t>щений вспомогательного использ</w:t>
            </w:r>
            <w:r w:rsidRPr="009C569E">
              <w:rPr>
                <w:rFonts w:eastAsia="Tahoma"/>
                <w:color w:val="000000"/>
                <w:sz w:val="24"/>
                <w:szCs w:val="24"/>
              </w:rPr>
              <w:t>о</w:t>
            </w:r>
            <w:r w:rsidRPr="009C569E">
              <w:rPr>
                <w:rFonts w:eastAsia="Tahoma"/>
                <w:color w:val="000000"/>
                <w:sz w:val="24"/>
                <w:szCs w:val="24"/>
              </w:rPr>
              <w:t>вания, предназначенных для уд</w:t>
            </w:r>
            <w:r w:rsidRPr="009C569E">
              <w:rPr>
                <w:rFonts w:eastAsia="Tahoma"/>
                <w:color w:val="000000"/>
                <w:sz w:val="24"/>
                <w:szCs w:val="24"/>
              </w:rPr>
              <w:t>о</w:t>
            </w:r>
            <w:r w:rsidRPr="009C569E">
              <w:rPr>
                <w:rFonts w:eastAsia="Tahoma"/>
                <w:color w:val="000000"/>
                <w:sz w:val="24"/>
                <w:szCs w:val="24"/>
              </w:rPr>
              <w:t>влетворения гражданами бытовых и иных нужд, связанных с их прож</w:t>
            </w:r>
            <w:r w:rsidRPr="009C569E">
              <w:rPr>
                <w:rFonts w:eastAsia="Tahoma"/>
                <w:color w:val="000000"/>
                <w:sz w:val="24"/>
                <w:szCs w:val="24"/>
              </w:rPr>
              <w:t>и</w:t>
            </w:r>
            <w:r w:rsidRPr="009C569E">
              <w:rPr>
                <w:rFonts w:eastAsia="Tahoma"/>
                <w:color w:val="000000"/>
                <w:sz w:val="24"/>
                <w:szCs w:val="24"/>
              </w:rPr>
              <w:t>ванием в таком здании, не предн</w:t>
            </w:r>
            <w:r w:rsidRPr="009C569E">
              <w:rPr>
                <w:rFonts w:eastAsia="Tahoma"/>
                <w:color w:val="000000"/>
                <w:sz w:val="24"/>
                <w:szCs w:val="24"/>
              </w:rPr>
              <w:t>а</w:t>
            </w:r>
            <w:r w:rsidRPr="009C569E">
              <w:rPr>
                <w:rFonts w:eastAsia="Tahoma"/>
                <w:color w:val="000000"/>
                <w:sz w:val="24"/>
                <w:szCs w:val="24"/>
              </w:rPr>
              <w:t>значенного для раздела на самост</w:t>
            </w:r>
            <w:r w:rsidRPr="009C569E">
              <w:rPr>
                <w:rFonts w:eastAsia="Tahoma"/>
                <w:color w:val="000000"/>
                <w:sz w:val="24"/>
                <w:szCs w:val="24"/>
              </w:rPr>
              <w:t>о</w:t>
            </w:r>
            <w:r w:rsidRPr="009C569E">
              <w:rPr>
                <w:rFonts w:eastAsia="Tahoma"/>
                <w:color w:val="000000"/>
                <w:sz w:val="24"/>
                <w:szCs w:val="24"/>
              </w:rPr>
              <w:t>ятельные объекты недвижимости); выращивание сельскохозяйстве</w:t>
            </w:r>
            <w:r w:rsidRPr="009C569E">
              <w:rPr>
                <w:rFonts w:eastAsia="Tahoma"/>
                <w:color w:val="000000"/>
                <w:sz w:val="24"/>
                <w:szCs w:val="24"/>
              </w:rPr>
              <w:t>н</w:t>
            </w:r>
            <w:r w:rsidRPr="009C569E">
              <w:rPr>
                <w:rFonts w:eastAsia="Tahoma"/>
                <w:color w:val="000000"/>
                <w:sz w:val="24"/>
                <w:szCs w:val="24"/>
              </w:rPr>
              <w:t>ных культур;</w:t>
            </w:r>
            <w:proofErr w:type="gramEnd"/>
            <w:r w:rsidRPr="009C569E">
              <w:rPr>
                <w:rFonts w:eastAsia="Tahoma"/>
                <w:color w:val="000000"/>
                <w:sz w:val="24"/>
                <w:szCs w:val="24"/>
              </w:rPr>
              <w:t xml:space="preserve"> размещение гаражей для собственных нужд и хозя</w:t>
            </w:r>
            <w:r w:rsidRPr="009C569E">
              <w:rPr>
                <w:rFonts w:eastAsia="Tahoma"/>
                <w:color w:val="000000"/>
                <w:sz w:val="24"/>
                <w:szCs w:val="24"/>
              </w:rPr>
              <w:t>й</w:t>
            </w:r>
            <w:r w:rsidRPr="009C569E">
              <w:rPr>
                <w:rFonts w:eastAsia="Tahoma"/>
                <w:color w:val="000000"/>
                <w:sz w:val="24"/>
                <w:szCs w:val="24"/>
              </w:rPr>
              <w:t xml:space="preserve">ственных построек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2500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 Предельная высота зданий, строений, сооружений с углом наклона кровли до 15о – 10 м, с углом наклона кровли б</w:t>
            </w:r>
            <w:r w:rsidRPr="009C569E">
              <w:rPr>
                <w:rFonts w:eastAsia="Tahoma"/>
                <w:color w:val="000000"/>
                <w:sz w:val="24"/>
                <w:szCs w:val="24"/>
              </w:rPr>
              <w:t>о</w:t>
            </w:r>
            <w:r w:rsidRPr="009C569E">
              <w:rPr>
                <w:rFonts w:eastAsia="Tahoma"/>
                <w:color w:val="000000"/>
                <w:sz w:val="24"/>
                <w:szCs w:val="24"/>
              </w:rPr>
              <w:t>лее 15о – 13 м</w:t>
            </w:r>
            <w:proofErr w:type="gramStart"/>
            <w:r w:rsidRPr="009C569E">
              <w:rPr>
                <w:rFonts w:eastAsia="Tahoma"/>
                <w:color w:val="000000"/>
                <w:sz w:val="24"/>
                <w:szCs w:val="24"/>
              </w:rPr>
              <w:t>;.</w:t>
            </w:r>
            <w:proofErr w:type="gramEnd"/>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roofErr w:type="gramStart"/>
            <w:r w:rsidRPr="009C569E">
              <w:rPr>
                <w:rFonts w:eastAsia="Tahoma"/>
                <w:color w:val="000000"/>
                <w:sz w:val="24"/>
                <w:szCs w:val="24"/>
              </w:rPr>
              <w:t xml:space="preserve"> В</w:t>
            </w:r>
            <w:proofErr w:type="gramEnd"/>
            <w:r w:rsidRPr="009C569E">
              <w:rPr>
                <w:rFonts w:eastAsia="Tahoma"/>
                <w:color w:val="000000"/>
                <w:sz w:val="24"/>
                <w:szCs w:val="24"/>
              </w:rPr>
              <w:t xml:space="preserve"> сложившейся застройке, при ширине земельного участка 12 метров и менее, для строительства жилого дома мин</w:t>
            </w:r>
            <w:r w:rsidRPr="009C569E">
              <w:rPr>
                <w:rFonts w:eastAsia="Tahoma"/>
                <w:color w:val="000000"/>
                <w:sz w:val="24"/>
                <w:szCs w:val="24"/>
              </w:rPr>
              <w:t>и</w:t>
            </w:r>
            <w:r w:rsidRPr="009C569E">
              <w:rPr>
                <w:rFonts w:eastAsia="Tahoma"/>
                <w:color w:val="000000"/>
                <w:sz w:val="24"/>
                <w:szCs w:val="24"/>
              </w:rPr>
              <w:t xml:space="preserve">мальный отступ от границы соседнего участка составляет не менее: 1,0 м - для одноэтажного жилого дома; 1,5 м - для двухэтажного жилого дома; 2,0 м - для трехэтажного жилого дома, при условии, что расстояние до </w:t>
            </w:r>
            <w:proofErr w:type="spellStart"/>
            <w:proofErr w:type="gramStart"/>
            <w:r w:rsidRPr="009C569E">
              <w:rPr>
                <w:rFonts w:eastAsia="Tahoma"/>
                <w:color w:val="000000"/>
                <w:sz w:val="24"/>
                <w:szCs w:val="24"/>
              </w:rPr>
              <w:t>распо-ложенного</w:t>
            </w:r>
            <w:proofErr w:type="spellEnd"/>
            <w:proofErr w:type="gramEnd"/>
            <w:r w:rsidRPr="009C569E">
              <w:rPr>
                <w:rFonts w:eastAsia="Tahoma"/>
                <w:color w:val="000000"/>
                <w:sz w:val="24"/>
                <w:szCs w:val="24"/>
              </w:rPr>
              <w:t xml:space="preserve"> на соседнем земельном участке жилого дома не менее 5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Минимальная протяженность стороны земельного участка (протяженность стороны участка, расположенной вдоль красной линии) – 12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максимальная общая площадь объекта индивидуального жилищного строитель-</w:t>
            </w:r>
            <w:proofErr w:type="spellStart"/>
            <w:r w:rsidRPr="009C569E">
              <w:rPr>
                <w:rFonts w:eastAsia="Tahoma"/>
                <w:color w:val="000000"/>
                <w:sz w:val="24"/>
                <w:szCs w:val="24"/>
              </w:rPr>
              <w:t>ства</w:t>
            </w:r>
            <w:proofErr w:type="spellEnd"/>
            <w:r w:rsidRPr="009C569E">
              <w:rPr>
                <w:rFonts w:eastAsia="Tahoma"/>
                <w:color w:val="000000"/>
                <w:sz w:val="24"/>
                <w:szCs w:val="24"/>
              </w:rPr>
              <w:t xml:space="preserve"> – 300 </w:t>
            </w:r>
            <w:proofErr w:type="spellStart"/>
            <w:r w:rsidRPr="009C569E">
              <w:rPr>
                <w:rFonts w:eastAsia="Tahoma"/>
                <w:color w:val="000000"/>
                <w:sz w:val="24"/>
                <w:szCs w:val="24"/>
              </w:rPr>
              <w:t>кв</w:t>
            </w:r>
            <w:proofErr w:type="gramStart"/>
            <w:r w:rsidRPr="009C569E">
              <w:rPr>
                <w:rFonts w:eastAsia="Tahoma"/>
                <w:color w:val="000000"/>
                <w:sz w:val="24"/>
                <w:szCs w:val="24"/>
              </w:rPr>
              <w:t>.м</w:t>
            </w:r>
            <w:proofErr w:type="spellEnd"/>
            <w:proofErr w:type="gramEnd"/>
            <w:r w:rsidRPr="009C569E">
              <w:rPr>
                <w:rFonts w:eastAsia="Tahoma"/>
                <w:color w:val="000000"/>
                <w:sz w:val="24"/>
                <w:szCs w:val="24"/>
              </w:rPr>
              <w:t>; максимальное к</w:t>
            </w:r>
            <w:r w:rsidRPr="009C569E">
              <w:rPr>
                <w:rFonts w:eastAsia="Tahoma"/>
                <w:color w:val="000000"/>
                <w:sz w:val="24"/>
                <w:szCs w:val="24"/>
              </w:rPr>
              <w:t>о</w:t>
            </w:r>
            <w:r w:rsidRPr="009C569E">
              <w:rPr>
                <w:rFonts w:eastAsia="Tahoma"/>
                <w:color w:val="000000"/>
                <w:sz w:val="24"/>
                <w:szCs w:val="24"/>
              </w:rPr>
              <w:t>личество объектов ин-</w:t>
            </w:r>
            <w:proofErr w:type="spellStart"/>
            <w:r w:rsidRPr="009C569E">
              <w:rPr>
                <w:rFonts w:eastAsia="Tahoma"/>
                <w:color w:val="000000"/>
                <w:sz w:val="24"/>
                <w:szCs w:val="24"/>
              </w:rPr>
              <w:t>дивидуального</w:t>
            </w:r>
            <w:proofErr w:type="spellEnd"/>
            <w:r w:rsidRPr="009C569E">
              <w:rPr>
                <w:rFonts w:eastAsia="Tahoma"/>
                <w:color w:val="000000"/>
                <w:sz w:val="24"/>
                <w:szCs w:val="24"/>
              </w:rPr>
              <w:t xml:space="preserve"> жилищного стро</w:t>
            </w:r>
            <w:r w:rsidRPr="009C569E">
              <w:rPr>
                <w:rFonts w:eastAsia="Tahoma"/>
                <w:color w:val="000000"/>
                <w:sz w:val="24"/>
                <w:szCs w:val="24"/>
              </w:rPr>
              <w:t>и</w:t>
            </w:r>
            <w:r w:rsidRPr="009C569E">
              <w:rPr>
                <w:rFonts w:eastAsia="Tahoma"/>
                <w:color w:val="000000"/>
                <w:sz w:val="24"/>
                <w:szCs w:val="24"/>
              </w:rPr>
              <w:t>тель-</w:t>
            </w:r>
            <w:proofErr w:type="spellStart"/>
            <w:r w:rsidRPr="009C569E">
              <w:rPr>
                <w:rFonts w:eastAsia="Tahoma"/>
                <w:color w:val="000000"/>
                <w:sz w:val="24"/>
                <w:szCs w:val="24"/>
              </w:rPr>
              <w:t>ства</w:t>
            </w:r>
            <w:proofErr w:type="spellEnd"/>
            <w:r w:rsidRPr="009C569E">
              <w:rPr>
                <w:rFonts w:eastAsia="Tahoma"/>
                <w:color w:val="000000"/>
                <w:sz w:val="24"/>
                <w:szCs w:val="24"/>
              </w:rPr>
              <w:t xml:space="preserve"> в пределах земельного участка – 1, за исключ</w:t>
            </w:r>
            <w:r w:rsidRPr="009C569E">
              <w:rPr>
                <w:rFonts w:eastAsia="Tahoma"/>
                <w:color w:val="000000"/>
                <w:sz w:val="24"/>
                <w:szCs w:val="24"/>
              </w:rPr>
              <w:t>е</w:t>
            </w:r>
            <w:r w:rsidRPr="009C569E">
              <w:rPr>
                <w:rFonts w:eastAsia="Tahoma"/>
                <w:color w:val="000000"/>
                <w:sz w:val="24"/>
                <w:szCs w:val="24"/>
              </w:rPr>
              <w:t xml:space="preserve">нием существующих </w:t>
            </w:r>
            <w:proofErr w:type="spellStart"/>
            <w:r w:rsidRPr="009C569E">
              <w:rPr>
                <w:rFonts w:eastAsia="Tahoma"/>
                <w:color w:val="000000"/>
                <w:sz w:val="24"/>
                <w:szCs w:val="24"/>
              </w:rPr>
              <w:t>объек-тов</w:t>
            </w:r>
            <w:proofErr w:type="spellEnd"/>
            <w:r w:rsidRPr="009C569E">
              <w:rPr>
                <w:rFonts w:eastAsia="Tahoma"/>
                <w:color w:val="000000"/>
                <w:sz w:val="24"/>
                <w:szCs w:val="24"/>
              </w:rPr>
              <w:t>, реконструкция которых возможна без уменьшения их несоответствия предельным параметрам разрешенного строительства; максимальная общая площадь объектов вспомогательного назначения (за исключением навесов) – не более 50% от общей площади объекта индивидуального жилищного строительства..</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Для ведения ли</w:t>
            </w:r>
            <w:r w:rsidRPr="009C569E">
              <w:rPr>
                <w:rFonts w:eastAsia="Tahoma"/>
                <w:color w:val="000000"/>
                <w:sz w:val="24"/>
                <w:szCs w:val="24"/>
              </w:rPr>
              <w:t>ч</w:t>
            </w:r>
            <w:r w:rsidRPr="009C569E">
              <w:rPr>
                <w:rFonts w:eastAsia="Tahoma"/>
                <w:color w:val="000000"/>
                <w:sz w:val="24"/>
                <w:szCs w:val="24"/>
              </w:rPr>
              <w:t>ного подсобного хозяйства (приус</w:t>
            </w:r>
            <w:r w:rsidRPr="009C569E">
              <w:rPr>
                <w:rFonts w:eastAsia="Tahoma"/>
                <w:color w:val="000000"/>
                <w:sz w:val="24"/>
                <w:szCs w:val="24"/>
              </w:rPr>
              <w:t>а</w:t>
            </w:r>
            <w:r w:rsidRPr="009C569E">
              <w:rPr>
                <w:rFonts w:eastAsia="Tahoma"/>
                <w:color w:val="000000"/>
                <w:sz w:val="24"/>
                <w:szCs w:val="24"/>
              </w:rPr>
              <w:t>дебный земельный участок)</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жилого дома, указа</w:t>
            </w:r>
            <w:r w:rsidRPr="009C569E">
              <w:rPr>
                <w:rFonts w:eastAsia="Tahoma"/>
                <w:color w:val="000000"/>
                <w:sz w:val="24"/>
                <w:szCs w:val="24"/>
              </w:rPr>
              <w:t>н</w:t>
            </w:r>
            <w:r w:rsidRPr="009C569E">
              <w:rPr>
                <w:rFonts w:eastAsia="Tahoma"/>
                <w:color w:val="000000"/>
                <w:sz w:val="24"/>
                <w:szCs w:val="24"/>
              </w:rPr>
              <w:t>ного в описании вида разрешенного использования с кодом 2.1; прои</w:t>
            </w:r>
            <w:r w:rsidRPr="009C569E">
              <w:rPr>
                <w:rFonts w:eastAsia="Tahoma"/>
                <w:color w:val="000000"/>
                <w:sz w:val="24"/>
                <w:szCs w:val="24"/>
              </w:rPr>
              <w:t>з</w:t>
            </w:r>
            <w:r w:rsidRPr="009C569E">
              <w:rPr>
                <w:rFonts w:eastAsia="Tahoma"/>
                <w:color w:val="000000"/>
                <w:sz w:val="24"/>
                <w:szCs w:val="24"/>
              </w:rPr>
              <w:t>водство сельскохозяйственной пр</w:t>
            </w:r>
            <w:r w:rsidRPr="009C569E">
              <w:rPr>
                <w:rFonts w:eastAsia="Tahoma"/>
                <w:color w:val="000000"/>
                <w:sz w:val="24"/>
                <w:szCs w:val="24"/>
              </w:rPr>
              <w:t>о</w:t>
            </w:r>
            <w:r w:rsidRPr="009C569E">
              <w:rPr>
                <w:rFonts w:eastAsia="Tahoma"/>
                <w:color w:val="000000"/>
                <w:sz w:val="24"/>
                <w:szCs w:val="24"/>
              </w:rPr>
              <w:t>дукции; размещение гаража и иных вспомогательных сооружений; с</w:t>
            </w:r>
            <w:r w:rsidRPr="009C569E">
              <w:rPr>
                <w:rFonts w:eastAsia="Tahoma"/>
                <w:color w:val="000000"/>
                <w:sz w:val="24"/>
                <w:szCs w:val="24"/>
              </w:rPr>
              <w:t>о</w:t>
            </w:r>
            <w:r w:rsidRPr="009C569E">
              <w:rPr>
                <w:rFonts w:eastAsia="Tahoma"/>
                <w:color w:val="000000"/>
                <w:sz w:val="24"/>
                <w:szCs w:val="24"/>
              </w:rPr>
              <w:t xml:space="preserve">держание сельскохозяйственных животных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600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Минимальная протяженность стороны земельного участка (протяженность стороны участка, расположенной вдоль красной линии) – 12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proofErr w:type="gramStart"/>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Мин</w:t>
            </w:r>
            <w:r w:rsidRPr="009C569E">
              <w:rPr>
                <w:rFonts w:eastAsia="Tahoma"/>
                <w:color w:val="000000"/>
                <w:sz w:val="24"/>
                <w:szCs w:val="24"/>
              </w:rPr>
              <w:t>и</w:t>
            </w:r>
            <w:r w:rsidRPr="009C569E">
              <w:rPr>
                <w:rFonts w:eastAsia="Tahoma"/>
                <w:color w:val="000000"/>
                <w:sz w:val="24"/>
                <w:szCs w:val="24"/>
              </w:rPr>
              <w:t xml:space="preserve">мальные отступы от границ земельных участков в целях </w:t>
            </w:r>
            <w:r w:rsidRPr="009C569E">
              <w:rPr>
                <w:rFonts w:eastAsia="Tahoma"/>
                <w:color w:val="000000"/>
                <w:sz w:val="24"/>
                <w:szCs w:val="24"/>
              </w:rPr>
              <w:lastRenderedPageBreak/>
              <w:t xml:space="preserve">определения мест допустимого размещения зданий, </w:t>
            </w:r>
            <w:proofErr w:type="spellStart"/>
            <w:r w:rsidRPr="009C569E">
              <w:rPr>
                <w:rFonts w:eastAsia="Tahoma"/>
                <w:color w:val="000000"/>
                <w:sz w:val="24"/>
                <w:szCs w:val="24"/>
              </w:rPr>
              <w:t>стр</w:t>
            </w:r>
            <w:r w:rsidRPr="009C569E">
              <w:rPr>
                <w:rFonts w:eastAsia="Tahoma"/>
                <w:color w:val="000000"/>
                <w:sz w:val="24"/>
                <w:szCs w:val="24"/>
              </w:rPr>
              <w:t>о</w:t>
            </w:r>
            <w:r w:rsidRPr="009C569E">
              <w:rPr>
                <w:rFonts w:eastAsia="Tahoma"/>
                <w:color w:val="000000"/>
                <w:sz w:val="24"/>
                <w:szCs w:val="24"/>
              </w:rPr>
              <w:t>енВ</w:t>
            </w:r>
            <w:proofErr w:type="spellEnd"/>
            <w:r w:rsidRPr="009C569E">
              <w:rPr>
                <w:rFonts w:eastAsia="Tahoma"/>
                <w:color w:val="000000"/>
                <w:sz w:val="24"/>
                <w:szCs w:val="24"/>
              </w:rPr>
              <w:t xml:space="preserve"> сложившейся застройке, при ширине земельного участка 12 метров и менее, для строительства жилого дома минимальный отступ от границы соседнего участка с</w:t>
            </w:r>
            <w:r w:rsidRPr="009C569E">
              <w:rPr>
                <w:rFonts w:eastAsia="Tahoma"/>
                <w:color w:val="000000"/>
                <w:sz w:val="24"/>
                <w:szCs w:val="24"/>
              </w:rPr>
              <w:t>о</w:t>
            </w:r>
            <w:r w:rsidRPr="009C569E">
              <w:rPr>
                <w:rFonts w:eastAsia="Tahoma"/>
                <w:color w:val="000000"/>
                <w:sz w:val="24"/>
                <w:szCs w:val="24"/>
              </w:rPr>
              <w:t>ставляет</w:t>
            </w:r>
            <w:proofErr w:type="gramEnd"/>
            <w:r w:rsidRPr="009C569E">
              <w:rPr>
                <w:rFonts w:eastAsia="Tahoma"/>
                <w:color w:val="000000"/>
                <w:sz w:val="24"/>
                <w:szCs w:val="24"/>
              </w:rPr>
              <w:t xml:space="preserve"> не менее: 1,0 м - для одноэтажного жилого дома; 1,5 м - для двухэтажного жилого дома; 2,0 м - для тре</w:t>
            </w:r>
            <w:r w:rsidRPr="009C569E">
              <w:rPr>
                <w:rFonts w:eastAsia="Tahoma"/>
                <w:color w:val="000000"/>
                <w:sz w:val="24"/>
                <w:szCs w:val="24"/>
              </w:rPr>
              <w:t>х</w:t>
            </w:r>
            <w:r w:rsidRPr="009C569E">
              <w:rPr>
                <w:rFonts w:eastAsia="Tahoma"/>
                <w:color w:val="000000"/>
                <w:sz w:val="24"/>
                <w:szCs w:val="24"/>
              </w:rPr>
              <w:t>этажного жилого дома, при условии, что расстояние до расположенного на соседнем земельном участке жилого дома не менее 5 м</w:t>
            </w:r>
            <w:proofErr w:type="gramStart"/>
            <w:r w:rsidRPr="009C569E">
              <w:rPr>
                <w:rFonts w:eastAsia="Tahoma"/>
                <w:color w:val="000000"/>
                <w:sz w:val="24"/>
                <w:szCs w:val="24"/>
              </w:rPr>
              <w:t>..</w:t>
            </w:r>
            <w:proofErr w:type="gramEnd"/>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Размещение гар</w:t>
            </w:r>
            <w:r w:rsidRPr="009C569E">
              <w:rPr>
                <w:rFonts w:eastAsia="Tahoma"/>
                <w:color w:val="000000"/>
                <w:sz w:val="24"/>
                <w:szCs w:val="24"/>
              </w:rPr>
              <w:t>а</w:t>
            </w:r>
            <w:r w:rsidRPr="009C569E">
              <w:rPr>
                <w:rFonts w:eastAsia="Tahoma"/>
                <w:color w:val="000000"/>
                <w:sz w:val="24"/>
                <w:szCs w:val="24"/>
              </w:rPr>
              <w:t>жей для собстве</w:t>
            </w:r>
            <w:r w:rsidRPr="009C569E">
              <w:rPr>
                <w:rFonts w:eastAsia="Tahoma"/>
                <w:color w:val="000000"/>
                <w:sz w:val="24"/>
                <w:szCs w:val="24"/>
              </w:rPr>
              <w:t>н</w:t>
            </w:r>
            <w:r w:rsidRPr="009C569E">
              <w:rPr>
                <w:rFonts w:eastAsia="Tahoma"/>
                <w:color w:val="000000"/>
                <w:sz w:val="24"/>
                <w:szCs w:val="24"/>
              </w:rPr>
              <w:t>ных нужд</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2.7.2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для собственных нужд отдельно стоящих гаражей и (или) гаражей, блокированных общими стенами с другими гаражами в о</w:t>
            </w:r>
            <w:r w:rsidRPr="009C569E">
              <w:rPr>
                <w:rFonts w:eastAsia="Tahoma"/>
                <w:color w:val="000000"/>
                <w:sz w:val="24"/>
                <w:szCs w:val="24"/>
              </w:rPr>
              <w:t>д</w:t>
            </w:r>
            <w:r w:rsidRPr="009C569E">
              <w:rPr>
                <w:rFonts w:eastAsia="Tahoma"/>
                <w:color w:val="000000"/>
                <w:sz w:val="24"/>
                <w:szCs w:val="24"/>
              </w:rPr>
              <w:t>ном ряду, имеющих общие с ними крышу, фундамент и коммуникации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40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1 этаж.</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процент застройки в границах земельного </w:t>
            </w:r>
            <w:r w:rsidRPr="009C569E">
              <w:rPr>
                <w:rFonts w:eastAsia="Tahoma"/>
                <w:color w:val="000000"/>
                <w:sz w:val="24"/>
                <w:szCs w:val="24"/>
              </w:rPr>
              <w:lastRenderedPageBreak/>
              <w:t>участка – 100%.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lastRenderedPageBreak/>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9C569E">
              <w:rPr>
                <w:rFonts w:eastAsia="Tahoma"/>
                <w:color w:val="000000"/>
                <w:sz w:val="24"/>
                <w:szCs w:val="24"/>
              </w:rPr>
              <w:t>о</w:t>
            </w:r>
            <w:r w:rsidRPr="009C569E">
              <w:rPr>
                <w:rFonts w:eastAsia="Tahoma"/>
                <w:color w:val="000000"/>
                <w:sz w:val="24"/>
                <w:szCs w:val="24"/>
              </w:rPr>
              <w:t>допроводов,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Административные здания организ</w:t>
            </w:r>
            <w:r w:rsidRPr="009C569E">
              <w:rPr>
                <w:rFonts w:eastAsia="Tahoma"/>
                <w:color w:val="000000"/>
                <w:sz w:val="24"/>
                <w:szCs w:val="24"/>
              </w:rPr>
              <w:t>а</w:t>
            </w:r>
            <w:r w:rsidRPr="009C569E">
              <w:rPr>
                <w:rFonts w:eastAsia="Tahoma"/>
                <w:color w:val="000000"/>
                <w:sz w:val="24"/>
                <w:szCs w:val="24"/>
              </w:rPr>
              <w:t>ций, обеспечив</w:t>
            </w:r>
            <w:r w:rsidRPr="009C569E">
              <w:rPr>
                <w:rFonts w:eastAsia="Tahoma"/>
                <w:color w:val="000000"/>
                <w:sz w:val="24"/>
                <w:szCs w:val="24"/>
              </w:rPr>
              <w:t>а</w:t>
            </w:r>
            <w:r w:rsidRPr="009C569E">
              <w:rPr>
                <w:rFonts w:eastAsia="Tahoma"/>
                <w:color w:val="000000"/>
                <w:sz w:val="24"/>
                <w:szCs w:val="24"/>
              </w:rPr>
              <w:t>ющих предоста</w:t>
            </w:r>
            <w:r w:rsidRPr="009C569E">
              <w:rPr>
                <w:rFonts w:eastAsia="Tahoma"/>
                <w:color w:val="000000"/>
                <w:sz w:val="24"/>
                <w:szCs w:val="24"/>
              </w:rPr>
              <w:t>в</w:t>
            </w:r>
            <w:r w:rsidRPr="009C569E">
              <w:rPr>
                <w:rFonts w:eastAsia="Tahoma"/>
                <w:color w:val="000000"/>
                <w:sz w:val="24"/>
                <w:szCs w:val="24"/>
              </w:rPr>
              <w:t>ление коммунал</w:t>
            </w:r>
            <w:r w:rsidRPr="009C569E">
              <w:rPr>
                <w:rFonts w:eastAsia="Tahoma"/>
                <w:color w:val="000000"/>
                <w:sz w:val="24"/>
                <w:szCs w:val="24"/>
              </w:rPr>
              <w:t>ь</w:t>
            </w:r>
            <w:r w:rsidRPr="009C569E">
              <w:rPr>
                <w:rFonts w:eastAsia="Tahoma"/>
                <w:color w:val="000000"/>
                <w:sz w:val="24"/>
                <w:szCs w:val="24"/>
              </w:rPr>
              <w:t>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приема физических и юр</w:t>
            </w:r>
            <w:r w:rsidRPr="009C569E">
              <w:rPr>
                <w:rFonts w:eastAsia="Tahoma"/>
                <w:color w:val="000000"/>
                <w:sz w:val="24"/>
                <w:szCs w:val="24"/>
              </w:rPr>
              <w:t>и</w:t>
            </w:r>
            <w:r w:rsidRPr="009C569E">
              <w:rPr>
                <w:rFonts w:eastAsia="Tahoma"/>
                <w:color w:val="000000"/>
                <w:sz w:val="24"/>
                <w:szCs w:val="24"/>
              </w:rPr>
              <w:t>дических лиц в связи с предоста</w:t>
            </w:r>
            <w:r w:rsidRPr="009C569E">
              <w:rPr>
                <w:rFonts w:eastAsia="Tahoma"/>
                <w:color w:val="000000"/>
                <w:sz w:val="24"/>
                <w:szCs w:val="24"/>
              </w:rPr>
              <w:t>в</w:t>
            </w:r>
            <w:r w:rsidRPr="009C569E">
              <w:rPr>
                <w:rFonts w:eastAsia="Tahoma"/>
                <w:color w:val="000000"/>
                <w:sz w:val="24"/>
                <w:szCs w:val="24"/>
              </w:rPr>
              <w:t>лением им коммунальных услуг</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lastRenderedPageBreak/>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Оказание социал</w:t>
            </w:r>
            <w:r w:rsidRPr="009C569E">
              <w:rPr>
                <w:rFonts w:eastAsia="Tahoma"/>
                <w:color w:val="000000"/>
                <w:sz w:val="24"/>
                <w:szCs w:val="24"/>
              </w:rPr>
              <w:t>ь</w:t>
            </w:r>
            <w:r w:rsidRPr="009C569E">
              <w:rPr>
                <w:rFonts w:eastAsia="Tahoma"/>
                <w:color w:val="000000"/>
                <w:sz w:val="24"/>
                <w:szCs w:val="24"/>
              </w:rPr>
              <w:t>ной помощи нас</w:t>
            </w:r>
            <w:r w:rsidRPr="009C569E">
              <w:rPr>
                <w:rFonts w:eastAsia="Tahoma"/>
                <w:color w:val="000000"/>
                <w:sz w:val="24"/>
                <w:szCs w:val="24"/>
              </w:rPr>
              <w:t>е</w:t>
            </w:r>
            <w:r w:rsidRPr="009C569E">
              <w:rPr>
                <w:rFonts w:eastAsia="Tahoma"/>
                <w:color w:val="000000"/>
                <w:sz w:val="24"/>
                <w:szCs w:val="24"/>
              </w:rPr>
              <w:t>лению</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3.2.2</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служб психологической и бесплатной юридической помощи, социальных, пенсионных и иных служб (службы занятости насел</w:t>
            </w:r>
            <w:r w:rsidRPr="009C569E">
              <w:rPr>
                <w:rFonts w:eastAsia="Tahoma"/>
                <w:color w:val="000000"/>
                <w:sz w:val="24"/>
                <w:szCs w:val="24"/>
              </w:rPr>
              <w:t>е</w:t>
            </w:r>
            <w:r w:rsidRPr="009C569E">
              <w:rPr>
                <w:rFonts w:eastAsia="Tahoma"/>
                <w:color w:val="000000"/>
                <w:sz w:val="24"/>
                <w:szCs w:val="24"/>
              </w:rPr>
              <w:t>ния, пункты питания малоимущих граждан), в которых осуществляе</w:t>
            </w:r>
            <w:r w:rsidRPr="009C569E">
              <w:rPr>
                <w:rFonts w:eastAsia="Tahoma"/>
                <w:color w:val="000000"/>
                <w:sz w:val="24"/>
                <w:szCs w:val="24"/>
              </w:rPr>
              <w:t>т</w:t>
            </w:r>
            <w:r w:rsidRPr="009C569E">
              <w:rPr>
                <w:rFonts w:eastAsia="Tahoma"/>
                <w:color w:val="000000"/>
                <w:sz w:val="24"/>
                <w:szCs w:val="24"/>
              </w:rPr>
              <w:t>ся прием граждан по вопросам ок</w:t>
            </w:r>
            <w:r w:rsidRPr="009C569E">
              <w:rPr>
                <w:rFonts w:eastAsia="Tahoma"/>
                <w:color w:val="000000"/>
                <w:sz w:val="24"/>
                <w:szCs w:val="24"/>
              </w:rPr>
              <w:t>а</w:t>
            </w:r>
            <w:r w:rsidRPr="009C569E">
              <w:rPr>
                <w:rFonts w:eastAsia="Tahoma"/>
                <w:color w:val="000000"/>
                <w:sz w:val="24"/>
                <w:szCs w:val="24"/>
              </w:rPr>
              <w:t>зания социальной помощи и назн</w:t>
            </w:r>
            <w:r w:rsidRPr="009C569E">
              <w:rPr>
                <w:rFonts w:eastAsia="Tahoma"/>
                <w:color w:val="000000"/>
                <w:sz w:val="24"/>
                <w:szCs w:val="24"/>
              </w:rPr>
              <w:t>а</w:t>
            </w:r>
            <w:r w:rsidRPr="009C569E">
              <w:rPr>
                <w:rFonts w:eastAsia="Tahoma"/>
                <w:color w:val="000000"/>
                <w:sz w:val="24"/>
                <w:szCs w:val="24"/>
              </w:rPr>
              <w:t>чения социальных или пенсионных выплат, а также для размещения общественных некоммерческих о</w:t>
            </w:r>
            <w:r w:rsidRPr="009C569E">
              <w:rPr>
                <w:rFonts w:eastAsia="Tahoma"/>
                <w:color w:val="000000"/>
                <w:sz w:val="24"/>
                <w:szCs w:val="24"/>
              </w:rPr>
              <w:t>р</w:t>
            </w:r>
            <w:r w:rsidRPr="009C569E">
              <w:rPr>
                <w:rFonts w:eastAsia="Tahoma"/>
                <w:color w:val="000000"/>
                <w:sz w:val="24"/>
                <w:szCs w:val="24"/>
              </w:rPr>
              <w:t>ганизаций: некоммерческих фо</w:t>
            </w:r>
            <w:r w:rsidRPr="009C569E">
              <w:rPr>
                <w:rFonts w:eastAsia="Tahoma"/>
                <w:color w:val="000000"/>
                <w:sz w:val="24"/>
                <w:szCs w:val="24"/>
              </w:rPr>
              <w:t>н</w:t>
            </w:r>
            <w:r w:rsidRPr="009C569E">
              <w:rPr>
                <w:rFonts w:eastAsia="Tahoma"/>
                <w:color w:val="000000"/>
                <w:sz w:val="24"/>
                <w:szCs w:val="24"/>
              </w:rPr>
              <w:t>дов, благотворительных организ</w:t>
            </w:r>
            <w:r w:rsidRPr="009C569E">
              <w:rPr>
                <w:rFonts w:eastAsia="Tahoma"/>
                <w:color w:val="000000"/>
                <w:sz w:val="24"/>
                <w:szCs w:val="24"/>
              </w:rPr>
              <w:t>а</w:t>
            </w:r>
            <w:r w:rsidRPr="009C569E">
              <w:rPr>
                <w:rFonts w:eastAsia="Tahoma"/>
                <w:color w:val="000000"/>
                <w:sz w:val="24"/>
                <w:szCs w:val="24"/>
              </w:rPr>
              <w:t xml:space="preserve">ций, клубов по интересам </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 xml:space="preserve">Оказание услуг </w:t>
            </w:r>
            <w:r w:rsidRPr="009C569E">
              <w:rPr>
                <w:rFonts w:eastAsia="Tahoma"/>
                <w:color w:val="000000"/>
                <w:sz w:val="24"/>
                <w:szCs w:val="24"/>
              </w:rPr>
              <w:lastRenderedPageBreak/>
              <w:t>связи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3.2.3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lastRenderedPageBreak/>
              <w:t>ных для размещения пунктов оказ</w:t>
            </w:r>
            <w:r w:rsidRPr="009C569E">
              <w:rPr>
                <w:rFonts w:eastAsia="Tahoma"/>
                <w:color w:val="000000"/>
                <w:sz w:val="24"/>
                <w:szCs w:val="24"/>
              </w:rPr>
              <w:t>а</w:t>
            </w:r>
            <w:r w:rsidRPr="009C569E">
              <w:rPr>
                <w:rFonts w:eastAsia="Tahoma"/>
                <w:color w:val="000000"/>
                <w:sz w:val="24"/>
                <w:szCs w:val="24"/>
              </w:rPr>
              <w:t>ния услуг почтовой, телеграфной, междугородней и международной телефонной связи</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400 </w:t>
            </w:r>
            <w:proofErr w:type="spellStart"/>
            <w:r w:rsidRPr="009C569E">
              <w:rPr>
                <w:rFonts w:eastAsia="Tahoma"/>
                <w:color w:val="000000"/>
                <w:sz w:val="24"/>
                <w:szCs w:val="24"/>
              </w:rPr>
              <w:lastRenderedPageBreak/>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tcPr>
          <w:p w:rsidR="00577FC6" w:rsidRPr="009C569E" w:rsidRDefault="00577FC6" w:rsidP="005127AA">
            <w:pPr>
              <w:rPr>
                <w:sz w:val="24"/>
                <w:szCs w:val="24"/>
              </w:rPr>
            </w:pPr>
            <w:r w:rsidRPr="009C569E">
              <w:rPr>
                <w:rFonts w:eastAsia="Tahoma"/>
                <w:color w:val="000000"/>
                <w:sz w:val="24"/>
                <w:szCs w:val="24"/>
              </w:rPr>
              <w:t>Общежития</w:t>
            </w:r>
          </w:p>
        </w:tc>
        <w:tc>
          <w:tcPr>
            <w:tcW w:w="1224" w:type="dxa"/>
          </w:tcPr>
          <w:p w:rsidR="00577FC6" w:rsidRPr="009C569E" w:rsidRDefault="00577FC6" w:rsidP="005127AA">
            <w:pPr>
              <w:rPr>
                <w:sz w:val="24"/>
                <w:szCs w:val="24"/>
              </w:rPr>
            </w:pPr>
            <w:r w:rsidRPr="009C569E">
              <w:rPr>
                <w:rFonts w:eastAsia="Tahoma"/>
                <w:color w:val="000000"/>
                <w:sz w:val="24"/>
                <w:szCs w:val="24"/>
              </w:rPr>
              <w:t>3.2.4</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общежитий, предназначенных для проживания граждан на время их работы, слу</w:t>
            </w:r>
            <w:r w:rsidRPr="009C569E">
              <w:rPr>
                <w:rFonts w:eastAsia="Tahoma"/>
                <w:color w:val="000000"/>
                <w:sz w:val="24"/>
                <w:szCs w:val="24"/>
              </w:rPr>
              <w:t>ж</w:t>
            </w:r>
            <w:r w:rsidRPr="009C569E">
              <w:rPr>
                <w:rFonts w:eastAsia="Tahoma"/>
                <w:color w:val="000000"/>
                <w:sz w:val="24"/>
                <w:szCs w:val="24"/>
              </w:rPr>
              <w:t>бы или обучения, за исключением зданий, размещение которых предусмотрено содержанием вида разрешенного использования с к</w:t>
            </w:r>
            <w:r w:rsidRPr="009C569E">
              <w:rPr>
                <w:rFonts w:eastAsia="Tahoma"/>
                <w:color w:val="000000"/>
                <w:sz w:val="24"/>
                <w:szCs w:val="24"/>
              </w:rPr>
              <w:t>о</w:t>
            </w:r>
            <w:r w:rsidRPr="009C569E">
              <w:rPr>
                <w:rFonts w:eastAsia="Tahoma"/>
                <w:color w:val="000000"/>
                <w:sz w:val="24"/>
                <w:szCs w:val="24"/>
              </w:rPr>
              <w:t>дом 4.7</w:t>
            </w:r>
          </w:p>
        </w:tc>
        <w:tc>
          <w:tcPr>
            <w:tcW w:w="6800" w:type="dxa"/>
            <w:vMerge/>
          </w:tcPr>
          <w:p w:rsidR="00577FC6" w:rsidRPr="009C569E" w:rsidRDefault="00577FC6" w:rsidP="005127AA">
            <w:pPr>
              <w:rPr>
                <w:sz w:val="24"/>
                <w:szCs w:val="24"/>
              </w:rPr>
            </w:pP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Бытовое обслуж</w:t>
            </w:r>
            <w:r w:rsidRPr="009C569E">
              <w:rPr>
                <w:rFonts w:eastAsia="Tahoma"/>
                <w:color w:val="000000"/>
                <w:sz w:val="24"/>
                <w:szCs w:val="24"/>
              </w:rPr>
              <w:t>и</w:t>
            </w:r>
            <w:r w:rsidRPr="009C569E">
              <w:rPr>
                <w:rFonts w:eastAsia="Tahoma"/>
                <w:color w:val="000000"/>
                <w:sz w:val="24"/>
                <w:szCs w:val="24"/>
              </w:rPr>
              <w:t>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населению или орг</w:t>
            </w:r>
            <w:r w:rsidRPr="009C569E">
              <w:rPr>
                <w:rFonts w:eastAsia="Tahoma"/>
                <w:color w:val="000000"/>
                <w:sz w:val="24"/>
                <w:szCs w:val="24"/>
              </w:rPr>
              <w:t>а</w:t>
            </w:r>
            <w:r w:rsidRPr="009C569E">
              <w:rPr>
                <w:rFonts w:eastAsia="Tahoma"/>
                <w:color w:val="000000"/>
                <w:sz w:val="24"/>
                <w:szCs w:val="24"/>
              </w:rPr>
              <w:t>низациям бытовых услуг (масте</w:t>
            </w:r>
            <w:r w:rsidRPr="009C569E">
              <w:rPr>
                <w:rFonts w:eastAsia="Tahoma"/>
                <w:color w:val="000000"/>
                <w:sz w:val="24"/>
                <w:szCs w:val="24"/>
              </w:rPr>
              <w:t>р</w:t>
            </w:r>
            <w:r w:rsidRPr="009C569E">
              <w:rPr>
                <w:rFonts w:eastAsia="Tahoma"/>
                <w:color w:val="000000"/>
                <w:sz w:val="24"/>
                <w:szCs w:val="24"/>
              </w:rPr>
              <w:t>ские мелкого ремонта, ателье, бани, парикмахерские, прачечные, хи</w:t>
            </w:r>
            <w:r w:rsidRPr="009C569E">
              <w:rPr>
                <w:rFonts w:eastAsia="Tahoma"/>
                <w:color w:val="000000"/>
                <w:sz w:val="24"/>
                <w:szCs w:val="24"/>
              </w:rPr>
              <w:t>м</w:t>
            </w:r>
            <w:r w:rsidRPr="009C569E">
              <w:rPr>
                <w:rFonts w:eastAsia="Tahoma"/>
                <w:color w:val="000000"/>
                <w:sz w:val="24"/>
                <w:szCs w:val="24"/>
              </w:rPr>
              <w:t>чистки, похоронные бюро)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10.</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Амбулаторно-</w:t>
            </w:r>
            <w:proofErr w:type="spellStart"/>
            <w:r w:rsidRPr="009C569E">
              <w:rPr>
                <w:rFonts w:eastAsia="Tahoma"/>
                <w:color w:val="000000"/>
                <w:sz w:val="24"/>
                <w:szCs w:val="24"/>
              </w:rPr>
              <w:t>поликлиническо</w:t>
            </w:r>
            <w:proofErr w:type="spellEnd"/>
            <w:r w:rsidRPr="009C569E">
              <w:rPr>
                <w:rFonts w:eastAsia="Tahoma"/>
                <w:color w:val="000000"/>
                <w:sz w:val="24"/>
                <w:szCs w:val="24"/>
              </w:rPr>
              <w:t xml:space="preserve"> обслуживание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3.4.1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гражданам амбул</w:t>
            </w:r>
            <w:r w:rsidRPr="009C569E">
              <w:rPr>
                <w:rFonts w:eastAsia="Tahoma"/>
                <w:color w:val="000000"/>
                <w:sz w:val="24"/>
                <w:szCs w:val="24"/>
              </w:rPr>
              <w:t>а</w:t>
            </w:r>
            <w:r w:rsidRPr="009C569E">
              <w:rPr>
                <w:rFonts w:eastAsia="Tahoma"/>
                <w:color w:val="000000"/>
                <w:sz w:val="24"/>
                <w:szCs w:val="24"/>
              </w:rPr>
              <w:t>торно-поликлинической медици</w:t>
            </w:r>
            <w:r w:rsidRPr="009C569E">
              <w:rPr>
                <w:rFonts w:eastAsia="Tahoma"/>
                <w:color w:val="000000"/>
                <w:sz w:val="24"/>
                <w:szCs w:val="24"/>
              </w:rPr>
              <w:t>н</w:t>
            </w:r>
            <w:r w:rsidRPr="009C569E">
              <w:rPr>
                <w:rFonts w:eastAsia="Tahoma"/>
                <w:color w:val="000000"/>
                <w:sz w:val="24"/>
                <w:szCs w:val="24"/>
              </w:rPr>
              <w:t>ской помощи (поликлиники, фел</w:t>
            </w:r>
            <w:r w:rsidRPr="009C569E">
              <w:rPr>
                <w:rFonts w:eastAsia="Tahoma"/>
                <w:color w:val="000000"/>
                <w:sz w:val="24"/>
                <w:szCs w:val="24"/>
              </w:rPr>
              <w:t>ь</w:t>
            </w:r>
            <w:r w:rsidRPr="009C569E">
              <w:rPr>
                <w:rFonts w:eastAsia="Tahoma"/>
                <w:color w:val="000000"/>
                <w:sz w:val="24"/>
                <w:szCs w:val="24"/>
              </w:rPr>
              <w:t>дшерские пункты, пункты здрав</w:t>
            </w:r>
            <w:r w:rsidRPr="009C569E">
              <w:rPr>
                <w:rFonts w:eastAsia="Tahoma"/>
                <w:color w:val="000000"/>
                <w:sz w:val="24"/>
                <w:szCs w:val="24"/>
              </w:rPr>
              <w:t>о</w:t>
            </w:r>
            <w:r w:rsidRPr="009C569E">
              <w:rPr>
                <w:rFonts w:eastAsia="Tahoma"/>
                <w:color w:val="000000"/>
                <w:sz w:val="24"/>
                <w:szCs w:val="24"/>
              </w:rPr>
              <w:t>охранения, центры матери и ребе</w:t>
            </w:r>
            <w:r w:rsidRPr="009C569E">
              <w:rPr>
                <w:rFonts w:eastAsia="Tahoma"/>
                <w:color w:val="000000"/>
                <w:sz w:val="24"/>
                <w:szCs w:val="24"/>
              </w:rPr>
              <w:t>н</w:t>
            </w:r>
            <w:r w:rsidRPr="009C569E">
              <w:rPr>
                <w:rFonts w:eastAsia="Tahoma"/>
                <w:color w:val="000000"/>
                <w:sz w:val="24"/>
                <w:szCs w:val="24"/>
              </w:rPr>
              <w:t>ка, диагностические центры, м</w:t>
            </w:r>
            <w:r w:rsidRPr="009C569E">
              <w:rPr>
                <w:rFonts w:eastAsia="Tahoma"/>
                <w:color w:val="000000"/>
                <w:sz w:val="24"/>
                <w:szCs w:val="24"/>
              </w:rPr>
              <w:t>о</w:t>
            </w:r>
            <w:r w:rsidRPr="009C569E">
              <w:rPr>
                <w:rFonts w:eastAsia="Tahoma"/>
                <w:color w:val="000000"/>
                <w:sz w:val="24"/>
                <w:szCs w:val="24"/>
              </w:rPr>
              <w:t>лочные кухни, станции донорства крови, клинические лаборатории)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200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Дошкольное, начальное и сре</w:t>
            </w:r>
            <w:r w:rsidRPr="009C569E">
              <w:rPr>
                <w:rFonts w:eastAsia="Tahoma"/>
                <w:color w:val="000000"/>
                <w:sz w:val="24"/>
                <w:szCs w:val="24"/>
              </w:rPr>
              <w:t>д</w:t>
            </w:r>
            <w:r w:rsidRPr="009C569E">
              <w:rPr>
                <w:rFonts w:eastAsia="Tahoma"/>
                <w:color w:val="000000"/>
                <w:sz w:val="24"/>
                <w:szCs w:val="24"/>
              </w:rPr>
              <w:t>нее общее образ</w:t>
            </w:r>
            <w:r w:rsidRPr="009C569E">
              <w:rPr>
                <w:rFonts w:eastAsia="Tahoma"/>
                <w:color w:val="000000"/>
                <w:sz w:val="24"/>
                <w:szCs w:val="24"/>
              </w:rPr>
              <w:t>о</w:t>
            </w:r>
            <w:r w:rsidRPr="009C569E">
              <w:rPr>
                <w:rFonts w:eastAsia="Tahoma"/>
                <w:color w:val="000000"/>
                <w:sz w:val="24"/>
                <w:szCs w:val="24"/>
              </w:rPr>
              <w:t>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3.5.1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w:t>
            </w:r>
            <w:r w:rsidRPr="009C569E">
              <w:rPr>
                <w:rFonts w:eastAsia="Tahoma"/>
                <w:color w:val="000000"/>
                <w:sz w:val="24"/>
                <w:szCs w:val="24"/>
              </w:rPr>
              <w:t>б</w:t>
            </w:r>
            <w:r w:rsidRPr="009C569E">
              <w:rPr>
                <w:rFonts w:eastAsia="Tahoma"/>
                <w:color w:val="000000"/>
                <w:sz w:val="24"/>
                <w:szCs w:val="24"/>
              </w:rPr>
              <w:t>разования (детские ясли, детские сады, школы, лицеи, гимназии, х</w:t>
            </w:r>
            <w:r w:rsidRPr="009C569E">
              <w:rPr>
                <w:rFonts w:eastAsia="Tahoma"/>
                <w:color w:val="000000"/>
                <w:sz w:val="24"/>
                <w:szCs w:val="24"/>
              </w:rPr>
              <w:t>у</w:t>
            </w:r>
            <w:r w:rsidRPr="009C569E">
              <w:rPr>
                <w:rFonts w:eastAsia="Tahoma"/>
                <w:color w:val="000000"/>
                <w:sz w:val="24"/>
                <w:szCs w:val="24"/>
              </w:rPr>
              <w:lastRenderedPageBreak/>
              <w:t>дожественные, музыкальные шк</w:t>
            </w:r>
            <w:r w:rsidRPr="009C569E">
              <w:rPr>
                <w:rFonts w:eastAsia="Tahoma"/>
                <w:color w:val="000000"/>
                <w:sz w:val="24"/>
                <w:szCs w:val="24"/>
              </w:rPr>
              <w:t>о</w:t>
            </w:r>
            <w:r w:rsidRPr="009C569E">
              <w:rPr>
                <w:rFonts w:eastAsia="Tahoma"/>
                <w:color w:val="000000"/>
                <w:sz w:val="24"/>
                <w:szCs w:val="24"/>
              </w:rPr>
              <w:t>лы, образовательные кружки и иные организации, осуществляющие де</w:t>
            </w:r>
            <w:r w:rsidRPr="009C569E">
              <w:rPr>
                <w:rFonts w:eastAsia="Tahoma"/>
                <w:color w:val="000000"/>
                <w:sz w:val="24"/>
                <w:szCs w:val="24"/>
              </w:rPr>
              <w:t>я</w:t>
            </w:r>
            <w:r w:rsidRPr="009C569E">
              <w:rPr>
                <w:rFonts w:eastAsia="Tahoma"/>
                <w:color w:val="000000"/>
                <w:sz w:val="24"/>
                <w:szCs w:val="24"/>
              </w:rPr>
              <w:t>тельность по воспитанию, образ</w:t>
            </w:r>
            <w:r w:rsidRPr="009C569E">
              <w:rPr>
                <w:rFonts w:eastAsia="Tahoma"/>
                <w:color w:val="000000"/>
                <w:sz w:val="24"/>
                <w:szCs w:val="24"/>
              </w:rPr>
              <w:t>о</w:t>
            </w:r>
            <w:r w:rsidRPr="009C569E">
              <w:rPr>
                <w:rFonts w:eastAsia="Tahoma"/>
                <w:color w:val="000000"/>
                <w:sz w:val="24"/>
                <w:szCs w:val="24"/>
              </w:rPr>
              <w:t>ванию и просвещению), в том числе зданий, спортивных сооружений, предназначенных для занятия об</w:t>
            </w:r>
            <w:r w:rsidRPr="009C569E">
              <w:rPr>
                <w:rFonts w:eastAsia="Tahoma"/>
                <w:color w:val="000000"/>
                <w:sz w:val="24"/>
                <w:szCs w:val="24"/>
              </w:rPr>
              <w:t>у</w:t>
            </w:r>
            <w:r w:rsidRPr="009C569E">
              <w:rPr>
                <w:rFonts w:eastAsia="Tahoma"/>
                <w:color w:val="000000"/>
                <w:sz w:val="24"/>
                <w:szCs w:val="24"/>
              </w:rPr>
              <w:t>чающихся физической культурой и спортом</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lastRenderedPageBreak/>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10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Объекты культу</w:t>
            </w:r>
            <w:r w:rsidRPr="009C569E">
              <w:rPr>
                <w:rFonts w:eastAsia="Tahoma"/>
                <w:color w:val="000000"/>
                <w:sz w:val="24"/>
                <w:szCs w:val="24"/>
              </w:rPr>
              <w:t>р</w:t>
            </w:r>
            <w:r w:rsidRPr="009C569E">
              <w:rPr>
                <w:rFonts w:eastAsia="Tahoma"/>
                <w:color w:val="000000"/>
                <w:sz w:val="24"/>
                <w:szCs w:val="24"/>
              </w:rPr>
              <w:t>но-досуговой де</w:t>
            </w:r>
            <w:r w:rsidRPr="009C569E">
              <w:rPr>
                <w:rFonts w:eastAsia="Tahoma"/>
                <w:color w:val="000000"/>
                <w:sz w:val="24"/>
                <w:szCs w:val="24"/>
              </w:rPr>
              <w:t>я</w:t>
            </w:r>
            <w:r w:rsidRPr="009C569E">
              <w:rPr>
                <w:rFonts w:eastAsia="Tahoma"/>
                <w:color w:val="000000"/>
                <w:sz w:val="24"/>
                <w:szCs w:val="24"/>
              </w:rPr>
              <w:t>тельности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3.6.1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музеев, выст</w:t>
            </w:r>
            <w:r w:rsidRPr="009C569E">
              <w:rPr>
                <w:rFonts w:eastAsia="Tahoma"/>
                <w:color w:val="000000"/>
                <w:sz w:val="24"/>
                <w:szCs w:val="24"/>
              </w:rPr>
              <w:t>а</w:t>
            </w:r>
            <w:r w:rsidRPr="009C569E">
              <w:rPr>
                <w:rFonts w:eastAsia="Tahoma"/>
                <w:color w:val="000000"/>
                <w:sz w:val="24"/>
                <w:szCs w:val="24"/>
              </w:rPr>
              <w:t>вочных залов, художественных г</w:t>
            </w:r>
            <w:r w:rsidRPr="009C569E">
              <w:rPr>
                <w:rFonts w:eastAsia="Tahoma"/>
                <w:color w:val="000000"/>
                <w:sz w:val="24"/>
                <w:szCs w:val="24"/>
              </w:rPr>
              <w:t>а</w:t>
            </w:r>
            <w:r w:rsidRPr="009C569E">
              <w:rPr>
                <w:rFonts w:eastAsia="Tahoma"/>
                <w:color w:val="000000"/>
                <w:sz w:val="24"/>
                <w:szCs w:val="24"/>
              </w:rPr>
              <w:t>лерей, домов культуры, библиотек, кинотеатров и кинозалов, театров, филармоний, концертных залов, планетариев</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25000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Осуществление религиозных обр</w:t>
            </w:r>
            <w:r w:rsidRPr="009C569E">
              <w:rPr>
                <w:rFonts w:eastAsia="Tahoma"/>
                <w:color w:val="000000"/>
                <w:sz w:val="24"/>
                <w:szCs w:val="24"/>
              </w:rPr>
              <w:t>я</w:t>
            </w:r>
            <w:r w:rsidRPr="009C569E">
              <w:rPr>
                <w:rFonts w:eastAsia="Tahoma"/>
                <w:color w:val="000000"/>
                <w:sz w:val="24"/>
                <w:szCs w:val="24"/>
              </w:rPr>
              <w:t>дов</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3.7.1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и сооружений, предназначенных для совершения религиозных обрядов и церемоний (в том числе церкви, соборы, хр</w:t>
            </w:r>
            <w:r w:rsidRPr="009C569E">
              <w:rPr>
                <w:rFonts w:eastAsia="Tahoma"/>
                <w:color w:val="000000"/>
                <w:sz w:val="24"/>
                <w:szCs w:val="24"/>
              </w:rPr>
              <w:t>а</w:t>
            </w:r>
            <w:r w:rsidRPr="009C569E">
              <w:rPr>
                <w:rFonts w:eastAsia="Tahoma"/>
                <w:color w:val="000000"/>
                <w:sz w:val="24"/>
                <w:szCs w:val="24"/>
              </w:rPr>
              <w:t>мы, часовни, мечети, молельные дома, синагоги)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де</w:t>
            </w:r>
            <w:r w:rsidRPr="009C569E">
              <w:rPr>
                <w:rFonts w:eastAsia="Tahoma"/>
                <w:color w:val="000000"/>
                <w:sz w:val="24"/>
                <w:szCs w:val="24"/>
              </w:rPr>
              <w:t>я</w:t>
            </w:r>
            <w:r w:rsidRPr="009C569E">
              <w:rPr>
                <w:rFonts w:eastAsia="Tahoma"/>
                <w:color w:val="000000"/>
                <w:sz w:val="24"/>
                <w:szCs w:val="24"/>
              </w:rPr>
              <w:t>тельности в обл</w:t>
            </w:r>
            <w:r w:rsidRPr="009C569E">
              <w:rPr>
                <w:rFonts w:eastAsia="Tahoma"/>
                <w:color w:val="000000"/>
                <w:sz w:val="24"/>
                <w:szCs w:val="24"/>
              </w:rPr>
              <w:t>а</w:t>
            </w:r>
            <w:r w:rsidRPr="009C569E">
              <w:rPr>
                <w:rFonts w:eastAsia="Tahoma"/>
                <w:color w:val="000000"/>
                <w:sz w:val="24"/>
                <w:szCs w:val="24"/>
              </w:rPr>
              <w:t>сти гидрометеор</w:t>
            </w:r>
            <w:r w:rsidRPr="009C569E">
              <w:rPr>
                <w:rFonts w:eastAsia="Tahoma"/>
                <w:color w:val="000000"/>
                <w:sz w:val="24"/>
                <w:szCs w:val="24"/>
              </w:rPr>
              <w:t>о</w:t>
            </w:r>
            <w:r w:rsidRPr="009C569E">
              <w:rPr>
                <w:rFonts w:eastAsia="Tahoma"/>
                <w:color w:val="000000"/>
                <w:sz w:val="24"/>
                <w:szCs w:val="24"/>
              </w:rPr>
              <w:t>логии и смежных с ней областях</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3.9.1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w:t>
            </w:r>
            <w:r w:rsidRPr="009C569E">
              <w:rPr>
                <w:rFonts w:eastAsia="Tahoma"/>
                <w:color w:val="000000"/>
                <w:sz w:val="24"/>
                <w:szCs w:val="24"/>
              </w:rPr>
              <w:t>о</w:t>
            </w:r>
            <w:r w:rsidRPr="009C569E">
              <w:rPr>
                <w:rFonts w:eastAsia="Tahoma"/>
                <w:color w:val="000000"/>
                <w:sz w:val="24"/>
                <w:szCs w:val="24"/>
              </w:rPr>
              <w:t>дящими в окружающей среде, определения ее гидрометеоролог</w:t>
            </w:r>
            <w:r w:rsidRPr="009C569E">
              <w:rPr>
                <w:rFonts w:eastAsia="Tahoma"/>
                <w:color w:val="000000"/>
                <w:sz w:val="24"/>
                <w:szCs w:val="24"/>
              </w:rPr>
              <w:t>и</w:t>
            </w:r>
            <w:r w:rsidRPr="009C569E">
              <w:rPr>
                <w:rFonts w:eastAsia="Tahoma"/>
                <w:color w:val="000000"/>
                <w:sz w:val="24"/>
                <w:szCs w:val="24"/>
              </w:rPr>
              <w:t xml:space="preserve">ческих, агрометеорологических и гелиогеофизических характеристик, </w:t>
            </w:r>
            <w:r w:rsidRPr="009C569E">
              <w:rPr>
                <w:rFonts w:eastAsia="Tahoma"/>
                <w:color w:val="000000"/>
                <w:sz w:val="24"/>
                <w:szCs w:val="24"/>
              </w:rPr>
              <w:lastRenderedPageBreak/>
              <w:t>уровня загрязнения атмосферного воздуха, почв, водных объектов, в том числе по гидробиологическим показателям, и околоземного - ко</w:t>
            </w:r>
            <w:r w:rsidRPr="009C569E">
              <w:rPr>
                <w:rFonts w:eastAsia="Tahoma"/>
                <w:color w:val="000000"/>
                <w:sz w:val="24"/>
                <w:szCs w:val="24"/>
              </w:rPr>
              <w:t>с</w:t>
            </w:r>
            <w:r w:rsidRPr="009C569E">
              <w:rPr>
                <w:rFonts w:eastAsia="Tahoma"/>
                <w:color w:val="000000"/>
                <w:sz w:val="24"/>
                <w:szCs w:val="24"/>
              </w:rPr>
              <w:t>мического пространства, зданий и сооружений, используемых в обл</w:t>
            </w:r>
            <w:r w:rsidRPr="009C569E">
              <w:rPr>
                <w:rFonts w:eastAsia="Tahoma"/>
                <w:color w:val="000000"/>
                <w:sz w:val="24"/>
                <w:szCs w:val="24"/>
              </w:rPr>
              <w:t>а</w:t>
            </w:r>
            <w:r w:rsidRPr="009C569E">
              <w:rPr>
                <w:rFonts w:eastAsia="Tahoma"/>
                <w:color w:val="000000"/>
                <w:sz w:val="24"/>
                <w:szCs w:val="24"/>
              </w:rPr>
              <w:t>сти гидрометеорологии и смежных с ней областях (доплеровские м</w:t>
            </w:r>
            <w:r w:rsidRPr="009C569E">
              <w:rPr>
                <w:rFonts w:eastAsia="Tahoma"/>
                <w:color w:val="000000"/>
                <w:sz w:val="24"/>
                <w:szCs w:val="24"/>
              </w:rPr>
              <w:t>е</w:t>
            </w:r>
            <w:r w:rsidRPr="009C569E">
              <w:rPr>
                <w:rFonts w:eastAsia="Tahoma"/>
                <w:color w:val="000000"/>
                <w:sz w:val="24"/>
                <w:szCs w:val="24"/>
              </w:rPr>
              <w:t>теорологические радиолокаторы, гидрологические посты и другие)</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9C569E">
              <w:rPr>
                <w:rFonts w:eastAsia="Tahoma"/>
                <w:color w:val="000000"/>
                <w:sz w:val="24"/>
                <w:szCs w:val="24"/>
              </w:rPr>
              <w:t>е</w:t>
            </w:r>
            <w:r w:rsidRPr="009C569E">
              <w:rPr>
                <w:rFonts w:eastAsia="Tahoma"/>
                <w:color w:val="000000"/>
                <w:sz w:val="24"/>
                <w:szCs w:val="24"/>
              </w:rPr>
              <w:lastRenderedPageBreak/>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Амбулаторное в</w:t>
            </w:r>
            <w:r w:rsidRPr="009C569E">
              <w:rPr>
                <w:rFonts w:eastAsia="Tahoma"/>
                <w:color w:val="000000"/>
                <w:sz w:val="24"/>
                <w:szCs w:val="24"/>
              </w:rPr>
              <w:t>е</w:t>
            </w:r>
            <w:r w:rsidRPr="009C569E">
              <w:rPr>
                <w:rFonts w:eastAsia="Tahoma"/>
                <w:color w:val="000000"/>
                <w:sz w:val="24"/>
                <w:szCs w:val="24"/>
              </w:rPr>
              <w:t>теринарное обсл</w:t>
            </w:r>
            <w:r w:rsidRPr="009C569E">
              <w:rPr>
                <w:rFonts w:eastAsia="Tahoma"/>
                <w:color w:val="000000"/>
                <w:sz w:val="24"/>
                <w:szCs w:val="24"/>
              </w:rPr>
              <w:t>у</w:t>
            </w:r>
            <w:r w:rsidRPr="009C569E">
              <w:rPr>
                <w:rFonts w:eastAsia="Tahoma"/>
                <w:color w:val="000000"/>
                <w:sz w:val="24"/>
                <w:szCs w:val="24"/>
              </w:rPr>
              <w:t>живание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3.10.1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Деловое управл</w:t>
            </w:r>
            <w:r w:rsidRPr="009C569E">
              <w:rPr>
                <w:rFonts w:eastAsia="Tahoma"/>
                <w:color w:val="000000"/>
                <w:sz w:val="24"/>
                <w:szCs w:val="24"/>
              </w:rPr>
              <w:t>е</w:t>
            </w:r>
            <w:r w:rsidRPr="009C569E">
              <w:rPr>
                <w:rFonts w:eastAsia="Tahoma"/>
                <w:color w:val="000000"/>
                <w:sz w:val="24"/>
                <w:szCs w:val="24"/>
              </w:rPr>
              <w:t>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с целью: размещения объектов управленческой деятел</w:t>
            </w:r>
            <w:r w:rsidRPr="009C569E">
              <w:rPr>
                <w:rFonts w:eastAsia="Tahoma"/>
                <w:color w:val="000000"/>
                <w:sz w:val="24"/>
                <w:szCs w:val="24"/>
              </w:rPr>
              <w:t>ь</w:t>
            </w:r>
            <w:r w:rsidRPr="009C569E">
              <w:rPr>
                <w:rFonts w:eastAsia="Tahoma"/>
                <w:color w:val="000000"/>
                <w:sz w:val="24"/>
                <w:szCs w:val="24"/>
              </w:rPr>
              <w:t>ности, не связанной с госуда</w:t>
            </w:r>
            <w:r w:rsidRPr="009C569E">
              <w:rPr>
                <w:rFonts w:eastAsia="Tahoma"/>
                <w:color w:val="000000"/>
                <w:sz w:val="24"/>
                <w:szCs w:val="24"/>
              </w:rPr>
              <w:t>р</w:t>
            </w:r>
            <w:r w:rsidRPr="009C569E">
              <w:rPr>
                <w:rFonts w:eastAsia="Tahoma"/>
                <w:color w:val="000000"/>
                <w:sz w:val="24"/>
                <w:szCs w:val="24"/>
              </w:rPr>
              <w:t>ственным или муниципальным управлением и оказанием услуг, а также с целью обеспечения сове</w:t>
            </w:r>
            <w:r w:rsidRPr="009C569E">
              <w:rPr>
                <w:rFonts w:eastAsia="Tahoma"/>
                <w:color w:val="000000"/>
                <w:sz w:val="24"/>
                <w:szCs w:val="24"/>
              </w:rPr>
              <w:t>р</w:t>
            </w:r>
            <w:r w:rsidRPr="009C569E">
              <w:rPr>
                <w:rFonts w:eastAsia="Tahoma"/>
                <w:color w:val="000000"/>
                <w:sz w:val="24"/>
                <w:szCs w:val="24"/>
              </w:rPr>
              <w:t>шения сделок, не требующих пер</w:t>
            </w:r>
            <w:r w:rsidRPr="009C569E">
              <w:rPr>
                <w:rFonts w:eastAsia="Tahoma"/>
                <w:color w:val="000000"/>
                <w:sz w:val="24"/>
                <w:szCs w:val="24"/>
              </w:rPr>
              <w:t>е</w:t>
            </w:r>
            <w:r w:rsidRPr="009C569E">
              <w:rPr>
                <w:rFonts w:eastAsia="Tahoma"/>
                <w:color w:val="000000"/>
                <w:sz w:val="24"/>
                <w:szCs w:val="24"/>
              </w:rPr>
              <w:t>дачи товара в момент их соверш</w:t>
            </w:r>
            <w:r w:rsidRPr="009C569E">
              <w:rPr>
                <w:rFonts w:eastAsia="Tahoma"/>
                <w:color w:val="000000"/>
                <w:sz w:val="24"/>
                <w:szCs w:val="24"/>
              </w:rPr>
              <w:t>е</w:t>
            </w:r>
            <w:r w:rsidRPr="009C569E">
              <w:rPr>
                <w:rFonts w:eastAsia="Tahoma"/>
                <w:color w:val="000000"/>
                <w:sz w:val="24"/>
                <w:szCs w:val="24"/>
              </w:rPr>
              <w:t>ния между организациями, в том числе биржевая деятельность (за исключением банковской и страх</w:t>
            </w:r>
            <w:r w:rsidRPr="009C569E">
              <w:rPr>
                <w:rFonts w:eastAsia="Tahoma"/>
                <w:color w:val="000000"/>
                <w:sz w:val="24"/>
                <w:szCs w:val="24"/>
              </w:rPr>
              <w:t>о</w:t>
            </w:r>
            <w:r w:rsidRPr="009C569E">
              <w:rPr>
                <w:rFonts w:eastAsia="Tahoma"/>
                <w:color w:val="000000"/>
                <w:sz w:val="24"/>
                <w:szCs w:val="24"/>
              </w:rPr>
              <w:t>вой деятельности)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17.</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Магазины</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красной линии или территорий </w:t>
            </w:r>
            <w:r w:rsidRPr="009C569E">
              <w:rPr>
                <w:rFonts w:eastAsia="Tahoma"/>
                <w:color w:val="000000"/>
                <w:sz w:val="24"/>
                <w:szCs w:val="24"/>
              </w:rPr>
              <w:lastRenderedPageBreak/>
              <w:t>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18.</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Общественное п</w:t>
            </w:r>
            <w:r w:rsidRPr="009C569E">
              <w:rPr>
                <w:rFonts w:eastAsia="Tahoma"/>
                <w:color w:val="000000"/>
                <w:sz w:val="24"/>
                <w:szCs w:val="24"/>
              </w:rPr>
              <w:t>и</w:t>
            </w:r>
            <w:r w:rsidRPr="009C569E">
              <w:rPr>
                <w:rFonts w:eastAsia="Tahoma"/>
                <w:color w:val="000000"/>
                <w:sz w:val="24"/>
                <w:szCs w:val="24"/>
              </w:rPr>
              <w:t>тание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4.6</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в целях устройства мест общественного питания (р</w:t>
            </w:r>
            <w:r w:rsidRPr="009C569E">
              <w:rPr>
                <w:rFonts w:eastAsia="Tahoma"/>
                <w:color w:val="000000"/>
                <w:sz w:val="24"/>
                <w:szCs w:val="24"/>
              </w:rPr>
              <w:t>е</w:t>
            </w:r>
            <w:r w:rsidRPr="009C569E">
              <w:rPr>
                <w:rFonts w:eastAsia="Tahoma"/>
                <w:color w:val="000000"/>
                <w:sz w:val="24"/>
                <w:szCs w:val="24"/>
              </w:rPr>
              <w:t>стораны, кафе, столовые, закусо</w:t>
            </w:r>
            <w:r w:rsidRPr="009C569E">
              <w:rPr>
                <w:rFonts w:eastAsia="Tahoma"/>
                <w:color w:val="000000"/>
                <w:sz w:val="24"/>
                <w:szCs w:val="24"/>
              </w:rPr>
              <w:t>ч</w:t>
            </w:r>
            <w:r w:rsidRPr="009C569E">
              <w:rPr>
                <w:rFonts w:eastAsia="Tahoma"/>
                <w:color w:val="000000"/>
                <w:sz w:val="24"/>
                <w:szCs w:val="24"/>
              </w:rPr>
              <w:t>ные, бары)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19.</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зан</w:t>
            </w:r>
            <w:r w:rsidRPr="009C569E">
              <w:rPr>
                <w:rFonts w:eastAsia="Tahoma"/>
                <w:color w:val="000000"/>
                <w:sz w:val="24"/>
                <w:szCs w:val="24"/>
              </w:rPr>
              <w:t>я</w:t>
            </w:r>
            <w:r w:rsidRPr="009C569E">
              <w:rPr>
                <w:rFonts w:eastAsia="Tahoma"/>
                <w:color w:val="000000"/>
                <w:sz w:val="24"/>
                <w:szCs w:val="24"/>
              </w:rPr>
              <w:lastRenderedPageBreak/>
              <w:t>тий спортом в п</w:t>
            </w:r>
            <w:r w:rsidRPr="009C569E">
              <w:rPr>
                <w:rFonts w:eastAsia="Tahoma"/>
                <w:color w:val="000000"/>
                <w:sz w:val="24"/>
                <w:szCs w:val="24"/>
              </w:rPr>
              <w:t>о</w:t>
            </w:r>
            <w:r w:rsidRPr="009C569E">
              <w:rPr>
                <w:rFonts w:eastAsia="Tahoma"/>
                <w:color w:val="000000"/>
                <w:sz w:val="24"/>
                <w:szCs w:val="24"/>
              </w:rPr>
              <w:t>мещениях</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5.1.2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 xml:space="preserve">Размещение спортивных клубов, </w:t>
            </w:r>
            <w:r w:rsidRPr="009C569E">
              <w:rPr>
                <w:rFonts w:eastAsia="Tahoma"/>
                <w:color w:val="000000"/>
                <w:sz w:val="24"/>
                <w:szCs w:val="24"/>
              </w:rPr>
              <w:lastRenderedPageBreak/>
              <w:t>спортивных залов, бассейнов, фи</w:t>
            </w:r>
            <w:r w:rsidRPr="009C569E">
              <w:rPr>
                <w:rFonts w:eastAsia="Tahoma"/>
                <w:color w:val="000000"/>
                <w:sz w:val="24"/>
                <w:szCs w:val="24"/>
              </w:rPr>
              <w:t>з</w:t>
            </w:r>
            <w:r w:rsidRPr="009C569E">
              <w:rPr>
                <w:rFonts w:eastAsia="Tahoma"/>
                <w:color w:val="000000"/>
                <w:sz w:val="24"/>
                <w:szCs w:val="24"/>
              </w:rPr>
              <w:t>культурно-оздоровительных ко</w:t>
            </w:r>
            <w:r w:rsidRPr="009C569E">
              <w:rPr>
                <w:rFonts w:eastAsia="Tahoma"/>
                <w:color w:val="000000"/>
                <w:sz w:val="24"/>
                <w:szCs w:val="24"/>
              </w:rPr>
              <w:t>м</w:t>
            </w:r>
            <w:r w:rsidRPr="009C569E">
              <w:rPr>
                <w:rFonts w:eastAsia="Tahoma"/>
                <w:color w:val="000000"/>
                <w:sz w:val="24"/>
                <w:szCs w:val="24"/>
              </w:rPr>
              <w:t>плексов в зданиях и сооружениях</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400 </w:t>
            </w:r>
            <w:proofErr w:type="spellStart"/>
            <w:r w:rsidRPr="009C569E">
              <w:rPr>
                <w:rFonts w:eastAsia="Tahoma"/>
                <w:color w:val="000000"/>
                <w:sz w:val="24"/>
                <w:szCs w:val="24"/>
              </w:rPr>
              <w:lastRenderedPageBreak/>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20.</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Площадки для з</w:t>
            </w:r>
            <w:r w:rsidRPr="009C569E">
              <w:rPr>
                <w:rFonts w:eastAsia="Tahoma"/>
                <w:color w:val="000000"/>
                <w:sz w:val="24"/>
                <w:szCs w:val="24"/>
              </w:rPr>
              <w:t>а</w:t>
            </w:r>
            <w:r w:rsidRPr="009C569E">
              <w:rPr>
                <w:rFonts w:eastAsia="Tahoma"/>
                <w:color w:val="000000"/>
                <w:sz w:val="24"/>
                <w:szCs w:val="24"/>
              </w:rPr>
              <w:t>нятий спортом</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5.1.3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площадок для занятия спортом и физкультурой на откр</w:t>
            </w:r>
            <w:r w:rsidRPr="009C569E">
              <w:rPr>
                <w:rFonts w:eastAsia="Tahoma"/>
                <w:color w:val="000000"/>
                <w:sz w:val="24"/>
                <w:szCs w:val="24"/>
              </w:rPr>
              <w:t>ы</w:t>
            </w:r>
            <w:r w:rsidRPr="009C569E">
              <w:rPr>
                <w:rFonts w:eastAsia="Tahoma"/>
                <w:color w:val="000000"/>
                <w:sz w:val="24"/>
                <w:szCs w:val="24"/>
              </w:rPr>
              <w:t>том воздухе (физкультурные пл</w:t>
            </w:r>
            <w:r w:rsidRPr="009C569E">
              <w:rPr>
                <w:rFonts w:eastAsia="Tahoma"/>
                <w:color w:val="000000"/>
                <w:sz w:val="24"/>
                <w:szCs w:val="24"/>
              </w:rPr>
              <w:t>о</w:t>
            </w:r>
            <w:r w:rsidRPr="009C569E">
              <w:rPr>
                <w:rFonts w:eastAsia="Tahoma"/>
                <w:color w:val="000000"/>
                <w:sz w:val="24"/>
                <w:szCs w:val="24"/>
              </w:rPr>
              <w:t>щадки, беговые дорожки, поля для спортивной игры)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 xml:space="preserve">ми которых запрещено строительство зданий, строений, </w:t>
            </w:r>
            <w:r w:rsidRPr="009C569E">
              <w:rPr>
                <w:rFonts w:eastAsia="Tahoma"/>
                <w:color w:val="000000"/>
                <w:sz w:val="24"/>
                <w:szCs w:val="24"/>
              </w:rPr>
              <w:lastRenderedPageBreak/>
              <w:t>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32" w:name="_Toc168673447"/>
      <w:r w:rsidRPr="009C569E">
        <w:rPr>
          <w:rFonts w:eastAsia="Tahoma"/>
          <w:color w:val="000000"/>
          <w:sz w:val="24"/>
          <w:szCs w:val="24"/>
        </w:rPr>
        <w:t>Особенности применения градостроительного регламента</w:t>
      </w:r>
      <w:bookmarkEnd w:id="32"/>
    </w:p>
    <w:p w:rsidR="00935D0F" w:rsidRPr="00935D0F" w:rsidRDefault="00935D0F" w:rsidP="00935D0F">
      <w:pPr>
        <w:rPr>
          <w:sz w:val="24"/>
          <w:szCs w:val="24"/>
        </w:rPr>
      </w:pPr>
      <w:r w:rsidRPr="00935D0F">
        <w:rPr>
          <w:sz w:val="24"/>
          <w:szCs w:val="24"/>
        </w:rPr>
        <w:t>Максимальный процент застройки подземной части – не регламентируется.</w:t>
      </w:r>
    </w:p>
    <w:p w:rsidR="00935D0F" w:rsidRPr="00935D0F" w:rsidRDefault="00935D0F" w:rsidP="00935D0F">
      <w:pPr>
        <w:rPr>
          <w:sz w:val="24"/>
          <w:szCs w:val="24"/>
        </w:rPr>
      </w:pPr>
      <w:r w:rsidRPr="00935D0F">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935D0F" w:rsidRPr="00935D0F" w:rsidRDefault="00935D0F" w:rsidP="00935D0F">
      <w:pPr>
        <w:rPr>
          <w:sz w:val="24"/>
          <w:szCs w:val="24"/>
        </w:rPr>
      </w:pPr>
      <w:r w:rsidRPr="00935D0F">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935D0F" w:rsidRPr="00935D0F" w:rsidRDefault="00935D0F" w:rsidP="00935D0F">
      <w:pPr>
        <w:rPr>
          <w:sz w:val="24"/>
          <w:szCs w:val="24"/>
        </w:rPr>
      </w:pPr>
      <w:r w:rsidRPr="00935D0F">
        <w:rPr>
          <w:sz w:val="24"/>
          <w:szCs w:val="24"/>
        </w:rPr>
        <w:t>На территориях с застройкой усадебными, одн</w:t>
      </w:r>
      <w:proofErr w:type="gramStart"/>
      <w:r w:rsidRPr="00935D0F">
        <w:rPr>
          <w:sz w:val="24"/>
          <w:szCs w:val="24"/>
        </w:rPr>
        <w:t>о-</w:t>
      </w:r>
      <w:proofErr w:type="gramEnd"/>
      <w:r w:rsidRPr="00935D0F">
        <w:rPr>
          <w:sz w:val="24"/>
          <w:szCs w:val="24"/>
        </w:rPr>
        <w:t xml:space="preserve"> двухквартирными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метров.</w:t>
      </w:r>
    </w:p>
    <w:p w:rsidR="00935D0F" w:rsidRPr="00935D0F" w:rsidRDefault="00935D0F" w:rsidP="00935D0F">
      <w:pPr>
        <w:rPr>
          <w:sz w:val="24"/>
          <w:szCs w:val="24"/>
        </w:rPr>
      </w:pPr>
      <w:r w:rsidRPr="00935D0F">
        <w:rPr>
          <w:sz w:val="24"/>
          <w:szCs w:val="24"/>
        </w:rPr>
        <w:t>Допускается блокировка жилых домов, хозяйственных построек на смежных земельных участках по взаимному (удостоверенному) согласию их собственников при новом строительстве с учетом противопожарных требований, а также блокировка хозяйственных построек к основному строению.</w:t>
      </w:r>
    </w:p>
    <w:p w:rsidR="00935D0F" w:rsidRPr="00935D0F" w:rsidRDefault="00935D0F" w:rsidP="00935D0F">
      <w:pPr>
        <w:rPr>
          <w:sz w:val="24"/>
          <w:szCs w:val="24"/>
        </w:rPr>
      </w:pPr>
      <w:r w:rsidRPr="00935D0F">
        <w:rPr>
          <w:sz w:val="24"/>
          <w:szCs w:val="24"/>
        </w:rPr>
        <w:t>Размещение хозяйственных построек для содержания домашних животных и птицы должно быть с учетом санитарных норм.</w:t>
      </w:r>
    </w:p>
    <w:p w:rsidR="00935D0F" w:rsidRPr="00935D0F" w:rsidRDefault="00935D0F" w:rsidP="00935D0F">
      <w:pPr>
        <w:rPr>
          <w:sz w:val="24"/>
          <w:szCs w:val="24"/>
        </w:rPr>
      </w:pPr>
      <w:r w:rsidRPr="00935D0F">
        <w:rPr>
          <w:sz w:val="24"/>
          <w:szCs w:val="24"/>
        </w:rPr>
        <w:t>Не допускается размещение вспомогательных строений, за исключением гаражей и летних кухонь, со стороны улиц.</w:t>
      </w:r>
    </w:p>
    <w:p w:rsidR="00935D0F" w:rsidRPr="00935D0F" w:rsidRDefault="00935D0F" w:rsidP="00935D0F">
      <w:pPr>
        <w:rPr>
          <w:sz w:val="24"/>
          <w:szCs w:val="24"/>
        </w:rPr>
      </w:pPr>
      <w:r w:rsidRPr="00935D0F">
        <w:rPr>
          <w:sz w:val="24"/>
          <w:szCs w:val="24"/>
        </w:rPr>
        <w:t>До границы соседнего земельного участка расстояние от стволов высокорослых деревьев - 4 метра; среднерослых - 2 метра; от к</w:t>
      </w:r>
      <w:r w:rsidRPr="00935D0F">
        <w:rPr>
          <w:sz w:val="24"/>
          <w:szCs w:val="24"/>
        </w:rPr>
        <w:t>у</w:t>
      </w:r>
      <w:r w:rsidRPr="00935D0F">
        <w:rPr>
          <w:sz w:val="24"/>
          <w:szCs w:val="24"/>
        </w:rPr>
        <w:t>старника - 1 метр.</w:t>
      </w:r>
    </w:p>
    <w:p w:rsidR="00935D0F" w:rsidRPr="00935D0F" w:rsidRDefault="00935D0F" w:rsidP="00935D0F">
      <w:pPr>
        <w:rPr>
          <w:sz w:val="24"/>
          <w:szCs w:val="24"/>
        </w:rPr>
      </w:pPr>
      <w:r w:rsidRPr="00935D0F">
        <w:rPr>
          <w:sz w:val="24"/>
          <w:szCs w:val="24"/>
        </w:rPr>
        <w:t xml:space="preserve">Наземные стоянки и парковки для обеспечения планируемых к </w:t>
      </w:r>
      <w:proofErr w:type="gramStart"/>
      <w:r w:rsidRPr="00935D0F">
        <w:rPr>
          <w:sz w:val="24"/>
          <w:szCs w:val="24"/>
        </w:rPr>
        <w:t>строи-</w:t>
      </w:r>
      <w:proofErr w:type="spellStart"/>
      <w:r w:rsidRPr="00935D0F">
        <w:rPr>
          <w:sz w:val="24"/>
          <w:szCs w:val="24"/>
        </w:rPr>
        <w:t>тельству</w:t>
      </w:r>
      <w:proofErr w:type="spellEnd"/>
      <w:proofErr w:type="gramEnd"/>
      <w:r w:rsidRPr="00935D0F">
        <w:rPr>
          <w:sz w:val="24"/>
          <w:szCs w:val="24"/>
        </w:rPr>
        <w:t xml:space="preserve"> или реконструкции объектов капитального строител</w:t>
      </w:r>
      <w:r w:rsidRPr="00935D0F">
        <w:rPr>
          <w:sz w:val="24"/>
          <w:szCs w:val="24"/>
        </w:rPr>
        <w:t>ь</w:t>
      </w:r>
      <w:r w:rsidRPr="00935D0F">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935D0F" w:rsidRPr="00935D0F" w:rsidRDefault="00935D0F" w:rsidP="00935D0F">
      <w:pPr>
        <w:rPr>
          <w:sz w:val="24"/>
          <w:szCs w:val="24"/>
        </w:rPr>
      </w:pPr>
      <w:r w:rsidRPr="00935D0F">
        <w:rPr>
          <w:sz w:val="24"/>
          <w:szCs w:val="24"/>
        </w:rPr>
        <w:t xml:space="preserve">В районах сложившейся усадебной застройки, </w:t>
      </w:r>
      <w:proofErr w:type="gramStart"/>
      <w:r w:rsidRPr="00935D0F">
        <w:rPr>
          <w:sz w:val="24"/>
          <w:szCs w:val="24"/>
        </w:rPr>
        <w:t>исходя из капитальности и технического состояния зданий жилые дома могут</w:t>
      </w:r>
      <w:proofErr w:type="gramEnd"/>
      <w:r w:rsidRPr="00935D0F">
        <w:rPr>
          <w:sz w:val="24"/>
          <w:szCs w:val="24"/>
        </w:rPr>
        <w:t xml:space="preserve"> разм</w:t>
      </w:r>
      <w:r w:rsidRPr="00935D0F">
        <w:rPr>
          <w:sz w:val="24"/>
          <w:szCs w:val="24"/>
        </w:rPr>
        <w:t>е</w:t>
      </w:r>
      <w:r w:rsidRPr="00935D0F">
        <w:rPr>
          <w:sz w:val="24"/>
          <w:szCs w:val="24"/>
        </w:rPr>
        <w:t>щаться по сложившейся линии застройки улицы, если она совпадает или не выходит за границу красной линии.</w:t>
      </w:r>
    </w:p>
    <w:p w:rsidR="00935D0F" w:rsidRPr="00935D0F" w:rsidRDefault="00935D0F" w:rsidP="00935D0F">
      <w:pPr>
        <w:rPr>
          <w:sz w:val="24"/>
          <w:szCs w:val="24"/>
        </w:rPr>
      </w:pPr>
      <w:r w:rsidRPr="00935D0F">
        <w:rPr>
          <w:sz w:val="24"/>
          <w:szCs w:val="24"/>
        </w:rPr>
        <w:t>Расстояние от красной линии до строений может устанавливаться документацией по планировке территории.</w:t>
      </w:r>
    </w:p>
    <w:p w:rsidR="00935D0F" w:rsidRPr="00935D0F" w:rsidRDefault="00935D0F" w:rsidP="00935D0F">
      <w:pPr>
        <w:rPr>
          <w:sz w:val="24"/>
          <w:szCs w:val="24"/>
        </w:rPr>
      </w:pPr>
      <w:r w:rsidRPr="00935D0F">
        <w:rPr>
          <w:sz w:val="24"/>
          <w:szCs w:val="24"/>
        </w:rPr>
        <w:t>Все выступающие элементы и конструкции зданий (</w:t>
      </w:r>
      <w:proofErr w:type="spellStart"/>
      <w:r w:rsidRPr="00935D0F">
        <w:rPr>
          <w:sz w:val="24"/>
          <w:szCs w:val="24"/>
        </w:rPr>
        <w:t>отмостка</w:t>
      </w:r>
      <w:proofErr w:type="spellEnd"/>
      <w:r w:rsidRPr="00935D0F">
        <w:rPr>
          <w:sz w:val="24"/>
          <w:szCs w:val="24"/>
        </w:rPr>
        <w:t>, пандус, входная группа, балконы, свесы кровли и т.д.) должны распол</w:t>
      </w:r>
      <w:r w:rsidRPr="00935D0F">
        <w:rPr>
          <w:sz w:val="24"/>
          <w:szCs w:val="24"/>
        </w:rPr>
        <w:t>а</w:t>
      </w:r>
      <w:r w:rsidRPr="00935D0F">
        <w:rPr>
          <w:sz w:val="24"/>
          <w:szCs w:val="24"/>
        </w:rPr>
        <w:t>гаться в границах земельного участка.</w:t>
      </w:r>
    </w:p>
    <w:p w:rsidR="00935D0F" w:rsidRPr="00935D0F" w:rsidRDefault="00935D0F" w:rsidP="00935D0F">
      <w:pPr>
        <w:rPr>
          <w:sz w:val="24"/>
          <w:szCs w:val="24"/>
        </w:rPr>
      </w:pPr>
      <w:r w:rsidRPr="00935D0F">
        <w:rPr>
          <w:sz w:val="24"/>
          <w:szCs w:val="24"/>
        </w:rPr>
        <w:lastRenderedPageBreak/>
        <w:t>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w:t>
      </w:r>
    </w:p>
    <w:p w:rsidR="00935D0F" w:rsidRPr="00935D0F" w:rsidRDefault="00935D0F" w:rsidP="00935D0F">
      <w:pPr>
        <w:rPr>
          <w:sz w:val="24"/>
          <w:szCs w:val="24"/>
        </w:rPr>
      </w:pPr>
      <w:r w:rsidRPr="00935D0F">
        <w:rPr>
          <w:sz w:val="24"/>
          <w:szCs w:val="24"/>
        </w:rPr>
        <w:t>Запрещается размещение объектов, оказывающих негативное воздействие на окружающую среду и здоровье населения (</w:t>
      </w:r>
      <w:proofErr w:type="spellStart"/>
      <w:r w:rsidRPr="00935D0F">
        <w:rPr>
          <w:sz w:val="24"/>
          <w:szCs w:val="24"/>
        </w:rPr>
        <w:t>рентген</w:t>
      </w:r>
      <w:r w:rsidRPr="00935D0F">
        <w:rPr>
          <w:sz w:val="24"/>
          <w:szCs w:val="24"/>
        </w:rPr>
        <w:t>о</w:t>
      </w:r>
      <w:r w:rsidRPr="00935D0F">
        <w:rPr>
          <w:sz w:val="24"/>
          <w:szCs w:val="24"/>
        </w:rPr>
        <w:t>установок</w:t>
      </w:r>
      <w:proofErr w:type="spellEnd"/>
      <w:r w:rsidRPr="00935D0F">
        <w:rPr>
          <w:sz w:val="24"/>
          <w:szCs w:val="24"/>
        </w:rPr>
        <w:t>, магазинов стройматериалов, москательно-химических товаров и т. п.).</w:t>
      </w:r>
    </w:p>
    <w:p w:rsidR="00935D0F" w:rsidRPr="00935D0F" w:rsidRDefault="00935D0F" w:rsidP="00935D0F">
      <w:pPr>
        <w:rPr>
          <w:sz w:val="24"/>
          <w:szCs w:val="24"/>
        </w:rPr>
      </w:pPr>
      <w:r w:rsidRPr="00935D0F">
        <w:rPr>
          <w:sz w:val="24"/>
          <w:szCs w:val="24"/>
        </w:rPr>
        <w:t xml:space="preserve">Допускаются отклонения </w:t>
      </w:r>
      <w:proofErr w:type="gramStart"/>
      <w:r w:rsidRPr="00935D0F">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935D0F">
        <w:rPr>
          <w:sz w:val="24"/>
          <w:szCs w:val="24"/>
        </w:rPr>
        <w:t xml:space="preserve"> от предельных параметров разрешенного строительства, реконструкции объектов капитального стро</w:t>
      </w:r>
      <w:r w:rsidRPr="00935D0F">
        <w:rPr>
          <w:sz w:val="24"/>
          <w:szCs w:val="24"/>
        </w:rPr>
        <w:t>и</w:t>
      </w:r>
      <w:r w:rsidRPr="00935D0F">
        <w:rPr>
          <w:sz w:val="24"/>
          <w:szCs w:val="24"/>
        </w:rPr>
        <w:t>тельства.</w:t>
      </w:r>
    </w:p>
    <w:p w:rsidR="00935D0F" w:rsidRPr="00935D0F" w:rsidRDefault="00935D0F" w:rsidP="00935D0F">
      <w:pPr>
        <w:rPr>
          <w:sz w:val="24"/>
          <w:szCs w:val="24"/>
        </w:rPr>
      </w:pPr>
      <w:r w:rsidRPr="00935D0F">
        <w:rPr>
          <w:sz w:val="24"/>
          <w:szCs w:val="24"/>
        </w:rPr>
        <w:t>Разрешения на отклонение от предельных параметров разрешенного строительства для строительства жилого дома не требуется:</w:t>
      </w:r>
    </w:p>
    <w:p w:rsidR="00935D0F" w:rsidRPr="00935D0F" w:rsidRDefault="00935D0F" w:rsidP="00935D0F">
      <w:pPr>
        <w:rPr>
          <w:sz w:val="24"/>
          <w:szCs w:val="24"/>
        </w:rPr>
      </w:pPr>
      <w:r w:rsidRPr="00935D0F">
        <w:rPr>
          <w:sz w:val="24"/>
          <w:szCs w:val="24"/>
        </w:rPr>
        <w:t>- при достройке незавершенных строительством индивидуальных жилых домов, несоответствующих Правилам в части их отступов от межевых границ с соседними земельными участками, красных линий улиц, проездов, передних границ земельных участков (если красные линии не установлены), права на которые зарегистрированы в Едином государственном реестре прав на недвижимое имущество и сделок с ним;</w:t>
      </w:r>
    </w:p>
    <w:p w:rsidR="00935D0F" w:rsidRPr="00935D0F" w:rsidRDefault="00935D0F" w:rsidP="00935D0F">
      <w:pPr>
        <w:rPr>
          <w:sz w:val="24"/>
          <w:szCs w:val="24"/>
        </w:rPr>
      </w:pPr>
      <w:r w:rsidRPr="00935D0F">
        <w:rPr>
          <w:sz w:val="24"/>
          <w:szCs w:val="24"/>
        </w:rPr>
        <w:t xml:space="preserve">- </w:t>
      </w:r>
      <w:proofErr w:type="gramStart"/>
      <w:r w:rsidRPr="00935D0F">
        <w:rPr>
          <w:sz w:val="24"/>
          <w:szCs w:val="24"/>
        </w:rPr>
        <w:t>в случае строительства на земельных участках блокированных жилых домов в части их отступа от межевых границ с соседними участками</w:t>
      </w:r>
      <w:proofErr w:type="gramEnd"/>
      <w:r w:rsidRPr="00935D0F">
        <w:rPr>
          <w:sz w:val="24"/>
          <w:szCs w:val="24"/>
        </w:rPr>
        <w:t>, на которых планируется строительство этих домов.</w:t>
      </w:r>
    </w:p>
    <w:p w:rsidR="00935D0F" w:rsidRPr="00935D0F" w:rsidRDefault="00935D0F" w:rsidP="00935D0F">
      <w:pPr>
        <w:rPr>
          <w:sz w:val="24"/>
          <w:szCs w:val="24"/>
        </w:rPr>
      </w:pPr>
      <w:r w:rsidRPr="00935D0F">
        <w:rPr>
          <w:sz w:val="24"/>
          <w:szCs w:val="24"/>
        </w:rPr>
        <w:t>- при реконструкции индивидуальных жилых домов, если пристраиваемые к ним пристройки будут размещены с отступом не менее чем на 3 метра от межевых границ с соседними земельными участками и от красных линий улиц, проездов, передних границ земельных участков (если красные линии не установлены).</w:t>
      </w:r>
    </w:p>
    <w:p w:rsidR="00935D0F" w:rsidRPr="00935D0F" w:rsidRDefault="00935D0F" w:rsidP="00935D0F">
      <w:pPr>
        <w:rPr>
          <w:sz w:val="24"/>
          <w:szCs w:val="24"/>
        </w:rPr>
      </w:pPr>
      <w:r w:rsidRPr="00935D0F">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935D0F" w:rsidRPr="00935D0F" w:rsidRDefault="00935D0F" w:rsidP="00935D0F">
      <w:pPr>
        <w:rPr>
          <w:sz w:val="24"/>
          <w:szCs w:val="24"/>
        </w:rPr>
      </w:pPr>
      <w:r w:rsidRPr="00935D0F">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935D0F">
        <w:rPr>
          <w:sz w:val="24"/>
          <w:szCs w:val="24"/>
        </w:rPr>
        <w:t>и</w:t>
      </w:r>
      <w:r w:rsidRPr="00935D0F">
        <w:rPr>
          <w:sz w:val="24"/>
          <w:szCs w:val="24"/>
        </w:rPr>
        <w:t>цы, размещение хозяйственных построек и т.д.).</w:t>
      </w:r>
    </w:p>
    <w:p w:rsidR="00935D0F" w:rsidRPr="00935D0F" w:rsidRDefault="00935D0F" w:rsidP="00935D0F">
      <w:pPr>
        <w:rPr>
          <w:sz w:val="24"/>
          <w:szCs w:val="24"/>
        </w:rPr>
      </w:pPr>
      <w:r w:rsidRPr="00935D0F">
        <w:rPr>
          <w:sz w:val="24"/>
          <w:szCs w:val="24"/>
        </w:rPr>
        <w:t>Требования к ограждению земельных участков:</w:t>
      </w:r>
    </w:p>
    <w:p w:rsidR="00935D0F" w:rsidRPr="00935D0F" w:rsidRDefault="00935D0F" w:rsidP="00935D0F">
      <w:pPr>
        <w:rPr>
          <w:sz w:val="24"/>
          <w:szCs w:val="24"/>
        </w:rPr>
      </w:pPr>
      <w:r w:rsidRPr="00935D0F">
        <w:rPr>
          <w:sz w:val="24"/>
          <w:szCs w:val="24"/>
        </w:rPr>
        <w:t>-</w:t>
      </w:r>
      <w:r w:rsidRPr="00935D0F">
        <w:rPr>
          <w:sz w:val="24"/>
          <w:szCs w:val="24"/>
        </w:rPr>
        <w:tab/>
        <w:t>высота ограждения земельных участков должна быть не более 2 метров (в случае если смежные земельные участки имеют ра</w:t>
      </w:r>
      <w:r w:rsidRPr="00935D0F">
        <w:rPr>
          <w:sz w:val="24"/>
          <w:szCs w:val="24"/>
        </w:rPr>
        <w:t>з</w:t>
      </w:r>
      <w:r w:rsidRPr="00935D0F">
        <w:rPr>
          <w:sz w:val="24"/>
          <w:szCs w:val="24"/>
        </w:rPr>
        <w:t>ные поверхностные уровни земли, то высота ограждения рассчитывается от поверхности земли участка, имеющего более низкий уровень);</w:t>
      </w:r>
    </w:p>
    <w:p w:rsidR="00935D0F" w:rsidRPr="00935D0F" w:rsidRDefault="00935D0F" w:rsidP="00935D0F">
      <w:pPr>
        <w:rPr>
          <w:sz w:val="24"/>
          <w:szCs w:val="24"/>
        </w:rPr>
      </w:pPr>
      <w:proofErr w:type="gramStart"/>
      <w:r w:rsidRPr="00935D0F">
        <w:rPr>
          <w:sz w:val="24"/>
          <w:szCs w:val="24"/>
        </w:rPr>
        <w:t>-</w:t>
      </w:r>
      <w:r w:rsidRPr="00935D0F">
        <w:rPr>
          <w:sz w:val="24"/>
          <w:szCs w:val="24"/>
        </w:rPr>
        <w:tab/>
        <w:t>ограждения между смежными земельными участками в хозяйственной и жилой зонах могут быть сплошные, высотой не более 2 м., в нижней части должны быть проветриваемыми на высоту не менее 0,3 м.; садово-огородная зона должна иметь полностью сетчатое или решетчатое ограждение; допускается по взаимному согласию смежных землепользователей устройство сплошных ограждений из кач</w:t>
      </w:r>
      <w:r w:rsidRPr="00935D0F">
        <w:rPr>
          <w:sz w:val="24"/>
          <w:szCs w:val="24"/>
        </w:rPr>
        <w:t>е</w:t>
      </w:r>
      <w:r w:rsidRPr="00935D0F">
        <w:rPr>
          <w:sz w:val="24"/>
          <w:szCs w:val="24"/>
        </w:rPr>
        <w:t>ственных и эстетически выполненных элементов;</w:t>
      </w:r>
      <w:proofErr w:type="gramEnd"/>
    </w:p>
    <w:p w:rsidR="00935D0F" w:rsidRPr="00935D0F" w:rsidRDefault="00935D0F" w:rsidP="00935D0F">
      <w:pPr>
        <w:rPr>
          <w:sz w:val="24"/>
          <w:szCs w:val="24"/>
        </w:rPr>
      </w:pPr>
      <w:r w:rsidRPr="00935D0F">
        <w:rPr>
          <w:sz w:val="24"/>
          <w:szCs w:val="24"/>
        </w:rPr>
        <w:t>-</w:t>
      </w:r>
      <w:r w:rsidRPr="00935D0F">
        <w:rPr>
          <w:sz w:val="24"/>
          <w:szCs w:val="24"/>
        </w:rPr>
        <w:tab/>
        <w:t>при общей толщине конструкции ограждения между смежными земельными участками не более 100 мм, ограждение должно устанавливаться по центру межевой границы, при большей толщине - смещаться в сторону участка инициатора установки данного огражд</w:t>
      </w:r>
      <w:r w:rsidRPr="00935D0F">
        <w:rPr>
          <w:sz w:val="24"/>
          <w:szCs w:val="24"/>
        </w:rPr>
        <w:t>е</w:t>
      </w:r>
      <w:r w:rsidRPr="00935D0F">
        <w:rPr>
          <w:sz w:val="24"/>
          <w:szCs w:val="24"/>
        </w:rPr>
        <w:t xml:space="preserve">ния на </w:t>
      </w:r>
      <w:proofErr w:type="gramStart"/>
      <w:r w:rsidRPr="00935D0F">
        <w:rPr>
          <w:sz w:val="24"/>
          <w:szCs w:val="24"/>
        </w:rPr>
        <w:t>величину</w:t>
      </w:r>
      <w:proofErr w:type="gramEnd"/>
      <w:r w:rsidRPr="00935D0F">
        <w:rPr>
          <w:sz w:val="24"/>
          <w:szCs w:val="24"/>
        </w:rPr>
        <w:t xml:space="preserve"> превышающую указанную норму;</w:t>
      </w:r>
    </w:p>
    <w:p w:rsidR="00935D0F" w:rsidRPr="00935D0F" w:rsidRDefault="00935D0F" w:rsidP="00935D0F">
      <w:pPr>
        <w:rPr>
          <w:sz w:val="24"/>
          <w:szCs w:val="24"/>
        </w:rPr>
      </w:pPr>
      <w:r w:rsidRPr="00935D0F">
        <w:rPr>
          <w:sz w:val="24"/>
          <w:szCs w:val="24"/>
        </w:rPr>
        <w:t>-</w:t>
      </w:r>
      <w:r w:rsidRPr="00935D0F">
        <w:rPr>
          <w:sz w:val="24"/>
          <w:szCs w:val="24"/>
        </w:rPr>
        <w:tab/>
        <w:t>не допускается устройство сплошных ограждений в пределах треугольника видимости на нерегулируемых перекрестках и примыканиях улиц и дорог.</w:t>
      </w:r>
    </w:p>
    <w:p w:rsidR="00935D0F" w:rsidRPr="00935D0F" w:rsidRDefault="00935D0F" w:rsidP="00935D0F">
      <w:pPr>
        <w:rPr>
          <w:sz w:val="24"/>
          <w:szCs w:val="24"/>
        </w:rPr>
      </w:pPr>
      <w:r w:rsidRPr="00935D0F">
        <w:rPr>
          <w:sz w:val="24"/>
          <w:szCs w:val="24"/>
        </w:rPr>
        <w:lastRenderedPageBreak/>
        <w:t>Все выступающие конструктивные элементы зданий, строений, сооружений (</w:t>
      </w:r>
      <w:proofErr w:type="spellStart"/>
      <w:r w:rsidRPr="00935D0F">
        <w:rPr>
          <w:sz w:val="24"/>
          <w:szCs w:val="24"/>
        </w:rPr>
        <w:t>отмостка</w:t>
      </w:r>
      <w:proofErr w:type="spellEnd"/>
      <w:r w:rsidRPr="00935D0F">
        <w:rPr>
          <w:sz w:val="24"/>
          <w:szCs w:val="24"/>
        </w:rPr>
        <w:t>, балкон</w:t>
      </w:r>
      <w:proofErr w:type="gramStart"/>
      <w:r w:rsidRPr="00935D0F">
        <w:rPr>
          <w:sz w:val="24"/>
          <w:szCs w:val="24"/>
        </w:rPr>
        <w:t>.</w:t>
      </w:r>
      <w:proofErr w:type="gramEnd"/>
      <w:r w:rsidRPr="00935D0F">
        <w:rPr>
          <w:sz w:val="24"/>
          <w:szCs w:val="24"/>
        </w:rPr>
        <w:t xml:space="preserve"> </w:t>
      </w:r>
      <w:proofErr w:type="gramStart"/>
      <w:r w:rsidRPr="00935D0F">
        <w:rPr>
          <w:sz w:val="24"/>
          <w:szCs w:val="24"/>
        </w:rPr>
        <w:t>к</w:t>
      </w:r>
      <w:proofErr w:type="gramEnd"/>
      <w:r w:rsidRPr="00935D0F">
        <w:rPr>
          <w:sz w:val="24"/>
          <w:szCs w:val="24"/>
        </w:rPr>
        <w:t>ровля, козырьки, ступени и т.д.) должны размещаться в зоне места допустимого размещения зданий, строений, сооружений.</w:t>
      </w:r>
    </w:p>
    <w:p w:rsidR="00935D0F" w:rsidRPr="00935D0F" w:rsidRDefault="00935D0F" w:rsidP="00935D0F">
      <w:pPr>
        <w:rPr>
          <w:sz w:val="24"/>
          <w:szCs w:val="24"/>
        </w:rPr>
      </w:pPr>
      <w:r w:rsidRPr="00935D0F">
        <w:rPr>
          <w:sz w:val="24"/>
          <w:szCs w:val="24"/>
        </w:rPr>
        <w:t>Для объектов общественного и коммерческого назначения:</w:t>
      </w:r>
    </w:p>
    <w:p w:rsidR="00935D0F" w:rsidRPr="00935D0F" w:rsidRDefault="00935D0F" w:rsidP="00935D0F">
      <w:pPr>
        <w:rPr>
          <w:sz w:val="24"/>
          <w:szCs w:val="24"/>
        </w:rPr>
      </w:pPr>
      <w:r w:rsidRPr="00935D0F">
        <w:rPr>
          <w:sz w:val="24"/>
          <w:szCs w:val="24"/>
        </w:rPr>
        <w:t>- предусмотреть площадку для установки мусоросборников;</w:t>
      </w:r>
    </w:p>
    <w:p w:rsidR="00935D0F" w:rsidRPr="00935D0F" w:rsidRDefault="00935D0F" w:rsidP="00935D0F">
      <w:pPr>
        <w:rPr>
          <w:sz w:val="24"/>
          <w:szCs w:val="24"/>
        </w:rPr>
      </w:pPr>
      <w:r w:rsidRPr="00935D0F">
        <w:rPr>
          <w:sz w:val="24"/>
          <w:szCs w:val="24"/>
        </w:rPr>
        <w:t>- предусмотреть архитектурную подсветку здания и освещение в тёмное время суток в зоне объекта и прилегающей территории;</w:t>
      </w:r>
    </w:p>
    <w:p w:rsidR="00935D0F" w:rsidRPr="00935D0F" w:rsidRDefault="00935D0F" w:rsidP="00935D0F">
      <w:pPr>
        <w:rPr>
          <w:sz w:val="24"/>
          <w:szCs w:val="24"/>
        </w:rPr>
      </w:pPr>
      <w:r w:rsidRPr="00935D0F">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935D0F" w:rsidRPr="00935D0F" w:rsidRDefault="00935D0F" w:rsidP="00935D0F">
      <w:pPr>
        <w:rPr>
          <w:sz w:val="24"/>
          <w:szCs w:val="24"/>
        </w:rPr>
      </w:pPr>
      <w:r w:rsidRPr="00935D0F">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935D0F">
        <w:rPr>
          <w:sz w:val="24"/>
          <w:szCs w:val="24"/>
        </w:rPr>
        <w:t>о</w:t>
      </w:r>
      <w:r w:rsidRPr="00935D0F">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935D0F" w:rsidRPr="00935D0F" w:rsidRDefault="00935D0F" w:rsidP="00935D0F">
      <w:pPr>
        <w:rPr>
          <w:sz w:val="24"/>
          <w:szCs w:val="24"/>
        </w:rPr>
      </w:pPr>
      <w:proofErr w:type="gramStart"/>
      <w:r w:rsidRPr="00935D0F">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935D0F">
        <w:rPr>
          <w:sz w:val="24"/>
          <w:szCs w:val="24"/>
        </w:rPr>
        <w:t>к</w:t>
      </w:r>
      <w:r w:rsidRPr="00935D0F">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935D0F">
        <w:rPr>
          <w:sz w:val="24"/>
          <w:szCs w:val="24"/>
        </w:rPr>
        <w:t>т</w:t>
      </w:r>
      <w:r w:rsidRPr="00935D0F">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935D0F">
        <w:rPr>
          <w:sz w:val="24"/>
          <w:szCs w:val="24"/>
        </w:rPr>
        <w:t>б</w:t>
      </w:r>
      <w:r w:rsidRPr="00935D0F">
        <w:rPr>
          <w:sz w:val="24"/>
          <w:szCs w:val="24"/>
        </w:rPr>
        <w:t>ласти строительства, реконструкции, капитального ремонта объектов капитального строительства.</w:t>
      </w:r>
      <w:proofErr w:type="gramEnd"/>
    </w:p>
    <w:p w:rsidR="00935D0F" w:rsidRPr="00935D0F" w:rsidRDefault="00935D0F" w:rsidP="00935D0F">
      <w:pPr>
        <w:rPr>
          <w:sz w:val="24"/>
          <w:szCs w:val="24"/>
        </w:rPr>
      </w:pPr>
      <w:r w:rsidRPr="00935D0F">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935D0F">
        <w:rPr>
          <w:sz w:val="24"/>
          <w:szCs w:val="24"/>
        </w:rPr>
        <w:t>о</w:t>
      </w:r>
      <w:r w:rsidRPr="00935D0F">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935D0F">
        <w:rPr>
          <w:sz w:val="24"/>
          <w:szCs w:val="24"/>
        </w:rPr>
        <w:t>н</w:t>
      </w:r>
      <w:r w:rsidRPr="00935D0F">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935D0F" w:rsidRPr="00935D0F" w:rsidRDefault="00935D0F" w:rsidP="00935D0F">
      <w:pPr>
        <w:rPr>
          <w:sz w:val="24"/>
          <w:szCs w:val="24"/>
        </w:rPr>
      </w:pPr>
      <w:r w:rsidRPr="00935D0F">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935D0F">
        <w:rPr>
          <w:sz w:val="24"/>
          <w:szCs w:val="24"/>
        </w:rPr>
        <w:t>о</w:t>
      </w:r>
      <w:r w:rsidRPr="00935D0F">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935D0F" w:rsidRPr="00935D0F" w:rsidRDefault="00935D0F" w:rsidP="00935D0F">
      <w:pPr>
        <w:rPr>
          <w:sz w:val="24"/>
          <w:szCs w:val="24"/>
        </w:rPr>
      </w:pPr>
      <w:r w:rsidRPr="00935D0F">
        <w:rPr>
          <w:sz w:val="24"/>
          <w:szCs w:val="24"/>
        </w:rPr>
        <w:t>Проектная документация, представляемая для получения разрешения на строительство, кроме ИЖС, должна быть выполнена в соо</w:t>
      </w:r>
      <w:r w:rsidRPr="00935D0F">
        <w:rPr>
          <w:sz w:val="24"/>
          <w:szCs w:val="24"/>
        </w:rPr>
        <w:t>т</w:t>
      </w:r>
      <w:r w:rsidRPr="00935D0F">
        <w:rPr>
          <w:sz w:val="24"/>
          <w:szCs w:val="24"/>
        </w:rPr>
        <w:t>ветствии с постановлением правительства от 16 февраля 2008 г. №87 «О составе разделов проектной документации и требованиям к их с</w:t>
      </w:r>
      <w:r w:rsidRPr="00935D0F">
        <w:rPr>
          <w:sz w:val="24"/>
          <w:szCs w:val="24"/>
        </w:rPr>
        <w:t>о</w:t>
      </w:r>
      <w:r w:rsidRPr="00935D0F">
        <w:rPr>
          <w:sz w:val="24"/>
          <w:szCs w:val="24"/>
        </w:rPr>
        <w:t>держанию».</w:t>
      </w:r>
    </w:p>
    <w:p w:rsidR="00935D0F" w:rsidRPr="00935D0F" w:rsidRDefault="00935D0F" w:rsidP="00935D0F">
      <w:pPr>
        <w:rPr>
          <w:sz w:val="24"/>
          <w:szCs w:val="24"/>
        </w:rPr>
      </w:pPr>
      <w:r w:rsidRPr="00935D0F">
        <w:rPr>
          <w:sz w:val="24"/>
          <w:szCs w:val="24"/>
        </w:rPr>
        <w:t>Образование земельных участков с целью жилищного строительства в результате раздела земельных участков площадью 1,5 га и б</w:t>
      </w:r>
      <w:r w:rsidRPr="00935D0F">
        <w:rPr>
          <w:sz w:val="24"/>
          <w:szCs w:val="24"/>
        </w:rPr>
        <w:t>о</w:t>
      </w:r>
      <w:r w:rsidRPr="00935D0F">
        <w:rPr>
          <w:sz w:val="24"/>
          <w:szCs w:val="24"/>
        </w:rPr>
        <w:t>лее допускается исключительно в соответствии с утвержденной документацией по планировке территории. В целях обеспечения разреше</w:t>
      </w:r>
      <w:r w:rsidRPr="00935D0F">
        <w:rPr>
          <w:sz w:val="24"/>
          <w:szCs w:val="24"/>
        </w:rPr>
        <w:t>н</w:t>
      </w:r>
      <w:r w:rsidRPr="00935D0F">
        <w:rPr>
          <w:sz w:val="24"/>
          <w:szCs w:val="24"/>
        </w:rPr>
        <w:t>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935D0F" w:rsidRPr="00935D0F" w:rsidRDefault="00935D0F" w:rsidP="00935D0F">
      <w:pPr>
        <w:rPr>
          <w:sz w:val="24"/>
          <w:szCs w:val="24"/>
        </w:rPr>
      </w:pPr>
      <w:r w:rsidRPr="00935D0F">
        <w:rPr>
          <w:sz w:val="24"/>
          <w:szCs w:val="24"/>
        </w:rPr>
        <w:t>Данное требование распространяется также на свободные от застройки территории.</w:t>
      </w:r>
    </w:p>
    <w:p w:rsidR="00935D0F" w:rsidRPr="00935D0F" w:rsidRDefault="00935D0F" w:rsidP="00935D0F">
      <w:pPr>
        <w:rPr>
          <w:sz w:val="24"/>
          <w:szCs w:val="24"/>
        </w:rPr>
      </w:pPr>
      <w:r w:rsidRPr="00935D0F">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935D0F">
        <w:rPr>
          <w:sz w:val="24"/>
          <w:szCs w:val="24"/>
        </w:rPr>
        <w:t>ь</w:t>
      </w:r>
      <w:r w:rsidRPr="00935D0F">
        <w:rPr>
          <w:sz w:val="24"/>
          <w:szCs w:val="24"/>
        </w:rPr>
        <w:t xml:space="preserve">ной) площади земельных участков определяются в соответствии </w:t>
      </w:r>
      <w:proofErr w:type="gramStart"/>
      <w:r w:rsidRPr="00935D0F">
        <w:rPr>
          <w:sz w:val="24"/>
          <w:szCs w:val="24"/>
        </w:rPr>
        <w:t>с</w:t>
      </w:r>
      <w:proofErr w:type="gramEnd"/>
      <w:r w:rsidRPr="00935D0F">
        <w:rPr>
          <w:sz w:val="24"/>
          <w:szCs w:val="24"/>
        </w:rPr>
        <w:t>:</w:t>
      </w:r>
    </w:p>
    <w:p w:rsidR="00935D0F" w:rsidRPr="00935D0F" w:rsidRDefault="00935D0F" w:rsidP="00935D0F">
      <w:pPr>
        <w:rPr>
          <w:sz w:val="24"/>
          <w:szCs w:val="24"/>
        </w:rPr>
      </w:pPr>
      <w:r w:rsidRPr="00935D0F">
        <w:rPr>
          <w:sz w:val="24"/>
          <w:szCs w:val="24"/>
        </w:rPr>
        <w:t>-</w:t>
      </w:r>
      <w:r w:rsidRPr="00935D0F">
        <w:rPr>
          <w:sz w:val="24"/>
          <w:szCs w:val="24"/>
        </w:rPr>
        <w:tab/>
        <w:t>заданием на проектирование;</w:t>
      </w:r>
    </w:p>
    <w:p w:rsidR="00935D0F" w:rsidRPr="00935D0F" w:rsidRDefault="00935D0F" w:rsidP="00935D0F">
      <w:pPr>
        <w:rPr>
          <w:sz w:val="24"/>
          <w:szCs w:val="24"/>
        </w:rPr>
      </w:pPr>
      <w:r w:rsidRPr="00935D0F">
        <w:rPr>
          <w:sz w:val="24"/>
          <w:szCs w:val="24"/>
        </w:rPr>
        <w:lastRenderedPageBreak/>
        <w:t>-</w:t>
      </w:r>
      <w:r w:rsidRPr="00935D0F">
        <w:rPr>
          <w:sz w:val="24"/>
          <w:szCs w:val="24"/>
        </w:rPr>
        <w:tab/>
        <w:t>СП 42.13330.2016 Градостроительство. Планировка и застройка городских и сельских поселений.</w:t>
      </w:r>
    </w:p>
    <w:p w:rsidR="00577FC6" w:rsidRPr="009C569E" w:rsidRDefault="00935D0F" w:rsidP="00935D0F">
      <w:pPr>
        <w:rPr>
          <w:sz w:val="24"/>
          <w:szCs w:val="24"/>
        </w:rPr>
      </w:pPr>
      <w:r w:rsidRPr="00935D0F">
        <w:rPr>
          <w:sz w:val="24"/>
          <w:szCs w:val="24"/>
        </w:rPr>
        <w:t>-</w:t>
      </w:r>
      <w:r w:rsidRPr="00935D0F">
        <w:rPr>
          <w:sz w:val="24"/>
          <w:szCs w:val="24"/>
        </w:rPr>
        <w:tab/>
        <w:t>СП 118.13330.2012 Общественные здания и сооружения.</w:t>
      </w:r>
    </w:p>
    <w:p w:rsidR="00577FC6" w:rsidRPr="009C569E" w:rsidRDefault="00577FC6" w:rsidP="00577FC6">
      <w:pPr>
        <w:pStyle w:val="20"/>
        <w:spacing w:before="0" w:after="0"/>
        <w:jc w:val="both"/>
        <w:rPr>
          <w:sz w:val="24"/>
          <w:szCs w:val="24"/>
        </w:rPr>
      </w:pPr>
      <w:bookmarkStart w:id="33" w:name="_Toc168673448"/>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33"/>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34" w:name="_Toc168673449"/>
      <w:r w:rsidRPr="009C569E">
        <w:rPr>
          <w:rFonts w:eastAsia="Tahoma"/>
          <w:color w:val="000000"/>
          <w:sz w:val="24"/>
          <w:szCs w:val="24"/>
        </w:rPr>
        <w:lastRenderedPageBreak/>
        <w:t>3. Общественно-деловая зона (ОД</w:t>
      </w:r>
      <w:proofErr w:type="gramStart"/>
      <w:r w:rsidRPr="009C569E">
        <w:rPr>
          <w:rFonts w:eastAsia="Tahoma"/>
          <w:color w:val="000000"/>
          <w:sz w:val="24"/>
          <w:szCs w:val="24"/>
        </w:rPr>
        <w:t>1</w:t>
      </w:r>
      <w:proofErr w:type="gramEnd"/>
      <w:r w:rsidRPr="009C569E">
        <w:rPr>
          <w:rFonts w:eastAsia="Tahoma"/>
          <w:color w:val="000000"/>
          <w:sz w:val="24"/>
          <w:szCs w:val="24"/>
        </w:rPr>
        <w:t>)</w:t>
      </w:r>
      <w:bookmarkEnd w:id="34"/>
    </w:p>
    <w:p w:rsidR="00577FC6" w:rsidRPr="009C569E" w:rsidRDefault="00577FC6" w:rsidP="00577FC6">
      <w:pPr>
        <w:rPr>
          <w:sz w:val="24"/>
          <w:szCs w:val="24"/>
        </w:rPr>
      </w:pPr>
      <w:r w:rsidRPr="009C569E">
        <w:rPr>
          <w:rFonts w:eastAsia="Tahoma"/>
          <w:color w:val="000000"/>
          <w:sz w:val="24"/>
          <w:szCs w:val="24"/>
        </w:rPr>
        <w:t>Общественно-деловая зона выделена для обеспечения правовых условий использования и строительства недвижимости на территор</w:t>
      </w:r>
      <w:r w:rsidRPr="009C569E">
        <w:rPr>
          <w:rFonts w:eastAsia="Tahoma"/>
          <w:color w:val="000000"/>
          <w:sz w:val="24"/>
          <w:szCs w:val="24"/>
        </w:rPr>
        <w:t>и</w:t>
      </w:r>
      <w:r w:rsidRPr="009C569E">
        <w:rPr>
          <w:rFonts w:eastAsia="Tahoma"/>
          <w:color w:val="000000"/>
          <w:sz w:val="24"/>
          <w:szCs w:val="24"/>
        </w:rPr>
        <w:t>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w:t>
      </w:r>
      <w:r w:rsidRPr="009C569E">
        <w:rPr>
          <w:rFonts w:eastAsia="Tahoma"/>
          <w:color w:val="000000"/>
          <w:sz w:val="24"/>
          <w:szCs w:val="24"/>
        </w:rPr>
        <w:t>о</w:t>
      </w:r>
      <w:r w:rsidRPr="009C569E">
        <w:rPr>
          <w:rFonts w:eastAsia="Tahoma"/>
          <w:color w:val="000000"/>
          <w:sz w:val="24"/>
          <w:szCs w:val="24"/>
        </w:rPr>
        <w:t xml:space="preserve">го, районного, </w:t>
      </w:r>
      <w:proofErr w:type="spellStart"/>
      <w:r w:rsidRPr="009C569E">
        <w:rPr>
          <w:rFonts w:eastAsia="Tahoma"/>
          <w:color w:val="000000"/>
          <w:sz w:val="24"/>
          <w:szCs w:val="24"/>
        </w:rPr>
        <w:t>общепоселенческого</w:t>
      </w:r>
      <w:proofErr w:type="spellEnd"/>
      <w:r w:rsidRPr="009C569E">
        <w:rPr>
          <w:rFonts w:eastAsia="Tahoma"/>
          <w:color w:val="000000"/>
          <w:sz w:val="24"/>
          <w:szCs w:val="24"/>
        </w:rPr>
        <w:t xml:space="preserve"> и местного значения.</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35" w:name="_Toc168673450"/>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35"/>
    </w:p>
    <w:tbl>
      <w:tblPr>
        <w:tblStyle w:val="aff2"/>
        <w:tblW w:w="5000" w:type="auto"/>
        <w:tblLook w:val="04A0" w:firstRow="1" w:lastRow="0" w:firstColumn="1" w:lastColumn="0" w:noHBand="0" w:noVBand="1"/>
      </w:tblPr>
      <w:tblGrid>
        <w:gridCol w:w="540"/>
        <w:gridCol w:w="2230"/>
        <w:gridCol w:w="1731"/>
        <w:gridCol w:w="3967"/>
        <w:gridCol w:w="6334"/>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w:t>
            </w:r>
            <w:r w:rsidRPr="009C569E">
              <w:rPr>
                <w:rFonts w:eastAsia="Tahoma"/>
                <w:color w:val="000000"/>
                <w:sz w:val="24"/>
                <w:szCs w:val="24"/>
              </w:rPr>
              <w:t>и</w:t>
            </w:r>
            <w:r w:rsidRPr="009C569E">
              <w:rPr>
                <w:rFonts w:eastAsia="Tahoma"/>
                <w:color w:val="000000"/>
                <w:sz w:val="24"/>
                <w:szCs w:val="24"/>
              </w:rPr>
              <w:t>да разрешенного использования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9C569E">
              <w:rPr>
                <w:rFonts w:eastAsia="Tahoma"/>
                <w:color w:val="000000"/>
                <w:sz w:val="24"/>
                <w:szCs w:val="24"/>
              </w:rPr>
              <w:t>о</w:t>
            </w:r>
            <w:r w:rsidRPr="009C569E">
              <w:rPr>
                <w:rFonts w:eastAsia="Tahoma"/>
                <w:color w:val="000000"/>
                <w:sz w:val="24"/>
                <w:szCs w:val="24"/>
              </w:rPr>
              <w:t>допроводов,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Административные здания организ</w:t>
            </w:r>
            <w:r w:rsidRPr="009C569E">
              <w:rPr>
                <w:rFonts w:eastAsia="Tahoma"/>
                <w:color w:val="000000"/>
                <w:sz w:val="24"/>
                <w:szCs w:val="24"/>
              </w:rPr>
              <w:t>а</w:t>
            </w:r>
            <w:r w:rsidRPr="009C569E">
              <w:rPr>
                <w:rFonts w:eastAsia="Tahoma"/>
                <w:color w:val="000000"/>
                <w:sz w:val="24"/>
                <w:szCs w:val="24"/>
              </w:rPr>
              <w:lastRenderedPageBreak/>
              <w:t>ций, обеспечив</w:t>
            </w:r>
            <w:r w:rsidRPr="009C569E">
              <w:rPr>
                <w:rFonts w:eastAsia="Tahoma"/>
                <w:color w:val="000000"/>
                <w:sz w:val="24"/>
                <w:szCs w:val="24"/>
              </w:rPr>
              <w:t>а</w:t>
            </w:r>
            <w:r w:rsidRPr="009C569E">
              <w:rPr>
                <w:rFonts w:eastAsia="Tahoma"/>
                <w:color w:val="000000"/>
                <w:sz w:val="24"/>
                <w:szCs w:val="24"/>
              </w:rPr>
              <w:t>ющих предоста</w:t>
            </w:r>
            <w:r w:rsidRPr="009C569E">
              <w:rPr>
                <w:rFonts w:eastAsia="Tahoma"/>
                <w:color w:val="000000"/>
                <w:sz w:val="24"/>
                <w:szCs w:val="24"/>
              </w:rPr>
              <w:t>в</w:t>
            </w:r>
            <w:r w:rsidRPr="009C569E">
              <w:rPr>
                <w:rFonts w:eastAsia="Tahoma"/>
                <w:color w:val="000000"/>
                <w:sz w:val="24"/>
                <w:szCs w:val="24"/>
              </w:rPr>
              <w:t>ление коммунал</w:t>
            </w:r>
            <w:r w:rsidRPr="009C569E">
              <w:rPr>
                <w:rFonts w:eastAsia="Tahoma"/>
                <w:color w:val="000000"/>
                <w:sz w:val="24"/>
                <w:szCs w:val="24"/>
              </w:rPr>
              <w:t>ь</w:t>
            </w:r>
            <w:r w:rsidRPr="009C569E">
              <w:rPr>
                <w:rFonts w:eastAsia="Tahoma"/>
                <w:color w:val="000000"/>
                <w:sz w:val="24"/>
                <w:szCs w:val="24"/>
              </w:rPr>
              <w:t>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3.1.2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приема физических и юр</w:t>
            </w:r>
            <w:r w:rsidRPr="009C569E">
              <w:rPr>
                <w:rFonts w:eastAsia="Tahoma"/>
                <w:color w:val="000000"/>
                <w:sz w:val="24"/>
                <w:szCs w:val="24"/>
              </w:rPr>
              <w:t>и</w:t>
            </w:r>
            <w:r w:rsidRPr="009C569E">
              <w:rPr>
                <w:rFonts w:eastAsia="Tahoma"/>
                <w:color w:val="000000"/>
                <w:sz w:val="24"/>
                <w:szCs w:val="24"/>
              </w:rPr>
              <w:lastRenderedPageBreak/>
              <w:t>дических лиц в связи с предоста</w:t>
            </w:r>
            <w:r w:rsidRPr="009C569E">
              <w:rPr>
                <w:rFonts w:eastAsia="Tahoma"/>
                <w:color w:val="000000"/>
                <w:sz w:val="24"/>
                <w:szCs w:val="24"/>
              </w:rPr>
              <w:t>в</w:t>
            </w:r>
            <w:r w:rsidRPr="009C569E">
              <w:rPr>
                <w:rFonts w:eastAsia="Tahoma"/>
                <w:color w:val="000000"/>
                <w:sz w:val="24"/>
                <w:szCs w:val="24"/>
              </w:rPr>
              <w:t>лением им коммунальных услуг</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Дома социального обслуживания</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домов прест</w:t>
            </w:r>
            <w:r w:rsidRPr="009C569E">
              <w:rPr>
                <w:rFonts w:eastAsia="Tahoma"/>
                <w:color w:val="000000"/>
                <w:sz w:val="24"/>
                <w:szCs w:val="24"/>
              </w:rPr>
              <w:t>а</w:t>
            </w:r>
            <w:r w:rsidRPr="009C569E">
              <w:rPr>
                <w:rFonts w:eastAsia="Tahoma"/>
                <w:color w:val="000000"/>
                <w:sz w:val="24"/>
                <w:szCs w:val="24"/>
              </w:rPr>
              <w:t>релых, домов ребенка, детских д</w:t>
            </w:r>
            <w:r w:rsidRPr="009C569E">
              <w:rPr>
                <w:rFonts w:eastAsia="Tahoma"/>
                <w:color w:val="000000"/>
                <w:sz w:val="24"/>
                <w:szCs w:val="24"/>
              </w:rPr>
              <w:t>о</w:t>
            </w:r>
            <w:r w:rsidRPr="009C569E">
              <w:rPr>
                <w:rFonts w:eastAsia="Tahoma"/>
                <w:color w:val="000000"/>
                <w:sz w:val="24"/>
                <w:szCs w:val="24"/>
              </w:rPr>
              <w:t>мов, пунктов ночлега для бездо</w:t>
            </w:r>
            <w:r w:rsidRPr="009C569E">
              <w:rPr>
                <w:rFonts w:eastAsia="Tahoma"/>
                <w:color w:val="000000"/>
                <w:sz w:val="24"/>
                <w:szCs w:val="24"/>
              </w:rPr>
              <w:t>м</w:t>
            </w:r>
            <w:r w:rsidRPr="009C569E">
              <w:rPr>
                <w:rFonts w:eastAsia="Tahoma"/>
                <w:color w:val="000000"/>
                <w:sz w:val="24"/>
                <w:szCs w:val="24"/>
              </w:rPr>
              <w:t>ных граждан; размещение объектов капитального строительства для временного размещения вынужде</w:t>
            </w:r>
            <w:r w:rsidRPr="009C569E">
              <w:rPr>
                <w:rFonts w:eastAsia="Tahoma"/>
                <w:color w:val="000000"/>
                <w:sz w:val="24"/>
                <w:szCs w:val="24"/>
              </w:rPr>
              <w:t>н</w:t>
            </w:r>
            <w:r w:rsidRPr="009C569E">
              <w:rPr>
                <w:rFonts w:eastAsia="Tahoma"/>
                <w:color w:val="000000"/>
                <w:sz w:val="24"/>
                <w:szCs w:val="24"/>
              </w:rPr>
              <w:t xml:space="preserve">ных переселенцев, лиц, признанных беженцами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 xml:space="preserve">ми которых запрещено строительство зданий, строений, сооружений, если иное не предусмотрено документацией – </w:t>
            </w:r>
            <w:r w:rsidRPr="009C569E">
              <w:rPr>
                <w:rFonts w:eastAsia="Tahoma"/>
                <w:color w:val="000000"/>
                <w:sz w:val="24"/>
                <w:szCs w:val="24"/>
              </w:rPr>
              <w:lastRenderedPageBreak/>
              <w:t>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Оказание социал</w:t>
            </w:r>
            <w:r w:rsidRPr="009C569E">
              <w:rPr>
                <w:rFonts w:eastAsia="Tahoma"/>
                <w:color w:val="000000"/>
                <w:sz w:val="24"/>
                <w:szCs w:val="24"/>
              </w:rPr>
              <w:t>ь</w:t>
            </w:r>
            <w:r w:rsidRPr="009C569E">
              <w:rPr>
                <w:rFonts w:eastAsia="Tahoma"/>
                <w:color w:val="000000"/>
                <w:sz w:val="24"/>
                <w:szCs w:val="24"/>
              </w:rPr>
              <w:t>ной помощи нас</w:t>
            </w:r>
            <w:r w:rsidRPr="009C569E">
              <w:rPr>
                <w:rFonts w:eastAsia="Tahoma"/>
                <w:color w:val="000000"/>
                <w:sz w:val="24"/>
                <w:szCs w:val="24"/>
              </w:rPr>
              <w:t>е</w:t>
            </w:r>
            <w:r w:rsidRPr="009C569E">
              <w:rPr>
                <w:rFonts w:eastAsia="Tahoma"/>
                <w:color w:val="000000"/>
                <w:sz w:val="24"/>
                <w:szCs w:val="24"/>
              </w:rPr>
              <w:t>лению</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3.2.2</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служб психологической и бесплатной юридической помощи, социальных, пенсионных и иных служб (службы занятости насел</w:t>
            </w:r>
            <w:r w:rsidRPr="009C569E">
              <w:rPr>
                <w:rFonts w:eastAsia="Tahoma"/>
                <w:color w:val="000000"/>
                <w:sz w:val="24"/>
                <w:szCs w:val="24"/>
              </w:rPr>
              <w:t>е</w:t>
            </w:r>
            <w:r w:rsidRPr="009C569E">
              <w:rPr>
                <w:rFonts w:eastAsia="Tahoma"/>
                <w:color w:val="000000"/>
                <w:sz w:val="24"/>
                <w:szCs w:val="24"/>
              </w:rPr>
              <w:t>ния, пункты питания малоимущих граждан), в которых осуществляе</w:t>
            </w:r>
            <w:r w:rsidRPr="009C569E">
              <w:rPr>
                <w:rFonts w:eastAsia="Tahoma"/>
                <w:color w:val="000000"/>
                <w:sz w:val="24"/>
                <w:szCs w:val="24"/>
              </w:rPr>
              <w:t>т</w:t>
            </w:r>
            <w:r w:rsidRPr="009C569E">
              <w:rPr>
                <w:rFonts w:eastAsia="Tahoma"/>
                <w:color w:val="000000"/>
                <w:sz w:val="24"/>
                <w:szCs w:val="24"/>
              </w:rPr>
              <w:t>ся прием граждан по вопросам ок</w:t>
            </w:r>
            <w:r w:rsidRPr="009C569E">
              <w:rPr>
                <w:rFonts w:eastAsia="Tahoma"/>
                <w:color w:val="000000"/>
                <w:sz w:val="24"/>
                <w:szCs w:val="24"/>
              </w:rPr>
              <w:t>а</w:t>
            </w:r>
            <w:r w:rsidRPr="009C569E">
              <w:rPr>
                <w:rFonts w:eastAsia="Tahoma"/>
                <w:color w:val="000000"/>
                <w:sz w:val="24"/>
                <w:szCs w:val="24"/>
              </w:rPr>
              <w:t>зания социальной помощи и назн</w:t>
            </w:r>
            <w:r w:rsidRPr="009C569E">
              <w:rPr>
                <w:rFonts w:eastAsia="Tahoma"/>
                <w:color w:val="000000"/>
                <w:sz w:val="24"/>
                <w:szCs w:val="24"/>
              </w:rPr>
              <w:t>а</w:t>
            </w:r>
            <w:r w:rsidRPr="009C569E">
              <w:rPr>
                <w:rFonts w:eastAsia="Tahoma"/>
                <w:color w:val="000000"/>
                <w:sz w:val="24"/>
                <w:szCs w:val="24"/>
              </w:rPr>
              <w:t>чения социальных или пенсионных выплат, а также для размещения общественных некоммерческих о</w:t>
            </w:r>
            <w:r w:rsidRPr="009C569E">
              <w:rPr>
                <w:rFonts w:eastAsia="Tahoma"/>
                <w:color w:val="000000"/>
                <w:sz w:val="24"/>
                <w:szCs w:val="24"/>
              </w:rPr>
              <w:t>р</w:t>
            </w:r>
            <w:r w:rsidRPr="009C569E">
              <w:rPr>
                <w:rFonts w:eastAsia="Tahoma"/>
                <w:color w:val="000000"/>
                <w:sz w:val="24"/>
                <w:szCs w:val="24"/>
              </w:rPr>
              <w:t>ганизаций: некоммерческих фо</w:t>
            </w:r>
            <w:r w:rsidRPr="009C569E">
              <w:rPr>
                <w:rFonts w:eastAsia="Tahoma"/>
                <w:color w:val="000000"/>
                <w:sz w:val="24"/>
                <w:szCs w:val="24"/>
              </w:rPr>
              <w:t>н</w:t>
            </w:r>
            <w:r w:rsidRPr="009C569E">
              <w:rPr>
                <w:rFonts w:eastAsia="Tahoma"/>
                <w:color w:val="000000"/>
                <w:sz w:val="24"/>
                <w:szCs w:val="24"/>
              </w:rPr>
              <w:t>дов, благотворительных организ</w:t>
            </w:r>
            <w:r w:rsidRPr="009C569E">
              <w:rPr>
                <w:rFonts w:eastAsia="Tahoma"/>
                <w:color w:val="000000"/>
                <w:sz w:val="24"/>
                <w:szCs w:val="24"/>
              </w:rPr>
              <w:t>а</w:t>
            </w:r>
            <w:r w:rsidRPr="009C569E">
              <w:rPr>
                <w:rFonts w:eastAsia="Tahoma"/>
                <w:color w:val="000000"/>
                <w:sz w:val="24"/>
                <w:szCs w:val="24"/>
              </w:rPr>
              <w:t xml:space="preserve">ций, клубов по интересам </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Оказание услуг связи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пунктов оказ</w:t>
            </w:r>
            <w:r w:rsidRPr="009C569E">
              <w:rPr>
                <w:rFonts w:eastAsia="Tahoma"/>
                <w:color w:val="000000"/>
                <w:sz w:val="24"/>
                <w:szCs w:val="24"/>
              </w:rPr>
              <w:t>а</w:t>
            </w:r>
            <w:r w:rsidRPr="009C569E">
              <w:rPr>
                <w:rFonts w:eastAsia="Tahoma"/>
                <w:color w:val="000000"/>
                <w:sz w:val="24"/>
                <w:szCs w:val="24"/>
              </w:rPr>
              <w:t>ния услуг почтовой, телеграфной, междугородней и международной телефонной связи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границ земельных участков в </w:t>
            </w:r>
            <w:r w:rsidRPr="009C569E">
              <w:rPr>
                <w:rFonts w:eastAsia="Tahoma"/>
                <w:color w:val="000000"/>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Общежития</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общежитий, предназначенных для проживания граждан на время их работы, слу</w:t>
            </w:r>
            <w:r w:rsidRPr="009C569E">
              <w:rPr>
                <w:rFonts w:eastAsia="Tahoma"/>
                <w:color w:val="000000"/>
                <w:sz w:val="24"/>
                <w:szCs w:val="24"/>
              </w:rPr>
              <w:t>ж</w:t>
            </w:r>
            <w:r w:rsidRPr="009C569E">
              <w:rPr>
                <w:rFonts w:eastAsia="Tahoma"/>
                <w:color w:val="000000"/>
                <w:sz w:val="24"/>
                <w:szCs w:val="24"/>
              </w:rPr>
              <w:t>бы или обучения, за исключением зданий, размещение которых пред</w:t>
            </w:r>
            <w:r w:rsidRPr="009C569E">
              <w:rPr>
                <w:rFonts w:eastAsia="Tahoma"/>
                <w:color w:val="000000"/>
                <w:sz w:val="24"/>
                <w:szCs w:val="24"/>
              </w:rPr>
              <w:t>у</w:t>
            </w:r>
            <w:r w:rsidRPr="009C569E">
              <w:rPr>
                <w:rFonts w:eastAsia="Tahoma"/>
                <w:color w:val="000000"/>
                <w:sz w:val="24"/>
                <w:szCs w:val="24"/>
              </w:rPr>
              <w:t>смотрено содержанием вида разр</w:t>
            </w:r>
            <w:r w:rsidRPr="009C569E">
              <w:rPr>
                <w:rFonts w:eastAsia="Tahoma"/>
                <w:color w:val="000000"/>
                <w:sz w:val="24"/>
                <w:szCs w:val="24"/>
              </w:rPr>
              <w:t>е</w:t>
            </w:r>
            <w:r w:rsidRPr="009C569E">
              <w:rPr>
                <w:rFonts w:eastAsia="Tahoma"/>
                <w:color w:val="000000"/>
                <w:sz w:val="24"/>
                <w:szCs w:val="24"/>
              </w:rPr>
              <w:t>шенного использования с кодом 4.7</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процент озеленения в границах земельного </w:t>
            </w:r>
            <w:r w:rsidRPr="009C569E">
              <w:rPr>
                <w:rFonts w:eastAsia="Tahoma"/>
                <w:color w:val="000000"/>
                <w:sz w:val="24"/>
                <w:szCs w:val="24"/>
              </w:rPr>
              <w:lastRenderedPageBreak/>
              <w:t>участка – 15%.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lastRenderedPageBreak/>
              <w:t>7.</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Бытовое обслуж</w:t>
            </w:r>
            <w:r w:rsidRPr="009C569E">
              <w:rPr>
                <w:rFonts w:eastAsia="Tahoma"/>
                <w:color w:val="000000"/>
                <w:sz w:val="24"/>
                <w:szCs w:val="24"/>
              </w:rPr>
              <w:t>и</w:t>
            </w:r>
            <w:r w:rsidRPr="009C569E">
              <w:rPr>
                <w:rFonts w:eastAsia="Tahoma"/>
                <w:color w:val="000000"/>
                <w:sz w:val="24"/>
                <w:szCs w:val="24"/>
              </w:rPr>
              <w:t>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населению или орг</w:t>
            </w:r>
            <w:r w:rsidRPr="009C569E">
              <w:rPr>
                <w:rFonts w:eastAsia="Tahoma"/>
                <w:color w:val="000000"/>
                <w:sz w:val="24"/>
                <w:szCs w:val="24"/>
              </w:rPr>
              <w:t>а</w:t>
            </w:r>
            <w:r w:rsidRPr="009C569E">
              <w:rPr>
                <w:rFonts w:eastAsia="Tahoma"/>
                <w:color w:val="000000"/>
                <w:sz w:val="24"/>
                <w:szCs w:val="24"/>
              </w:rPr>
              <w:t>низациям бытовых услуг (масте</w:t>
            </w:r>
            <w:r w:rsidRPr="009C569E">
              <w:rPr>
                <w:rFonts w:eastAsia="Tahoma"/>
                <w:color w:val="000000"/>
                <w:sz w:val="24"/>
                <w:szCs w:val="24"/>
              </w:rPr>
              <w:t>р</w:t>
            </w:r>
            <w:r w:rsidRPr="009C569E">
              <w:rPr>
                <w:rFonts w:eastAsia="Tahoma"/>
                <w:color w:val="000000"/>
                <w:sz w:val="24"/>
                <w:szCs w:val="24"/>
              </w:rPr>
              <w:t>ские мелкого ремонта, ателье, бани, парикмахерские, прачечные, хи</w:t>
            </w:r>
            <w:r w:rsidRPr="009C569E">
              <w:rPr>
                <w:rFonts w:eastAsia="Tahoma"/>
                <w:color w:val="000000"/>
                <w:sz w:val="24"/>
                <w:szCs w:val="24"/>
              </w:rPr>
              <w:t>м</w:t>
            </w:r>
            <w:r w:rsidRPr="009C569E">
              <w:rPr>
                <w:rFonts w:eastAsia="Tahoma"/>
                <w:color w:val="000000"/>
                <w:sz w:val="24"/>
                <w:szCs w:val="24"/>
              </w:rPr>
              <w:t>чистки, похоронные бюро)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Амбулаторно-</w:t>
            </w:r>
            <w:proofErr w:type="spellStart"/>
            <w:r w:rsidRPr="009C569E">
              <w:rPr>
                <w:rFonts w:eastAsia="Tahoma"/>
                <w:color w:val="000000"/>
                <w:sz w:val="24"/>
                <w:szCs w:val="24"/>
              </w:rPr>
              <w:t>поликлиническо</w:t>
            </w:r>
            <w:proofErr w:type="spellEnd"/>
            <w:r w:rsidRPr="009C569E">
              <w:rPr>
                <w:rFonts w:eastAsia="Tahoma"/>
                <w:color w:val="000000"/>
                <w:sz w:val="24"/>
                <w:szCs w:val="24"/>
              </w:rPr>
              <w:t xml:space="preserve"> обслуживание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3.4.1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гражданам амбулато</w:t>
            </w:r>
            <w:r w:rsidRPr="009C569E">
              <w:rPr>
                <w:rFonts w:eastAsia="Tahoma"/>
                <w:color w:val="000000"/>
                <w:sz w:val="24"/>
                <w:szCs w:val="24"/>
              </w:rPr>
              <w:t>р</w:t>
            </w:r>
            <w:r w:rsidRPr="009C569E">
              <w:rPr>
                <w:rFonts w:eastAsia="Tahoma"/>
                <w:color w:val="000000"/>
                <w:sz w:val="24"/>
                <w:szCs w:val="24"/>
              </w:rPr>
              <w:t>но-поликлинической медицинской помощи (поликлиники, фельдше</w:t>
            </w:r>
            <w:r w:rsidRPr="009C569E">
              <w:rPr>
                <w:rFonts w:eastAsia="Tahoma"/>
                <w:color w:val="000000"/>
                <w:sz w:val="24"/>
                <w:szCs w:val="24"/>
              </w:rPr>
              <w:t>р</w:t>
            </w:r>
            <w:r w:rsidRPr="009C569E">
              <w:rPr>
                <w:rFonts w:eastAsia="Tahoma"/>
                <w:color w:val="000000"/>
                <w:sz w:val="24"/>
                <w:szCs w:val="24"/>
              </w:rPr>
              <w:t>ские пункты, пункты здравоохран</w:t>
            </w:r>
            <w:r w:rsidRPr="009C569E">
              <w:rPr>
                <w:rFonts w:eastAsia="Tahoma"/>
                <w:color w:val="000000"/>
                <w:sz w:val="24"/>
                <w:szCs w:val="24"/>
              </w:rPr>
              <w:t>е</w:t>
            </w:r>
            <w:r w:rsidRPr="009C569E">
              <w:rPr>
                <w:rFonts w:eastAsia="Tahoma"/>
                <w:color w:val="000000"/>
                <w:sz w:val="24"/>
                <w:szCs w:val="24"/>
              </w:rPr>
              <w:t>ния, центры матери и ребенка, ди</w:t>
            </w:r>
            <w:r w:rsidRPr="009C569E">
              <w:rPr>
                <w:rFonts w:eastAsia="Tahoma"/>
                <w:color w:val="000000"/>
                <w:sz w:val="24"/>
                <w:szCs w:val="24"/>
              </w:rPr>
              <w:t>а</w:t>
            </w:r>
            <w:r w:rsidRPr="009C569E">
              <w:rPr>
                <w:rFonts w:eastAsia="Tahoma"/>
                <w:color w:val="000000"/>
                <w:sz w:val="24"/>
                <w:szCs w:val="24"/>
              </w:rPr>
              <w:t>гностические центры, молочные кухни, станции донорства крови, клинические лаборатории)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200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lastRenderedPageBreak/>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Государственное управление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3.8.1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государстве</w:t>
            </w:r>
            <w:r w:rsidRPr="009C569E">
              <w:rPr>
                <w:rFonts w:eastAsia="Tahoma"/>
                <w:color w:val="000000"/>
                <w:sz w:val="24"/>
                <w:szCs w:val="24"/>
              </w:rPr>
              <w:t>н</w:t>
            </w:r>
            <w:r w:rsidRPr="009C569E">
              <w:rPr>
                <w:rFonts w:eastAsia="Tahoma"/>
                <w:color w:val="000000"/>
                <w:sz w:val="24"/>
                <w:szCs w:val="24"/>
              </w:rPr>
              <w:t>ных органов, государственного пе</w:t>
            </w:r>
            <w:r w:rsidRPr="009C569E">
              <w:rPr>
                <w:rFonts w:eastAsia="Tahoma"/>
                <w:color w:val="000000"/>
                <w:sz w:val="24"/>
                <w:szCs w:val="24"/>
              </w:rPr>
              <w:t>н</w:t>
            </w:r>
            <w:r w:rsidRPr="009C569E">
              <w:rPr>
                <w:rFonts w:eastAsia="Tahoma"/>
                <w:color w:val="000000"/>
                <w:sz w:val="24"/>
                <w:szCs w:val="24"/>
              </w:rPr>
              <w:t>сионного фонда, органов местного самоуправления, судов, а также о</w:t>
            </w:r>
            <w:r w:rsidRPr="009C569E">
              <w:rPr>
                <w:rFonts w:eastAsia="Tahoma"/>
                <w:color w:val="000000"/>
                <w:sz w:val="24"/>
                <w:szCs w:val="24"/>
              </w:rPr>
              <w:t>р</w:t>
            </w:r>
            <w:r w:rsidRPr="009C569E">
              <w:rPr>
                <w:rFonts w:eastAsia="Tahoma"/>
                <w:color w:val="000000"/>
                <w:sz w:val="24"/>
                <w:szCs w:val="24"/>
              </w:rPr>
              <w:t>ганизаций, непосредственно обе</w:t>
            </w:r>
            <w:r w:rsidRPr="009C569E">
              <w:rPr>
                <w:rFonts w:eastAsia="Tahoma"/>
                <w:color w:val="000000"/>
                <w:sz w:val="24"/>
                <w:szCs w:val="24"/>
              </w:rPr>
              <w:t>с</w:t>
            </w:r>
            <w:r w:rsidRPr="009C569E">
              <w:rPr>
                <w:rFonts w:eastAsia="Tahoma"/>
                <w:color w:val="000000"/>
                <w:sz w:val="24"/>
                <w:szCs w:val="24"/>
              </w:rPr>
              <w:t>печивающих их деятельность или оказывающих государственные и (или) муниципальные услуги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2500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10.</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де</w:t>
            </w:r>
            <w:r w:rsidRPr="009C569E">
              <w:rPr>
                <w:rFonts w:eastAsia="Tahoma"/>
                <w:color w:val="000000"/>
                <w:sz w:val="24"/>
                <w:szCs w:val="24"/>
              </w:rPr>
              <w:t>я</w:t>
            </w:r>
            <w:r w:rsidRPr="009C569E">
              <w:rPr>
                <w:rFonts w:eastAsia="Tahoma"/>
                <w:color w:val="000000"/>
                <w:sz w:val="24"/>
                <w:szCs w:val="24"/>
              </w:rPr>
              <w:t>тельности в обл</w:t>
            </w:r>
            <w:r w:rsidRPr="009C569E">
              <w:rPr>
                <w:rFonts w:eastAsia="Tahoma"/>
                <w:color w:val="000000"/>
                <w:sz w:val="24"/>
                <w:szCs w:val="24"/>
              </w:rPr>
              <w:t>а</w:t>
            </w:r>
            <w:r w:rsidRPr="009C569E">
              <w:rPr>
                <w:rFonts w:eastAsia="Tahoma"/>
                <w:color w:val="000000"/>
                <w:sz w:val="24"/>
                <w:szCs w:val="24"/>
              </w:rPr>
              <w:t>сти гидрометеор</w:t>
            </w:r>
            <w:r w:rsidRPr="009C569E">
              <w:rPr>
                <w:rFonts w:eastAsia="Tahoma"/>
                <w:color w:val="000000"/>
                <w:sz w:val="24"/>
                <w:szCs w:val="24"/>
              </w:rPr>
              <w:t>о</w:t>
            </w:r>
            <w:r w:rsidRPr="009C569E">
              <w:rPr>
                <w:rFonts w:eastAsia="Tahoma"/>
                <w:color w:val="000000"/>
                <w:sz w:val="24"/>
                <w:szCs w:val="24"/>
              </w:rPr>
              <w:lastRenderedPageBreak/>
              <w:t>логии и смежных с ней областях</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3.9.1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 xml:space="preserve">Размещение объектов капитального строительства, предназначенных для наблюдений за физическими и </w:t>
            </w:r>
            <w:r w:rsidRPr="009C569E">
              <w:rPr>
                <w:rFonts w:eastAsia="Tahoma"/>
                <w:color w:val="000000"/>
                <w:sz w:val="24"/>
                <w:szCs w:val="24"/>
              </w:rPr>
              <w:lastRenderedPageBreak/>
              <w:t>химическими процессами, происх</w:t>
            </w:r>
            <w:r w:rsidRPr="009C569E">
              <w:rPr>
                <w:rFonts w:eastAsia="Tahoma"/>
                <w:color w:val="000000"/>
                <w:sz w:val="24"/>
                <w:szCs w:val="24"/>
              </w:rPr>
              <w:t>о</w:t>
            </w:r>
            <w:r w:rsidRPr="009C569E">
              <w:rPr>
                <w:rFonts w:eastAsia="Tahoma"/>
                <w:color w:val="000000"/>
                <w:sz w:val="24"/>
                <w:szCs w:val="24"/>
              </w:rPr>
              <w:t>дящими в окружающей среде, опр</w:t>
            </w:r>
            <w:r w:rsidRPr="009C569E">
              <w:rPr>
                <w:rFonts w:eastAsia="Tahoma"/>
                <w:color w:val="000000"/>
                <w:sz w:val="24"/>
                <w:szCs w:val="24"/>
              </w:rPr>
              <w:t>е</w:t>
            </w:r>
            <w:r w:rsidRPr="009C569E">
              <w:rPr>
                <w:rFonts w:eastAsia="Tahoma"/>
                <w:color w:val="000000"/>
                <w:sz w:val="24"/>
                <w:szCs w:val="24"/>
              </w:rPr>
              <w:t>деления ее гидрометеорологич</w:t>
            </w:r>
            <w:r w:rsidRPr="009C569E">
              <w:rPr>
                <w:rFonts w:eastAsia="Tahoma"/>
                <w:color w:val="000000"/>
                <w:sz w:val="24"/>
                <w:szCs w:val="24"/>
              </w:rPr>
              <w:t>е</w:t>
            </w:r>
            <w:r w:rsidRPr="009C569E">
              <w:rPr>
                <w:rFonts w:eastAsia="Tahoma"/>
                <w:color w:val="000000"/>
                <w:sz w:val="24"/>
                <w:szCs w:val="24"/>
              </w:rPr>
              <w:t>ских, агрометеорологических и г</w:t>
            </w:r>
            <w:r w:rsidRPr="009C569E">
              <w:rPr>
                <w:rFonts w:eastAsia="Tahoma"/>
                <w:color w:val="000000"/>
                <w:sz w:val="24"/>
                <w:szCs w:val="24"/>
              </w:rPr>
              <w:t>е</w:t>
            </w:r>
            <w:r w:rsidRPr="009C569E">
              <w:rPr>
                <w:rFonts w:eastAsia="Tahoma"/>
                <w:color w:val="000000"/>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9C569E">
              <w:rPr>
                <w:rFonts w:eastAsia="Tahoma"/>
                <w:color w:val="000000"/>
                <w:sz w:val="24"/>
                <w:szCs w:val="24"/>
              </w:rPr>
              <w:t>с</w:t>
            </w:r>
            <w:r w:rsidRPr="009C569E">
              <w:rPr>
                <w:rFonts w:eastAsia="Tahoma"/>
                <w:color w:val="000000"/>
                <w:sz w:val="24"/>
                <w:szCs w:val="24"/>
              </w:rPr>
              <w:t>мического пространства, зданий и сооружений, используемых в обл</w:t>
            </w:r>
            <w:r w:rsidRPr="009C569E">
              <w:rPr>
                <w:rFonts w:eastAsia="Tahoma"/>
                <w:color w:val="000000"/>
                <w:sz w:val="24"/>
                <w:szCs w:val="24"/>
              </w:rPr>
              <w:t>а</w:t>
            </w:r>
            <w:r w:rsidRPr="009C569E">
              <w:rPr>
                <w:rFonts w:eastAsia="Tahoma"/>
                <w:color w:val="000000"/>
                <w:sz w:val="24"/>
                <w:szCs w:val="24"/>
              </w:rPr>
              <w:t>сти гидрометеорологии и смежных с ней областях (доплеровские м</w:t>
            </w:r>
            <w:r w:rsidRPr="009C569E">
              <w:rPr>
                <w:rFonts w:eastAsia="Tahoma"/>
                <w:color w:val="000000"/>
                <w:sz w:val="24"/>
                <w:szCs w:val="24"/>
              </w:rPr>
              <w:t>е</w:t>
            </w:r>
            <w:r w:rsidRPr="009C569E">
              <w:rPr>
                <w:rFonts w:eastAsia="Tahoma"/>
                <w:color w:val="000000"/>
                <w:sz w:val="24"/>
                <w:szCs w:val="24"/>
              </w:rPr>
              <w:t>теорологические радиолокаторы, гидрологические посты и другие)</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w:t>
            </w:r>
            <w:r w:rsidRPr="009C569E">
              <w:rPr>
                <w:rFonts w:eastAsia="Tahoma"/>
                <w:color w:val="000000"/>
                <w:sz w:val="24"/>
                <w:szCs w:val="24"/>
              </w:rPr>
              <w:lastRenderedPageBreak/>
              <w:t xml:space="preserve">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Деловое управл</w:t>
            </w:r>
            <w:r w:rsidRPr="009C569E">
              <w:rPr>
                <w:rFonts w:eastAsia="Tahoma"/>
                <w:color w:val="000000"/>
                <w:sz w:val="24"/>
                <w:szCs w:val="24"/>
              </w:rPr>
              <w:t>е</w:t>
            </w:r>
            <w:r w:rsidRPr="009C569E">
              <w:rPr>
                <w:rFonts w:eastAsia="Tahoma"/>
                <w:color w:val="000000"/>
                <w:sz w:val="24"/>
                <w:szCs w:val="24"/>
              </w:rPr>
              <w:t>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с целью: размещения объектов управленческой деятел</w:t>
            </w:r>
            <w:r w:rsidRPr="009C569E">
              <w:rPr>
                <w:rFonts w:eastAsia="Tahoma"/>
                <w:color w:val="000000"/>
                <w:sz w:val="24"/>
                <w:szCs w:val="24"/>
              </w:rPr>
              <w:t>ь</w:t>
            </w:r>
            <w:r w:rsidRPr="009C569E">
              <w:rPr>
                <w:rFonts w:eastAsia="Tahoma"/>
                <w:color w:val="000000"/>
                <w:sz w:val="24"/>
                <w:szCs w:val="24"/>
              </w:rPr>
              <w:t>ности, не связанной с государстве</w:t>
            </w:r>
            <w:r w:rsidRPr="009C569E">
              <w:rPr>
                <w:rFonts w:eastAsia="Tahoma"/>
                <w:color w:val="000000"/>
                <w:sz w:val="24"/>
                <w:szCs w:val="24"/>
              </w:rPr>
              <w:t>н</w:t>
            </w:r>
            <w:r w:rsidRPr="009C569E">
              <w:rPr>
                <w:rFonts w:eastAsia="Tahoma"/>
                <w:color w:val="000000"/>
                <w:sz w:val="24"/>
                <w:szCs w:val="24"/>
              </w:rPr>
              <w:t>ным или муниципальным управл</w:t>
            </w:r>
            <w:r w:rsidRPr="009C569E">
              <w:rPr>
                <w:rFonts w:eastAsia="Tahoma"/>
                <w:color w:val="000000"/>
                <w:sz w:val="24"/>
                <w:szCs w:val="24"/>
              </w:rPr>
              <w:t>е</w:t>
            </w:r>
            <w:r w:rsidRPr="009C569E">
              <w:rPr>
                <w:rFonts w:eastAsia="Tahoma"/>
                <w:color w:val="000000"/>
                <w:sz w:val="24"/>
                <w:szCs w:val="24"/>
              </w:rPr>
              <w:t>нием и оказанием услуг, а также с целью обеспечения совершения сделок, не требующих передачи т</w:t>
            </w:r>
            <w:r w:rsidRPr="009C569E">
              <w:rPr>
                <w:rFonts w:eastAsia="Tahoma"/>
                <w:color w:val="000000"/>
                <w:sz w:val="24"/>
                <w:szCs w:val="24"/>
              </w:rPr>
              <w:t>о</w:t>
            </w:r>
            <w:r w:rsidRPr="009C569E">
              <w:rPr>
                <w:rFonts w:eastAsia="Tahoma"/>
                <w:color w:val="000000"/>
                <w:sz w:val="24"/>
                <w:szCs w:val="24"/>
              </w:rPr>
              <w:t>вара в момент их совершения ме</w:t>
            </w:r>
            <w:r w:rsidRPr="009C569E">
              <w:rPr>
                <w:rFonts w:eastAsia="Tahoma"/>
                <w:color w:val="000000"/>
                <w:sz w:val="24"/>
                <w:szCs w:val="24"/>
              </w:rPr>
              <w:t>ж</w:t>
            </w:r>
            <w:r w:rsidRPr="009C569E">
              <w:rPr>
                <w:rFonts w:eastAsia="Tahoma"/>
                <w:color w:val="000000"/>
                <w:sz w:val="24"/>
                <w:szCs w:val="24"/>
              </w:rPr>
              <w:t>ду организациями, в том числе биржевая деятельность (за искл</w:t>
            </w:r>
            <w:r w:rsidRPr="009C569E">
              <w:rPr>
                <w:rFonts w:eastAsia="Tahoma"/>
                <w:color w:val="000000"/>
                <w:sz w:val="24"/>
                <w:szCs w:val="24"/>
              </w:rPr>
              <w:t>ю</w:t>
            </w:r>
            <w:r w:rsidRPr="009C569E">
              <w:rPr>
                <w:rFonts w:eastAsia="Tahoma"/>
                <w:color w:val="000000"/>
                <w:sz w:val="24"/>
                <w:szCs w:val="24"/>
              </w:rPr>
              <w:t>чением банковской и страховой д</w:t>
            </w:r>
            <w:r w:rsidRPr="009C569E">
              <w:rPr>
                <w:rFonts w:eastAsia="Tahoma"/>
                <w:color w:val="000000"/>
                <w:sz w:val="24"/>
                <w:szCs w:val="24"/>
              </w:rPr>
              <w:t>е</w:t>
            </w:r>
            <w:r w:rsidRPr="009C569E">
              <w:rPr>
                <w:rFonts w:eastAsia="Tahoma"/>
                <w:color w:val="000000"/>
                <w:sz w:val="24"/>
                <w:szCs w:val="24"/>
              </w:rPr>
              <w:t>ятельности)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Магазины</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Банковская и стр</w:t>
            </w:r>
            <w:r w:rsidRPr="009C569E">
              <w:rPr>
                <w:rFonts w:eastAsia="Tahoma"/>
                <w:color w:val="000000"/>
                <w:sz w:val="24"/>
                <w:szCs w:val="24"/>
              </w:rPr>
              <w:t>а</w:t>
            </w:r>
            <w:r w:rsidRPr="009C569E">
              <w:rPr>
                <w:rFonts w:eastAsia="Tahoma"/>
                <w:color w:val="000000"/>
                <w:sz w:val="24"/>
                <w:szCs w:val="24"/>
              </w:rPr>
              <w:t>ховая деятельность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4.5</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размещения организаций, ок</w:t>
            </w:r>
            <w:r w:rsidRPr="009C569E">
              <w:rPr>
                <w:rFonts w:eastAsia="Tahoma"/>
                <w:color w:val="000000"/>
                <w:sz w:val="24"/>
                <w:szCs w:val="24"/>
              </w:rPr>
              <w:t>а</w:t>
            </w:r>
            <w:r w:rsidRPr="009C569E">
              <w:rPr>
                <w:rFonts w:eastAsia="Tahoma"/>
                <w:color w:val="000000"/>
                <w:sz w:val="24"/>
                <w:szCs w:val="24"/>
              </w:rPr>
              <w:t>зывающих банковские и страховые услуги</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Минимальные отступы от границ земельных участков в </w:t>
            </w:r>
            <w:r w:rsidRPr="009C569E">
              <w:rPr>
                <w:rFonts w:eastAsia="Tahoma"/>
                <w:color w:val="000000"/>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14.</w:t>
            </w:r>
          </w:p>
        </w:tc>
        <w:tc>
          <w:tcPr>
            <w:tcW w:w="1903" w:type="dxa"/>
          </w:tcPr>
          <w:p w:rsidR="00577FC6" w:rsidRPr="009C569E" w:rsidRDefault="00577FC6" w:rsidP="005127AA">
            <w:pPr>
              <w:rPr>
                <w:sz w:val="24"/>
                <w:szCs w:val="24"/>
              </w:rPr>
            </w:pPr>
            <w:r w:rsidRPr="009C569E">
              <w:rPr>
                <w:rFonts w:eastAsia="Tahoma"/>
                <w:color w:val="000000"/>
                <w:sz w:val="24"/>
                <w:szCs w:val="24"/>
              </w:rPr>
              <w:t>Общественное п</w:t>
            </w:r>
            <w:r w:rsidRPr="009C569E">
              <w:rPr>
                <w:rFonts w:eastAsia="Tahoma"/>
                <w:color w:val="000000"/>
                <w:sz w:val="24"/>
                <w:szCs w:val="24"/>
              </w:rPr>
              <w:t>и</w:t>
            </w:r>
            <w:r w:rsidRPr="009C569E">
              <w:rPr>
                <w:rFonts w:eastAsia="Tahoma"/>
                <w:color w:val="000000"/>
                <w:sz w:val="24"/>
                <w:szCs w:val="24"/>
              </w:rPr>
              <w:t>тание</w:t>
            </w:r>
          </w:p>
        </w:tc>
        <w:tc>
          <w:tcPr>
            <w:tcW w:w="1224" w:type="dxa"/>
          </w:tcPr>
          <w:p w:rsidR="00577FC6" w:rsidRPr="009C569E" w:rsidRDefault="00577FC6" w:rsidP="005127AA">
            <w:pPr>
              <w:rPr>
                <w:sz w:val="24"/>
                <w:szCs w:val="24"/>
              </w:rPr>
            </w:pPr>
            <w:r w:rsidRPr="009C569E">
              <w:rPr>
                <w:rFonts w:eastAsia="Tahoma"/>
                <w:color w:val="000000"/>
                <w:sz w:val="24"/>
                <w:szCs w:val="24"/>
              </w:rPr>
              <w:t>4.6</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в целях устройства мест общественного питания (р</w:t>
            </w:r>
            <w:r w:rsidRPr="009C569E">
              <w:rPr>
                <w:rFonts w:eastAsia="Tahoma"/>
                <w:color w:val="000000"/>
                <w:sz w:val="24"/>
                <w:szCs w:val="24"/>
              </w:rPr>
              <w:t>е</w:t>
            </w:r>
            <w:r w:rsidRPr="009C569E">
              <w:rPr>
                <w:rFonts w:eastAsia="Tahoma"/>
                <w:color w:val="000000"/>
                <w:sz w:val="24"/>
                <w:szCs w:val="24"/>
              </w:rPr>
              <w:t>стораны, кафе, столовые, закусо</w:t>
            </w:r>
            <w:r w:rsidRPr="009C569E">
              <w:rPr>
                <w:rFonts w:eastAsia="Tahoma"/>
                <w:color w:val="000000"/>
                <w:sz w:val="24"/>
                <w:szCs w:val="24"/>
              </w:rPr>
              <w:t>ч</w:t>
            </w:r>
            <w:r w:rsidRPr="009C569E">
              <w:rPr>
                <w:rFonts w:eastAsia="Tahoma"/>
                <w:color w:val="000000"/>
                <w:sz w:val="24"/>
                <w:szCs w:val="24"/>
              </w:rPr>
              <w:t>ные, бары)</w:t>
            </w:r>
          </w:p>
        </w:tc>
        <w:tc>
          <w:tcPr>
            <w:tcW w:w="6800" w:type="dxa"/>
            <w:vMerge/>
          </w:tcPr>
          <w:p w:rsidR="00577FC6" w:rsidRPr="009C569E" w:rsidRDefault="00577FC6" w:rsidP="005127AA">
            <w:pPr>
              <w:rPr>
                <w:sz w:val="24"/>
                <w:szCs w:val="24"/>
              </w:rPr>
            </w:pP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Гостиничное о</w:t>
            </w:r>
            <w:r w:rsidRPr="009C569E">
              <w:rPr>
                <w:rFonts w:eastAsia="Tahoma"/>
                <w:color w:val="000000"/>
                <w:sz w:val="24"/>
                <w:szCs w:val="24"/>
              </w:rPr>
              <w:t>б</w:t>
            </w:r>
            <w:r w:rsidRPr="009C569E">
              <w:rPr>
                <w:rFonts w:eastAsia="Tahoma"/>
                <w:color w:val="000000"/>
                <w:sz w:val="24"/>
                <w:szCs w:val="24"/>
              </w:rPr>
              <w:t>служивание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4.7</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гостиниц</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p w:rsidR="00577FC6" w:rsidRPr="009C569E" w:rsidRDefault="00577FC6" w:rsidP="005127AA">
            <w:pPr>
              <w:rPr>
                <w:sz w:val="24"/>
                <w:szCs w:val="24"/>
              </w:rPr>
            </w:pPr>
            <w:r w:rsidRPr="009C569E">
              <w:rPr>
                <w:rFonts w:eastAsia="Tahoma"/>
                <w:color w:val="000000"/>
                <w:sz w:val="24"/>
                <w:szCs w:val="24"/>
              </w:rPr>
              <w:t xml:space="preserve">Максимальный процент застройки в границах земельного </w:t>
            </w:r>
            <w:r w:rsidRPr="009C569E">
              <w:rPr>
                <w:rFonts w:eastAsia="Tahoma"/>
                <w:color w:val="000000"/>
                <w:sz w:val="24"/>
                <w:szCs w:val="24"/>
              </w:rPr>
              <w:lastRenderedPageBreak/>
              <w:t>участка – 60%.</w:t>
            </w:r>
          </w:p>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16.</w:t>
            </w:r>
          </w:p>
        </w:tc>
        <w:tc>
          <w:tcPr>
            <w:tcW w:w="1903" w:type="dxa"/>
          </w:tcPr>
          <w:p w:rsidR="00577FC6" w:rsidRPr="009C569E" w:rsidRDefault="00577FC6" w:rsidP="005127AA">
            <w:pPr>
              <w:rPr>
                <w:sz w:val="24"/>
                <w:szCs w:val="24"/>
              </w:rPr>
            </w:pPr>
            <w:r w:rsidRPr="009C569E">
              <w:rPr>
                <w:rFonts w:eastAsia="Tahoma"/>
                <w:color w:val="000000"/>
                <w:sz w:val="24"/>
                <w:szCs w:val="24"/>
              </w:rPr>
              <w:t>Обеспечение зан</w:t>
            </w:r>
            <w:r w:rsidRPr="009C569E">
              <w:rPr>
                <w:rFonts w:eastAsia="Tahoma"/>
                <w:color w:val="000000"/>
                <w:sz w:val="24"/>
                <w:szCs w:val="24"/>
              </w:rPr>
              <w:t>я</w:t>
            </w:r>
            <w:r w:rsidRPr="009C569E">
              <w:rPr>
                <w:rFonts w:eastAsia="Tahoma"/>
                <w:color w:val="000000"/>
                <w:sz w:val="24"/>
                <w:szCs w:val="24"/>
              </w:rPr>
              <w:t>тий спортом в п</w:t>
            </w:r>
            <w:r w:rsidRPr="009C569E">
              <w:rPr>
                <w:rFonts w:eastAsia="Tahoma"/>
                <w:color w:val="000000"/>
                <w:sz w:val="24"/>
                <w:szCs w:val="24"/>
              </w:rPr>
              <w:t>о</w:t>
            </w:r>
            <w:r w:rsidRPr="009C569E">
              <w:rPr>
                <w:rFonts w:eastAsia="Tahoma"/>
                <w:color w:val="000000"/>
                <w:sz w:val="24"/>
                <w:szCs w:val="24"/>
              </w:rPr>
              <w:t>мещениях</w:t>
            </w:r>
          </w:p>
        </w:tc>
        <w:tc>
          <w:tcPr>
            <w:tcW w:w="1224" w:type="dxa"/>
          </w:tcPr>
          <w:p w:rsidR="00577FC6" w:rsidRPr="009C569E" w:rsidRDefault="00577FC6" w:rsidP="005127AA">
            <w:pPr>
              <w:rPr>
                <w:sz w:val="24"/>
                <w:szCs w:val="24"/>
              </w:rPr>
            </w:pPr>
            <w:r w:rsidRPr="009C569E">
              <w:rPr>
                <w:rFonts w:eastAsia="Tahoma"/>
                <w:color w:val="000000"/>
                <w:sz w:val="24"/>
                <w:szCs w:val="24"/>
              </w:rPr>
              <w:t>5.1.2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спортивных клубов, спортивных залов, бассейнов, фи</w:t>
            </w:r>
            <w:r w:rsidRPr="009C569E">
              <w:rPr>
                <w:rFonts w:eastAsia="Tahoma"/>
                <w:color w:val="000000"/>
                <w:sz w:val="24"/>
                <w:szCs w:val="24"/>
              </w:rPr>
              <w:t>з</w:t>
            </w:r>
            <w:r w:rsidRPr="009C569E">
              <w:rPr>
                <w:rFonts w:eastAsia="Tahoma"/>
                <w:color w:val="000000"/>
                <w:sz w:val="24"/>
                <w:szCs w:val="24"/>
              </w:rPr>
              <w:t>культурно-оздоровительных ко</w:t>
            </w:r>
            <w:r w:rsidRPr="009C569E">
              <w:rPr>
                <w:rFonts w:eastAsia="Tahoma"/>
                <w:color w:val="000000"/>
                <w:sz w:val="24"/>
                <w:szCs w:val="24"/>
              </w:rPr>
              <w:t>м</w:t>
            </w:r>
            <w:r w:rsidRPr="009C569E">
              <w:rPr>
                <w:rFonts w:eastAsia="Tahoma"/>
                <w:color w:val="000000"/>
                <w:sz w:val="24"/>
                <w:szCs w:val="24"/>
              </w:rPr>
              <w:t>плексов в зданиях и сооружениях</w:t>
            </w:r>
          </w:p>
        </w:tc>
        <w:tc>
          <w:tcPr>
            <w:tcW w:w="6800" w:type="dxa"/>
            <w:vMerge/>
          </w:tcPr>
          <w:p w:rsidR="00577FC6" w:rsidRPr="009C569E" w:rsidRDefault="00577FC6" w:rsidP="005127AA">
            <w:pPr>
              <w:rPr>
                <w:sz w:val="24"/>
                <w:szCs w:val="24"/>
              </w:rPr>
            </w:pP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lastRenderedPageBreak/>
              <w:t>17.</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вну</w:t>
            </w:r>
            <w:r w:rsidRPr="009C569E">
              <w:rPr>
                <w:rFonts w:eastAsia="Tahoma"/>
                <w:color w:val="000000"/>
                <w:sz w:val="24"/>
                <w:szCs w:val="24"/>
              </w:rPr>
              <w:t>т</w:t>
            </w:r>
            <w:r w:rsidRPr="009C569E">
              <w:rPr>
                <w:rFonts w:eastAsia="Tahoma"/>
                <w:color w:val="000000"/>
                <w:sz w:val="24"/>
                <w:szCs w:val="24"/>
              </w:rPr>
              <w:t>реннего правоп</w:t>
            </w:r>
            <w:r w:rsidRPr="009C569E">
              <w:rPr>
                <w:rFonts w:eastAsia="Tahoma"/>
                <w:color w:val="000000"/>
                <w:sz w:val="24"/>
                <w:szCs w:val="24"/>
              </w:rPr>
              <w:t>о</w:t>
            </w:r>
            <w:r w:rsidRPr="009C569E">
              <w:rPr>
                <w:rFonts w:eastAsia="Tahoma"/>
                <w:color w:val="000000"/>
                <w:sz w:val="24"/>
                <w:szCs w:val="24"/>
              </w:rPr>
              <w:t>рядка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8.3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необходимых для подготовки и поддержания в гото</w:t>
            </w:r>
            <w:r w:rsidRPr="009C569E">
              <w:rPr>
                <w:rFonts w:eastAsia="Tahoma"/>
                <w:color w:val="000000"/>
                <w:sz w:val="24"/>
                <w:szCs w:val="24"/>
              </w:rPr>
              <w:t>в</w:t>
            </w:r>
            <w:r w:rsidRPr="009C569E">
              <w:rPr>
                <w:rFonts w:eastAsia="Tahoma"/>
                <w:color w:val="000000"/>
                <w:sz w:val="24"/>
                <w:szCs w:val="24"/>
              </w:rPr>
              <w:t xml:space="preserve">ности органов внутренних дел, </w:t>
            </w:r>
            <w:proofErr w:type="spellStart"/>
            <w:r w:rsidRPr="009C569E">
              <w:rPr>
                <w:rFonts w:eastAsia="Tahoma"/>
                <w:color w:val="000000"/>
                <w:sz w:val="24"/>
                <w:szCs w:val="24"/>
              </w:rPr>
              <w:t>Росгвардии</w:t>
            </w:r>
            <w:proofErr w:type="spellEnd"/>
            <w:r w:rsidRPr="009C569E">
              <w:rPr>
                <w:rFonts w:eastAsia="Tahoma"/>
                <w:color w:val="000000"/>
                <w:sz w:val="24"/>
                <w:szCs w:val="24"/>
              </w:rPr>
              <w:t xml:space="preserve"> и спасательных служб, в которых существует военизир</w:t>
            </w:r>
            <w:r w:rsidRPr="009C569E">
              <w:rPr>
                <w:rFonts w:eastAsia="Tahoma"/>
                <w:color w:val="000000"/>
                <w:sz w:val="24"/>
                <w:szCs w:val="24"/>
              </w:rPr>
              <w:t>о</w:t>
            </w:r>
            <w:r w:rsidRPr="009C569E">
              <w:rPr>
                <w:rFonts w:eastAsia="Tahoma"/>
                <w:color w:val="000000"/>
                <w:sz w:val="24"/>
                <w:szCs w:val="24"/>
              </w:rPr>
              <w:t>ванная служба; размещение объе</w:t>
            </w:r>
            <w:r w:rsidRPr="009C569E">
              <w:rPr>
                <w:rFonts w:eastAsia="Tahoma"/>
                <w:color w:val="000000"/>
                <w:sz w:val="24"/>
                <w:szCs w:val="24"/>
              </w:rPr>
              <w:t>к</w:t>
            </w:r>
            <w:r w:rsidRPr="009C569E">
              <w:rPr>
                <w:rFonts w:eastAsia="Tahoma"/>
                <w:color w:val="000000"/>
                <w:sz w:val="24"/>
                <w:szCs w:val="24"/>
              </w:rPr>
              <w:t>тов гражданской обороны, за и</w:t>
            </w:r>
            <w:r w:rsidRPr="009C569E">
              <w:rPr>
                <w:rFonts w:eastAsia="Tahoma"/>
                <w:color w:val="000000"/>
                <w:sz w:val="24"/>
                <w:szCs w:val="24"/>
              </w:rPr>
              <w:t>с</w:t>
            </w:r>
            <w:r w:rsidRPr="009C569E">
              <w:rPr>
                <w:rFonts w:eastAsia="Tahoma"/>
                <w:color w:val="000000"/>
                <w:sz w:val="24"/>
                <w:szCs w:val="24"/>
              </w:rPr>
              <w:t>ключением объектов гражданской обороны, являющихся частями пр</w:t>
            </w:r>
            <w:r w:rsidRPr="009C569E">
              <w:rPr>
                <w:rFonts w:eastAsia="Tahoma"/>
                <w:color w:val="000000"/>
                <w:sz w:val="24"/>
                <w:szCs w:val="24"/>
              </w:rPr>
              <w:t>о</w:t>
            </w:r>
            <w:r w:rsidRPr="009C569E">
              <w:rPr>
                <w:rFonts w:eastAsia="Tahoma"/>
                <w:color w:val="000000"/>
                <w:sz w:val="24"/>
                <w:szCs w:val="24"/>
              </w:rPr>
              <w:t>изводственных зданий</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18.</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lastRenderedPageBreak/>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печивающая познавательный т</w:t>
            </w:r>
            <w:r w:rsidRPr="009C569E">
              <w:rPr>
                <w:rFonts w:eastAsia="Tahoma"/>
                <w:color w:val="000000"/>
                <w:sz w:val="24"/>
                <w:szCs w:val="24"/>
              </w:rPr>
              <w:t>у</w:t>
            </w:r>
            <w:r w:rsidRPr="009C569E">
              <w:rPr>
                <w:rFonts w:eastAsia="Tahoma"/>
                <w:color w:val="000000"/>
                <w:sz w:val="24"/>
                <w:szCs w:val="24"/>
              </w:rPr>
              <w:t xml:space="preserve">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lastRenderedPageBreak/>
              <w:t>Предельные (минимальные и (или) максимальные) разм</w:t>
            </w:r>
            <w:r w:rsidRPr="009C569E">
              <w:rPr>
                <w:rFonts w:eastAsia="Tahoma"/>
                <w:color w:val="000000"/>
                <w:sz w:val="24"/>
                <w:szCs w:val="24"/>
              </w:rPr>
              <w:t>е</w:t>
            </w:r>
            <w:r w:rsidRPr="009C569E">
              <w:rPr>
                <w:rFonts w:eastAsia="Tahoma"/>
                <w:color w:val="000000"/>
                <w:sz w:val="24"/>
                <w:szCs w:val="24"/>
              </w:rPr>
              <w:t>ры земельных участков, предельные параметры разреше</w:t>
            </w:r>
            <w:r w:rsidRPr="009C569E">
              <w:rPr>
                <w:rFonts w:eastAsia="Tahoma"/>
                <w:color w:val="000000"/>
                <w:sz w:val="24"/>
                <w:szCs w:val="24"/>
              </w:rPr>
              <w:t>н</w:t>
            </w:r>
            <w:r w:rsidRPr="009C569E">
              <w:rPr>
                <w:rFonts w:eastAsia="Tahoma"/>
                <w:color w:val="000000"/>
                <w:sz w:val="24"/>
                <w:szCs w:val="24"/>
              </w:rPr>
              <w:t>ного строительства, реконструкции объектов капитального строительства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19.</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(территории) о</w:t>
            </w:r>
            <w:r w:rsidRPr="009C569E">
              <w:rPr>
                <w:rFonts w:eastAsia="Tahoma"/>
                <w:color w:val="000000"/>
                <w:sz w:val="24"/>
                <w:szCs w:val="24"/>
              </w:rPr>
              <w:t>б</w:t>
            </w:r>
            <w:r w:rsidRPr="009C569E">
              <w:rPr>
                <w:rFonts w:eastAsia="Tahoma"/>
                <w:color w:val="000000"/>
                <w:sz w:val="24"/>
                <w:szCs w:val="24"/>
              </w:rPr>
              <w:t>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20.</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дов, бульваров, площадей, прое</w:t>
            </w:r>
            <w:r w:rsidRPr="009C569E">
              <w:rPr>
                <w:rFonts w:eastAsia="Tahoma"/>
                <w:color w:val="000000"/>
                <w:sz w:val="24"/>
                <w:szCs w:val="24"/>
              </w:rPr>
              <w:t>з</w:t>
            </w:r>
            <w:r w:rsidRPr="009C569E">
              <w:rPr>
                <w:rFonts w:eastAsia="Tahoma"/>
                <w:color w:val="000000"/>
                <w:sz w:val="24"/>
                <w:szCs w:val="24"/>
              </w:rPr>
              <w:t xml:space="preserve">дов, велодорожек и объектов </w:t>
            </w:r>
            <w:proofErr w:type="spellStart"/>
            <w:r w:rsidRPr="009C569E">
              <w:rPr>
                <w:rFonts w:eastAsia="Tahoma"/>
                <w:color w:val="000000"/>
                <w:sz w:val="24"/>
                <w:szCs w:val="24"/>
              </w:rPr>
              <w:t>вел</w:t>
            </w:r>
            <w:r w:rsidRPr="009C569E">
              <w:rPr>
                <w:rFonts w:eastAsia="Tahoma"/>
                <w:color w:val="000000"/>
                <w:sz w:val="24"/>
                <w:szCs w:val="24"/>
              </w:rPr>
              <w:t>о</w:t>
            </w:r>
            <w:r w:rsidRPr="009C569E">
              <w:rPr>
                <w:rFonts w:eastAsia="Tahoma"/>
                <w:color w:val="000000"/>
                <w:sz w:val="24"/>
                <w:szCs w:val="24"/>
              </w:rPr>
              <w:t>транспортной</w:t>
            </w:r>
            <w:proofErr w:type="spellEnd"/>
            <w:r w:rsidRPr="009C569E">
              <w:rPr>
                <w:rFonts w:eastAsia="Tahoma"/>
                <w:color w:val="000000"/>
                <w:sz w:val="24"/>
                <w:szCs w:val="24"/>
              </w:rPr>
              <w:t xml:space="preserve"> и инженерной инфр</w:t>
            </w:r>
            <w:r w:rsidRPr="009C569E">
              <w:rPr>
                <w:rFonts w:eastAsia="Tahoma"/>
                <w:color w:val="000000"/>
                <w:sz w:val="24"/>
                <w:szCs w:val="24"/>
              </w:rPr>
              <w:t>а</w:t>
            </w:r>
            <w:r w:rsidRPr="009C569E">
              <w:rPr>
                <w:rFonts w:eastAsia="Tahoma"/>
                <w:color w:val="000000"/>
                <w:sz w:val="24"/>
                <w:szCs w:val="24"/>
              </w:rPr>
              <w:t>структуры; размещение придоро</w:t>
            </w:r>
            <w:r w:rsidRPr="009C569E">
              <w:rPr>
                <w:rFonts w:eastAsia="Tahoma"/>
                <w:color w:val="000000"/>
                <w:sz w:val="24"/>
                <w:szCs w:val="24"/>
              </w:rPr>
              <w:t>ж</w:t>
            </w:r>
            <w:r w:rsidRPr="009C569E">
              <w:rPr>
                <w:rFonts w:eastAsia="Tahoma"/>
                <w:color w:val="000000"/>
                <w:sz w:val="24"/>
                <w:szCs w:val="24"/>
              </w:rPr>
              <w:t>ных стоянок (парковок) транспор</w:t>
            </w:r>
            <w:r w:rsidRPr="009C569E">
              <w:rPr>
                <w:rFonts w:eastAsia="Tahoma"/>
                <w:color w:val="000000"/>
                <w:sz w:val="24"/>
                <w:szCs w:val="24"/>
              </w:rPr>
              <w:t>т</w:t>
            </w:r>
            <w:r w:rsidRPr="009C569E">
              <w:rPr>
                <w:rFonts w:eastAsia="Tahoma"/>
                <w:color w:val="000000"/>
                <w:sz w:val="24"/>
                <w:szCs w:val="24"/>
              </w:rPr>
              <w:t>ных средств в границах городских улиц и дорог, за исключением предусмотренных видами разр</w:t>
            </w:r>
            <w:r w:rsidRPr="009C569E">
              <w:rPr>
                <w:rFonts w:eastAsia="Tahoma"/>
                <w:color w:val="000000"/>
                <w:sz w:val="24"/>
                <w:szCs w:val="24"/>
              </w:rPr>
              <w:t>е</w:t>
            </w:r>
            <w:r w:rsidRPr="009C569E">
              <w:rPr>
                <w:rFonts w:eastAsia="Tahoma"/>
                <w:color w:val="000000"/>
                <w:sz w:val="24"/>
                <w:szCs w:val="24"/>
              </w:rPr>
              <w:t>шенного использования с кодами 2.7.1, 4.9, 7.2.3, а также некапитал</w:t>
            </w:r>
            <w:r w:rsidRPr="009C569E">
              <w:rPr>
                <w:rFonts w:eastAsia="Tahoma"/>
                <w:color w:val="000000"/>
                <w:sz w:val="24"/>
                <w:szCs w:val="24"/>
              </w:rPr>
              <w:t>ь</w:t>
            </w:r>
            <w:r w:rsidRPr="009C569E">
              <w:rPr>
                <w:rFonts w:eastAsia="Tahoma"/>
                <w:color w:val="000000"/>
                <w:sz w:val="24"/>
                <w:szCs w:val="24"/>
              </w:rPr>
              <w:t xml:space="preserve">ных сооружений,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21.</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w:t>
            </w:r>
            <w:r w:rsidRPr="009C569E">
              <w:rPr>
                <w:rFonts w:eastAsia="Tahoma"/>
                <w:color w:val="000000"/>
                <w:sz w:val="24"/>
                <w:szCs w:val="24"/>
              </w:rPr>
              <w:t>е</w:t>
            </w:r>
            <w:r w:rsidRPr="009C569E">
              <w:rPr>
                <w:rFonts w:eastAsia="Tahoma"/>
                <w:color w:val="000000"/>
                <w:sz w:val="24"/>
                <w:szCs w:val="24"/>
              </w:rPr>
              <w:t>ленения, различных видов оборуд</w:t>
            </w:r>
            <w:r w:rsidRPr="009C569E">
              <w:rPr>
                <w:rFonts w:eastAsia="Tahoma"/>
                <w:color w:val="000000"/>
                <w:sz w:val="24"/>
                <w:szCs w:val="24"/>
              </w:rPr>
              <w:t>о</w:t>
            </w:r>
            <w:r w:rsidRPr="009C569E">
              <w:rPr>
                <w:rFonts w:eastAsia="Tahoma"/>
                <w:color w:val="000000"/>
                <w:sz w:val="24"/>
                <w:szCs w:val="24"/>
              </w:rPr>
              <w:t>вания и оформления, малых арх</w:t>
            </w:r>
            <w:r w:rsidRPr="009C569E">
              <w:rPr>
                <w:rFonts w:eastAsia="Tahoma"/>
                <w:color w:val="000000"/>
                <w:sz w:val="24"/>
                <w:szCs w:val="24"/>
              </w:rPr>
              <w:t>и</w:t>
            </w:r>
            <w:r w:rsidRPr="009C569E">
              <w:rPr>
                <w:rFonts w:eastAsia="Tahoma"/>
                <w:color w:val="000000"/>
                <w:sz w:val="24"/>
                <w:szCs w:val="24"/>
              </w:rPr>
              <w:t>тектурных форм, некапитальных нестационарных строений и соор</w:t>
            </w:r>
            <w:r w:rsidRPr="009C569E">
              <w:rPr>
                <w:rFonts w:eastAsia="Tahoma"/>
                <w:color w:val="000000"/>
                <w:sz w:val="24"/>
                <w:szCs w:val="24"/>
              </w:rPr>
              <w:t>у</w:t>
            </w:r>
            <w:r w:rsidRPr="009C569E">
              <w:rPr>
                <w:rFonts w:eastAsia="Tahoma"/>
                <w:color w:val="000000"/>
                <w:sz w:val="24"/>
                <w:szCs w:val="24"/>
              </w:rPr>
              <w:t>жений, информационных щитов и указателей, применяемых как с</w:t>
            </w:r>
            <w:r w:rsidRPr="009C569E">
              <w:rPr>
                <w:rFonts w:eastAsia="Tahoma"/>
                <w:color w:val="000000"/>
                <w:sz w:val="24"/>
                <w:szCs w:val="24"/>
              </w:rPr>
              <w:t>о</w:t>
            </w:r>
            <w:r w:rsidRPr="009C569E">
              <w:rPr>
                <w:rFonts w:eastAsia="Tahoma"/>
                <w:color w:val="000000"/>
                <w:sz w:val="24"/>
                <w:szCs w:val="24"/>
              </w:rPr>
              <w:t>ставные части благоустройства те</w:t>
            </w:r>
            <w:r w:rsidRPr="009C569E">
              <w:rPr>
                <w:rFonts w:eastAsia="Tahoma"/>
                <w:color w:val="000000"/>
                <w:sz w:val="24"/>
                <w:szCs w:val="24"/>
              </w:rPr>
              <w:t>р</w:t>
            </w:r>
            <w:r w:rsidRPr="009C569E">
              <w:rPr>
                <w:rFonts w:eastAsia="Tahoma"/>
                <w:color w:val="000000"/>
                <w:sz w:val="24"/>
                <w:szCs w:val="24"/>
              </w:rPr>
              <w:t>ритории,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36" w:name="_Toc168673451"/>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36"/>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37" w:name="_Toc168673452"/>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37"/>
    </w:p>
    <w:tbl>
      <w:tblPr>
        <w:tblStyle w:val="aff2"/>
        <w:tblW w:w="5000" w:type="auto"/>
        <w:tblLook w:val="04A0" w:firstRow="1" w:lastRow="0" w:firstColumn="1" w:lastColumn="0" w:noHBand="0" w:noVBand="1"/>
      </w:tblPr>
      <w:tblGrid>
        <w:gridCol w:w="540"/>
        <w:gridCol w:w="1951"/>
        <w:gridCol w:w="1731"/>
        <w:gridCol w:w="3998"/>
        <w:gridCol w:w="6582"/>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Дошкольное, начальное и среднее общее образование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3.5.1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обр</w:t>
            </w:r>
            <w:r w:rsidRPr="009C569E">
              <w:rPr>
                <w:rFonts w:eastAsia="Tahoma"/>
                <w:color w:val="000000"/>
                <w:sz w:val="24"/>
                <w:szCs w:val="24"/>
              </w:rPr>
              <w:t>а</w:t>
            </w:r>
            <w:r w:rsidRPr="009C569E">
              <w:rPr>
                <w:rFonts w:eastAsia="Tahoma"/>
                <w:color w:val="000000"/>
                <w:sz w:val="24"/>
                <w:szCs w:val="24"/>
              </w:rPr>
              <w:t>зования (детские ясли, детские с</w:t>
            </w:r>
            <w:r w:rsidRPr="009C569E">
              <w:rPr>
                <w:rFonts w:eastAsia="Tahoma"/>
                <w:color w:val="000000"/>
                <w:sz w:val="24"/>
                <w:szCs w:val="24"/>
              </w:rPr>
              <w:t>а</w:t>
            </w:r>
            <w:r w:rsidRPr="009C569E">
              <w:rPr>
                <w:rFonts w:eastAsia="Tahoma"/>
                <w:color w:val="000000"/>
                <w:sz w:val="24"/>
                <w:szCs w:val="24"/>
              </w:rPr>
              <w:t>ды, школы, лицеи, гимназии, худ</w:t>
            </w:r>
            <w:r w:rsidRPr="009C569E">
              <w:rPr>
                <w:rFonts w:eastAsia="Tahoma"/>
                <w:color w:val="000000"/>
                <w:sz w:val="24"/>
                <w:szCs w:val="24"/>
              </w:rPr>
              <w:t>о</w:t>
            </w:r>
            <w:r w:rsidRPr="009C569E">
              <w:rPr>
                <w:rFonts w:eastAsia="Tahoma"/>
                <w:color w:val="000000"/>
                <w:sz w:val="24"/>
                <w:szCs w:val="24"/>
              </w:rPr>
              <w:t>жественные, музыкальные школы, образовательные кружки и иные о</w:t>
            </w:r>
            <w:r w:rsidRPr="009C569E">
              <w:rPr>
                <w:rFonts w:eastAsia="Tahoma"/>
                <w:color w:val="000000"/>
                <w:sz w:val="24"/>
                <w:szCs w:val="24"/>
              </w:rPr>
              <w:t>р</w:t>
            </w:r>
            <w:r w:rsidRPr="009C569E">
              <w:rPr>
                <w:rFonts w:eastAsia="Tahoma"/>
                <w:color w:val="000000"/>
                <w:sz w:val="24"/>
                <w:szCs w:val="24"/>
              </w:rPr>
              <w:t>ганизации, осуществляющие де</w:t>
            </w:r>
            <w:r w:rsidRPr="009C569E">
              <w:rPr>
                <w:rFonts w:eastAsia="Tahoma"/>
                <w:color w:val="000000"/>
                <w:sz w:val="24"/>
                <w:szCs w:val="24"/>
              </w:rPr>
              <w:t>я</w:t>
            </w:r>
            <w:r w:rsidRPr="009C569E">
              <w:rPr>
                <w:rFonts w:eastAsia="Tahoma"/>
                <w:color w:val="000000"/>
                <w:sz w:val="24"/>
                <w:szCs w:val="24"/>
              </w:rPr>
              <w:t>тельность по воспитанию, образов</w:t>
            </w:r>
            <w:r w:rsidRPr="009C569E">
              <w:rPr>
                <w:rFonts w:eastAsia="Tahoma"/>
                <w:color w:val="000000"/>
                <w:sz w:val="24"/>
                <w:szCs w:val="24"/>
              </w:rPr>
              <w:t>а</w:t>
            </w:r>
            <w:r w:rsidRPr="009C569E">
              <w:rPr>
                <w:rFonts w:eastAsia="Tahoma"/>
                <w:color w:val="000000"/>
                <w:sz w:val="24"/>
                <w:szCs w:val="24"/>
              </w:rPr>
              <w:lastRenderedPageBreak/>
              <w:t>нию и просвещению), в том числе зданий, спортивных сооружений, предназначенных для занятия об</w:t>
            </w:r>
            <w:r w:rsidRPr="009C569E">
              <w:rPr>
                <w:rFonts w:eastAsia="Tahoma"/>
                <w:color w:val="000000"/>
                <w:sz w:val="24"/>
                <w:szCs w:val="24"/>
              </w:rPr>
              <w:t>у</w:t>
            </w:r>
            <w:r w:rsidRPr="009C569E">
              <w:rPr>
                <w:rFonts w:eastAsia="Tahoma"/>
                <w:color w:val="000000"/>
                <w:sz w:val="24"/>
                <w:szCs w:val="24"/>
              </w:rPr>
              <w:t>чающихся физической культурой и спортом</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w:t>
            </w:r>
            <w:r w:rsidRPr="009C569E">
              <w:rPr>
                <w:rFonts w:eastAsia="Tahoma"/>
                <w:color w:val="000000"/>
                <w:sz w:val="24"/>
                <w:szCs w:val="24"/>
              </w:rPr>
              <w:t>о</w:t>
            </w:r>
            <w:r w:rsidRPr="009C569E">
              <w:rPr>
                <w:rFonts w:eastAsia="Tahoma"/>
                <w:color w:val="000000"/>
                <w:sz w:val="24"/>
                <w:szCs w:val="24"/>
              </w:rPr>
              <w:t>ений,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красной линии или территорий </w:t>
            </w:r>
            <w:r w:rsidRPr="009C569E">
              <w:rPr>
                <w:rFonts w:eastAsia="Tahoma"/>
                <w:color w:val="000000"/>
                <w:sz w:val="24"/>
                <w:szCs w:val="24"/>
              </w:rPr>
              <w:lastRenderedPageBreak/>
              <w:t>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10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tcPr>
          <w:p w:rsidR="00577FC6" w:rsidRPr="009C569E" w:rsidRDefault="00577FC6" w:rsidP="005127AA">
            <w:pPr>
              <w:rPr>
                <w:sz w:val="24"/>
                <w:szCs w:val="24"/>
              </w:rPr>
            </w:pPr>
            <w:r w:rsidRPr="009C569E">
              <w:rPr>
                <w:rFonts w:eastAsia="Tahoma"/>
                <w:color w:val="000000"/>
                <w:sz w:val="24"/>
                <w:szCs w:val="24"/>
              </w:rPr>
              <w:t>Цирки и зв</w:t>
            </w:r>
            <w:r w:rsidRPr="009C569E">
              <w:rPr>
                <w:rFonts w:eastAsia="Tahoma"/>
                <w:color w:val="000000"/>
                <w:sz w:val="24"/>
                <w:szCs w:val="24"/>
              </w:rPr>
              <w:t>е</w:t>
            </w:r>
            <w:r w:rsidRPr="009C569E">
              <w:rPr>
                <w:rFonts w:eastAsia="Tahoma"/>
                <w:color w:val="000000"/>
                <w:sz w:val="24"/>
                <w:szCs w:val="24"/>
              </w:rPr>
              <w:t>ринцы</w:t>
            </w:r>
          </w:p>
        </w:tc>
        <w:tc>
          <w:tcPr>
            <w:tcW w:w="1224" w:type="dxa"/>
          </w:tcPr>
          <w:p w:rsidR="00577FC6" w:rsidRPr="009C569E" w:rsidRDefault="00577FC6" w:rsidP="005127AA">
            <w:pPr>
              <w:rPr>
                <w:sz w:val="24"/>
                <w:szCs w:val="24"/>
              </w:rPr>
            </w:pPr>
            <w:r w:rsidRPr="009C569E">
              <w:rPr>
                <w:rFonts w:eastAsia="Tahoma"/>
                <w:color w:val="000000"/>
                <w:sz w:val="24"/>
                <w:szCs w:val="24"/>
              </w:rPr>
              <w:t>3.6.3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6800" w:type="dxa"/>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Осуществление религиозных обрядов</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3.7.1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w:t>
            </w:r>
            <w:r w:rsidRPr="009C569E">
              <w:rPr>
                <w:rFonts w:eastAsia="Tahoma"/>
                <w:color w:val="000000"/>
                <w:sz w:val="24"/>
                <w:szCs w:val="24"/>
              </w:rPr>
              <w:t>о</w:t>
            </w:r>
            <w:r w:rsidRPr="009C569E">
              <w:rPr>
                <w:rFonts w:eastAsia="Tahoma"/>
                <w:color w:val="000000"/>
                <w:sz w:val="24"/>
                <w:szCs w:val="24"/>
              </w:rPr>
              <w:t>ений,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Амбулаторное ветеринарное обслуживание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3.10.1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w:t>
            </w:r>
            <w:r w:rsidRPr="009C569E">
              <w:rPr>
                <w:rFonts w:eastAsia="Tahoma"/>
                <w:color w:val="000000"/>
                <w:sz w:val="24"/>
                <w:szCs w:val="24"/>
              </w:rPr>
              <w:t>о</w:t>
            </w:r>
            <w:r w:rsidRPr="009C569E">
              <w:rPr>
                <w:rFonts w:eastAsia="Tahoma"/>
                <w:color w:val="000000"/>
                <w:sz w:val="24"/>
                <w:szCs w:val="24"/>
              </w:rPr>
              <w:t>ений,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Развлекательные мероприятия</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4.8.1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и сооружений, предназначенных для организации развлекательных мероприятий, п</w:t>
            </w:r>
            <w:r w:rsidRPr="009C569E">
              <w:rPr>
                <w:rFonts w:eastAsia="Tahoma"/>
                <w:color w:val="000000"/>
                <w:sz w:val="24"/>
                <w:szCs w:val="24"/>
              </w:rPr>
              <w:t>у</w:t>
            </w:r>
            <w:r w:rsidRPr="009C569E">
              <w:rPr>
                <w:rFonts w:eastAsia="Tahoma"/>
                <w:color w:val="000000"/>
                <w:sz w:val="24"/>
                <w:szCs w:val="24"/>
              </w:rPr>
              <w:t>тешествий, для размещения диск</w:t>
            </w:r>
            <w:r w:rsidRPr="009C569E">
              <w:rPr>
                <w:rFonts w:eastAsia="Tahoma"/>
                <w:color w:val="000000"/>
                <w:sz w:val="24"/>
                <w:szCs w:val="24"/>
              </w:rPr>
              <w:t>о</w:t>
            </w:r>
            <w:r w:rsidRPr="009C569E">
              <w:rPr>
                <w:rFonts w:eastAsia="Tahoma"/>
                <w:color w:val="000000"/>
                <w:sz w:val="24"/>
                <w:szCs w:val="24"/>
              </w:rPr>
              <w:t>тек и танцевальных площадок, но</w:t>
            </w:r>
            <w:r w:rsidRPr="009C569E">
              <w:rPr>
                <w:rFonts w:eastAsia="Tahoma"/>
                <w:color w:val="000000"/>
                <w:sz w:val="24"/>
                <w:szCs w:val="24"/>
              </w:rPr>
              <w:t>ч</w:t>
            </w:r>
            <w:r w:rsidRPr="009C569E">
              <w:rPr>
                <w:rFonts w:eastAsia="Tahoma"/>
                <w:color w:val="000000"/>
                <w:sz w:val="24"/>
                <w:szCs w:val="24"/>
              </w:rPr>
              <w:lastRenderedPageBreak/>
              <w:t>ных клубов, аквапарков, боулинга, аттракционов и т.п., игровых авт</w:t>
            </w:r>
            <w:r w:rsidRPr="009C569E">
              <w:rPr>
                <w:rFonts w:eastAsia="Tahoma"/>
                <w:color w:val="000000"/>
                <w:sz w:val="24"/>
                <w:szCs w:val="24"/>
              </w:rPr>
              <w:t>о</w:t>
            </w:r>
            <w:r w:rsidRPr="009C569E">
              <w:rPr>
                <w:rFonts w:eastAsia="Tahoma"/>
                <w:color w:val="000000"/>
                <w:sz w:val="24"/>
                <w:szCs w:val="24"/>
              </w:rPr>
              <w:t>матов (кроме игрового оборудов</w:t>
            </w:r>
            <w:r w:rsidRPr="009C569E">
              <w:rPr>
                <w:rFonts w:eastAsia="Tahoma"/>
                <w:color w:val="000000"/>
                <w:sz w:val="24"/>
                <w:szCs w:val="24"/>
              </w:rPr>
              <w:t>а</w:t>
            </w:r>
            <w:r w:rsidRPr="009C569E">
              <w:rPr>
                <w:rFonts w:eastAsia="Tahoma"/>
                <w:color w:val="000000"/>
                <w:sz w:val="24"/>
                <w:szCs w:val="24"/>
              </w:rPr>
              <w:t>ния, используемого для проведения азартных игр), игровых площадок</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25000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lastRenderedPageBreak/>
              <w:t>лях определения мест допустимого размещения зданий, стр</w:t>
            </w:r>
            <w:r w:rsidRPr="009C569E">
              <w:rPr>
                <w:rFonts w:eastAsia="Tahoma"/>
                <w:color w:val="000000"/>
                <w:sz w:val="24"/>
                <w:szCs w:val="24"/>
              </w:rPr>
              <w:t>о</w:t>
            </w:r>
            <w:r w:rsidRPr="009C569E">
              <w:rPr>
                <w:rFonts w:eastAsia="Tahoma"/>
                <w:color w:val="000000"/>
                <w:sz w:val="24"/>
                <w:szCs w:val="24"/>
              </w:rPr>
              <w:t>ений,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Служебные г</w:t>
            </w:r>
            <w:r w:rsidRPr="009C569E">
              <w:rPr>
                <w:rFonts w:eastAsia="Tahoma"/>
                <w:color w:val="000000"/>
                <w:sz w:val="24"/>
                <w:szCs w:val="24"/>
              </w:rPr>
              <w:t>а</w:t>
            </w:r>
            <w:r w:rsidRPr="009C569E">
              <w:rPr>
                <w:rFonts w:eastAsia="Tahoma"/>
                <w:color w:val="000000"/>
                <w:sz w:val="24"/>
                <w:szCs w:val="24"/>
              </w:rPr>
              <w:t>ражи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постоянных или вр</w:t>
            </w:r>
            <w:r w:rsidRPr="009C569E">
              <w:rPr>
                <w:rFonts w:eastAsia="Tahoma"/>
                <w:color w:val="000000"/>
                <w:sz w:val="24"/>
                <w:szCs w:val="24"/>
              </w:rPr>
              <w:t>е</w:t>
            </w:r>
            <w:r w:rsidRPr="009C569E">
              <w:rPr>
                <w:rFonts w:eastAsia="Tahoma"/>
                <w:color w:val="000000"/>
                <w:sz w:val="24"/>
                <w:szCs w:val="24"/>
              </w:rPr>
              <w:t>менных гаражей, стоянок для хр</w:t>
            </w:r>
            <w:r w:rsidRPr="009C569E">
              <w:rPr>
                <w:rFonts w:eastAsia="Tahoma"/>
                <w:color w:val="000000"/>
                <w:sz w:val="24"/>
                <w:szCs w:val="24"/>
              </w:rPr>
              <w:t>а</w:t>
            </w:r>
            <w:r w:rsidRPr="009C569E">
              <w:rPr>
                <w:rFonts w:eastAsia="Tahoma"/>
                <w:color w:val="000000"/>
                <w:sz w:val="24"/>
                <w:szCs w:val="24"/>
              </w:rPr>
              <w:t>нения служебного автотранспорта, используемого в целях осуществл</w:t>
            </w:r>
            <w:r w:rsidRPr="009C569E">
              <w:rPr>
                <w:rFonts w:eastAsia="Tahoma"/>
                <w:color w:val="000000"/>
                <w:sz w:val="24"/>
                <w:szCs w:val="24"/>
              </w:rPr>
              <w:t>е</w:t>
            </w:r>
            <w:r w:rsidRPr="009C569E">
              <w:rPr>
                <w:rFonts w:eastAsia="Tahoma"/>
                <w:color w:val="000000"/>
                <w:sz w:val="24"/>
                <w:szCs w:val="24"/>
              </w:rPr>
              <w:t>ния видов деятельности, предусмо</w:t>
            </w:r>
            <w:r w:rsidRPr="009C569E">
              <w:rPr>
                <w:rFonts w:eastAsia="Tahoma"/>
                <w:color w:val="000000"/>
                <w:sz w:val="24"/>
                <w:szCs w:val="24"/>
              </w:rPr>
              <w:t>т</w:t>
            </w:r>
            <w:r w:rsidRPr="009C569E">
              <w:rPr>
                <w:rFonts w:eastAsia="Tahoma"/>
                <w:color w:val="000000"/>
                <w:sz w:val="24"/>
                <w:szCs w:val="24"/>
              </w:rPr>
              <w:t>ренных видами разрешенного и</w:t>
            </w:r>
            <w:r w:rsidRPr="009C569E">
              <w:rPr>
                <w:rFonts w:eastAsia="Tahoma"/>
                <w:color w:val="000000"/>
                <w:sz w:val="24"/>
                <w:szCs w:val="24"/>
              </w:rPr>
              <w:t>с</w:t>
            </w:r>
            <w:r w:rsidRPr="009C569E">
              <w:rPr>
                <w:rFonts w:eastAsia="Tahoma"/>
                <w:color w:val="000000"/>
                <w:sz w:val="24"/>
                <w:szCs w:val="24"/>
              </w:rPr>
              <w:t>пользования с кодами 3.0, 4.0, а также для стоянки и хранения транспортных средств общего пол</w:t>
            </w:r>
            <w:r w:rsidRPr="009C569E">
              <w:rPr>
                <w:rFonts w:eastAsia="Tahoma"/>
                <w:color w:val="000000"/>
                <w:sz w:val="24"/>
                <w:szCs w:val="24"/>
              </w:rPr>
              <w:t>ь</w:t>
            </w:r>
            <w:r w:rsidRPr="009C569E">
              <w:rPr>
                <w:rFonts w:eastAsia="Tahoma"/>
                <w:color w:val="000000"/>
                <w:sz w:val="24"/>
                <w:szCs w:val="24"/>
              </w:rPr>
              <w:t>зования, в том числе в депо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20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w:t>
            </w:r>
            <w:r w:rsidRPr="009C569E">
              <w:rPr>
                <w:rFonts w:eastAsia="Tahoma"/>
                <w:color w:val="000000"/>
                <w:sz w:val="24"/>
                <w:szCs w:val="24"/>
              </w:rPr>
              <w:t>о</w:t>
            </w:r>
            <w:r w:rsidRPr="009C569E">
              <w:rPr>
                <w:rFonts w:eastAsia="Tahoma"/>
                <w:color w:val="000000"/>
                <w:sz w:val="24"/>
                <w:szCs w:val="24"/>
              </w:rPr>
              <w:t>ений,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Автомобильные мойки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4.9.1.3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автомобильных моек, а также размещение магазинов сопу</w:t>
            </w:r>
            <w:r w:rsidRPr="009C569E">
              <w:rPr>
                <w:rFonts w:eastAsia="Tahoma"/>
                <w:color w:val="000000"/>
                <w:sz w:val="24"/>
                <w:szCs w:val="24"/>
              </w:rPr>
              <w:t>т</w:t>
            </w:r>
            <w:r w:rsidRPr="009C569E">
              <w:rPr>
                <w:rFonts w:eastAsia="Tahoma"/>
                <w:color w:val="000000"/>
                <w:sz w:val="24"/>
                <w:szCs w:val="24"/>
              </w:rPr>
              <w:t>ствующей торговли</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w:t>
            </w:r>
            <w:r w:rsidRPr="009C569E">
              <w:rPr>
                <w:rFonts w:eastAsia="Tahoma"/>
                <w:color w:val="000000"/>
                <w:sz w:val="24"/>
                <w:szCs w:val="24"/>
              </w:rPr>
              <w:t>о</w:t>
            </w:r>
            <w:r w:rsidRPr="009C569E">
              <w:rPr>
                <w:rFonts w:eastAsia="Tahoma"/>
                <w:color w:val="000000"/>
                <w:sz w:val="24"/>
                <w:szCs w:val="24"/>
              </w:rPr>
              <w:t>ений,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в случае размещения на смежном участке пристроенного здания – 3 м.</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tcPr>
          <w:p w:rsidR="00577FC6" w:rsidRPr="009C569E" w:rsidRDefault="00577FC6" w:rsidP="005127AA">
            <w:pPr>
              <w:rPr>
                <w:sz w:val="24"/>
                <w:szCs w:val="24"/>
              </w:rPr>
            </w:pPr>
            <w:r w:rsidRPr="009C569E">
              <w:rPr>
                <w:rFonts w:eastAsia="Tahoma"/>
                <w:color w:val="000000"/>
                <w:sz w:val="24"/>
                <w:szCs w:val="24"/>
              </w:rPr>
              <w:t>Ремонт автом</w:t>
            </w:r>
            <w:r w:rsidRPr="009C569E">
              <w:rPr>
                <w:rFonts w:eastAsia="Tahoma"/>
                <w:color w:val="000000"/>
                <w:sz w:val="24"/>
                <w:szCs w:val="24"/>
              </w:rPr>
              <w:t>о</w:t>
            </w:r>
            <w:r w:rsidRPr="009C569E">
              <w:rPr>
                <w:rFonts w:eastAsia="Tahoma"/>
                <w:color w:val="000000"/>
                <w:sz w:val="24"/>
                <w:szCs w:val="24"/>
              </w:rPr>
              <w:t>билей</w:t>
            </w:r>
          </w:p>
        </w:tc>
        <w:tc>
          <w:tcPr>
            <w:tcW w:w="1224" w:type="dxa"/>
          </w:tcPr>
          <w:p w:rsidR="00577FC6" w:rsidRPr="009C569E" w:rsidRDefault="00577FC6" w:rsidP="005127AA">
            <w:pPr>
              <w:rPr>
                <w:sz w:val="24"/>
                <w:szCs w:val="24"/>
              </w:rPr>
            </w:pPr>
            <w:r w:rsidRPr="009C569E">
              <w:rPr>
                <w:rFonts w:eastAsia="Tahoma"/>
                <w:color w:val="000000"/>
                <w:sz w:val="24"/>
                <w:szCs w:val="24"/>
              </w:rPr>
              <w:t>4.9.1.4</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мастерских, предназн</w:t>
            </w:r>
            <w:r w:rsidRPr="009C569E">
              <w:rPr>
                <w:rFonts w:eastAsia="Tahoma"/>
                <w:color w:val="000000"/>
                <w:sz w:val="24"/>
                <w:szCs w:val="24"/>
              </w:rPr>
              <w:t>а</w:t>
            </w:r>
            <w:r w:rsidRPr="009C569E">
              <w:rPr>
                <w:rFonts w:eastAsia="Tahoma"/>
                <w:color w:val="000000"/>
                <w:sz w:val="24"/>
                <w:szCs w:val="24"/>
              </w:rPr>
              <w:t>ченных для ремонта и обслужив</w:t>
            </w:r>
            <w:r w:rsidRPr="009C569E">
              <w:rPr>
                <w:rFonts w:eastAsia="Tahoma"/>
                <w:color w:val="000000"/>
                <w:sz w:val="24"/>
                <w:szCs w:val="24"/>
              </w:rPr>
              <w:t>а</w:t>
            </w:r>
            <w:r w:rsidRPr="009C569E">
              <w:rPr>
                <w:rFonts w:eastAsia="Tahoma"/>
                <w:color w:val="000000"/>
                <w:sz w:val="24"/>
                <w:szCs w:val="24"/>
              </w:rPr>
              <w:t>ния автомобилей, и прочих объе</w:t>
            </w:r>
            <w:r w:rsidRPr="009C569E">
              <w:rPr>
                <w:rFonts w:eastAsia="Tahoma"/>
                <w:color w:val="000000"/>
                <w:sz w:val="24"/>
                <w:szCs w:val="24"/>
              </w:rPr>
              <w:t>к</w:t>
            </w:r>
            <w:r w:rsidRPr="009C569E">
              <w:rPr>
                <w:rFonts w:eastAsia="Tahoma"/>
                <w:color w:val="000000"/>
                <w:sz w:val="24"/>
                <w:szCs w:val="24"/>
              </w:rPr>
              <w:t>тов дорожного сервиса, а также ра</w:t>
            </w:r>
            <w:r w:rsidRPr="009C569E">
              <w:rPr>
                <w:rFonts w:eastAsia="Tahoma"/>
                <w:color w:val="000000"/>
                <w:sz w:val="24"/>
                <w:szCs w:val="24"/>
              </w:rPr>
              <w:t>з</w:t>
            </w:r>
            <w:r w:rsidRPr="009C569E">
              <w:rPr>
                <w:rFonts w:eastAsia="Tahoma"/>
                <w:color w:val="000000"/>
                <w:sz w:val="24"/>
                <w:szCs w:val="24"/>
              </w:rPr>
              <w:t>мещение магазинов сопутствующей торговли</w:t>
            </w:r>
          </w:p>
        </w:tc>
        <w:tc>
          <w:tcPr>
            <w:tcW w:w="6800" w:type="dxa"/>
            <w:vMerge/>
          </w:tcPr>
          <w:p w:rsidR="00577FC6" w:rsidRPr="009C569E" w:rsidRDefault="00577FC6" w:rsidP="005127AA">
            <w:pPr>
              <w:rPr>
                <w:sz w:val="24"/>
                <w:szCs w:val="24"/>
              </w:rPr>
            </w:pP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Площадки для занятий спортом</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5.1.3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площадок для занятия спортом и физкультурой на откр</w:t>
            </w:r>
            <w:r w:rsidRPr="009C569E">
              <w:rPr>
                <w:rFonts w:eastAsia="Tahoma"/>
                <w:color w:val="000000"/>
                <w:sz w:val="24"/>
                <w:szCs w:val="24"/>
              </w:rPr>
              <w:t>ы</w:t>
            </w:r>
            <w:r w:rsidRPr="009C569E">
              <w:rPr>
                <w:rFonts w:eastAsia="Tahoma"/>
                <w:color w:val="000000"/>
                <w:sz w:val="24"/>
                <w:szCs w:val="24"/>
              </w:rPr>
              <w:t>том воздухе (физкультурные пл</w:t>
            </w:r>
            <w:r w:rsidRPr="009C569E">
              <w:rPr>
                <w:rFonts w:eastAsia="Tahoma"/>
                <w:color w:val="000000"/>
                <w:sz w:val="24"/>
                <w:szCs w:val="24"/>
              </w:rPr>
              <w:t>о</w:t>
            </w:r>
            <w:r w:rsidRPr="009C569E">
              <w:rPr>
                <w:rFonts w:eastAsia="Tahoma"/>
                <w:color w:val="000000"/>
                <w:sz w:val="24"/>
                <w:szCs w:val="24"/>
              </w:rPr>
              <w:t>щадки, беговые дорожки, поля для спортивной игры)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w:t>
            </w:r>
            <w:r w:rsidRPr="009C569E">
              <w:rPr>
                <w:rFonts w:eastAsia="Tahoma"/>
                <w:color w:val="000000"/>
                <w:sz w:val="24"/>
                <w:szCs w:val="24"/>
              </w:rPr>
              <w:t>о</w:t>
            </w:r>
            <w:r w:rsidRPr="009C569E">
              <w:rPr>
                <w:rFonts w:eastAsia="Tahoma"/>
                <w:color w:val="000000"/>
                <w:sz w:val="24"/>
                <w:szCs w:val="24"/>
              </w:rPr>
              <w:t>ений,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красной линии или территорий </w:t>
            </w:r>
            <w:r w:rsidRPr="009C569E">
              <w:rPr>
                <w:rFonts w:eastAsia="Tahoma"/>
                <w:color w:val="000000"/>
                <w:sz w:val="24"/>
                <w:szCs w:val="24"/>
              </w:rPr>
              <w:lastRenderedPageBreak/>
              <w:t>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10.</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Связь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связи, ради</w:t>
            </w:r>
            <w:r w:rsidRPr="009C569E">
              <w:rPr>
                <w:rFonts w:eastAsia="Tahoma"/>
                <w:color w:val="000000"/>
                <w:sz w:val="24"/>
                <w:szCs w:val="24"/>
              </w:rPr>
              <w:t>о</w:t>
            </w:r>
            <w:r w:rsidRPr="009C569E">
              <w:rPr>
                <w:rFonts w:eastAsia="Tahoma"/>
                <w:color w:val="000000"/>
                <w:sz w:val="24"/>
                <w:szCs w:val="24"/>
              </w:rPr>
              <w:t>вещания, телевидения, включая во</w:t>
            </w:r>
            <w:r w:rsidRPr="009C569E">
              <w:rPr>
                <w:rFonts w:eastAsia="Tahoma"/>
                <w:color w:val="000000"/>
                <w:sz w:val="24"/>
                <w:szCs w:val="24"/>
              </w:rPr>
              <w:t>з</w:t>
            </w:r>
            <w:r w:rsidRPr="009C569E">
              <w:rPr>
                <w:rFonts w:eastAsia="Tahoma"/>
                <w:color w:val="000000"/>
                <w:sz w:val="24"/>
                <w:szCs w:val="24"/>
              </w:rPr>
              <w:t>душные радиорелейные, надземные и подземные кабельные линии св</w:t>
            </w:r>
            <w:r w:rsidRPr="009C569E">
              <w:rPr>
                <w:rFonts w:eastAsia="Tahoma"/>
                <w:color w:val="000000"/>
                <w:sz w:val="24"/>
                <w:szCs w:val="24"/>
              </w:rPr>
              <w:t>я</w:t>
            </w:r>
            <w:r w:rsidRPr="009C569E">
              <w:rPr>
                <w:rFonts w:eastAsia="Tahoma"/>
                <w:color w:val="000000"/>
                <w:sz w:val="24"/>
                <w:szCs w:val="24"/>
              </w:rPr>
              <w:t>зи, линии радиофикации, антенные поля, усилительные пункты на к</w:t>
            </w:r>
            <w:r w:rsidRPr="009C569E">
              <w:rPr>
                <w:rFonts w:eastAsia="Tahoma"/>
                <w:color w:val="000000"/>
                <w:sz w:val="24"/>
                <w:szCs w:val="24"/>
              </w:rPr>
              <w:t>а</w:t>
            </w:r>
            <w:r w:rsidRPr="009C569E">
              <w:rPr>
                <w:rFonts w:eastAsia="Tahoma"/>
                <w:color w:val="000000"/>
                <w:sz w:val="24"/>
                <w:szCs w:val="24"/>
              </w:rPr>
              <w:t>бельных линиях связи, инфрастру</w:t>
            </w:r>
            <w:r w:rsidRPr="009C569E">
              <w:rPr>
                <w:rFonts w:eastAsia="Tahoma"/>
                <w:color w:val="000000"/>
                <w:sz w:val="24"/>
                <w:szCs w:val="24"/>
              </w:rPr>
              <w:t>к</w:t>
            </w:r>
            <w:r w:rsidRPr="009C569E">
              <w:rPr>
                <w:rFonts w:eastAsia="Tahoma"/>
                <w:color w:val="000000"/>
                <w:sz w:val="24"/>
                <w:szCs w:val="24"/>
              </w:rPr>
              <w:t>туру спутниковой связи и телер</w:t>
            </w:r>
            <w:r w:rsidRPr="009C569E">
              <w:rPr>
                <w:rFonts w:eastAsia="Tahoma"/>
                <w:color w:val="000000"/>
                <w:sz w:val="24"/>
                <w:szCs w:val="24"/>
              </w:rPr>
              <w:t>а</w:t>
            </w:r>
            <w:r w:rsidRPr="009C569E">
              <w:rPr>
                <w:rFonts w:eastAsia="Tahoma"/>
                <w:color w:val="000000"/>
                <w:sz w:val="24"/>
                <w:szCs w:val="24"/>
              </w:rPr>
              <w:t>диовещания, за исключением объе</w:t>
            </w:r>
            <w:r w:rsidRPr="009C569E">
              <w:rPr>
                <w:rFonts w:eastAsia="Tahoma"/>
                <w:color w:val="000000"/>
                <w:sz w:val="24"/>
                <w:szCs w:val="24"/>
              </w:rPr>
              <w:t>к</w:t>
            </w:r>
            <w:r w:rsidRPr="009C569E">
              <w:rPr>
                <w:rFonts w:eastAsia="Tahoma"/>
                <w:color w:val="000000"/>
                <w:sz w:val="24"/>
                <w:szCs w:val="24"/>
              </w:rPr>
              <w:t>тов связи, размещение которых предусмотрено содержанием видов разрешенного использования с к</w:t>
            </w:r>
            <w:r w:rsidRPr="009C569E">
              <w:rPr>
                <w:rFonts w:eastAsia="Tahoma"/>
                <w:color w:val="000000"/>
                <w:sz w:val="24"/>
                <w:szCs w:val="24"/>
              </w:rPr>
              <w:t>о</w:t>
            </w:r>
            <w:r w:rsidRPr="009C569E">
              <w:rPr>
                <w:rFonts w:eastAsia="Tahoma"/>
                <w:color w:val="000000"/>
                <w:sz w:val="24"/>
                <w:szCs w:val="24"/>
              </w:rPr>
              <w:t>дами 3.1.1, 3.2.3</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w:t>
            </w:r>
            <w:r w:rsidRPr="009C569E">
              <w:rPr>
                <w:rFonts w:eastAsia="Tahoma"/>
                <w:color w:val="000000"/>
                <w:sz w:val="24"/>
                <w:szCs w:val="24"/>
              </w:rPr>
              <w:t>о</w:t>
            </w:r>
            <w:r w:rsidRPr="009C569E">
              <w:rPr>
                <w:rFonts w:eastAsia="Tahoma"/>
                <w:color w:val="000000"/>
                <w:sz w:val="24"/>
                <w:szCs w:val="24"/>
              </w:rPr>
              <w:t>ений,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100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38" w:name="_Toc168673453"/>
      <w:r w:rsidRPr="009C569E">
        <w:rPr>
          <w:rFonts w:eastAsia="Tahoma"/>
          <w:color w:val="000000"/>
          <w:sz w:val="24"/>
          <w:szCs w:val="24"/>
        </w:rPr>
        <w:t>Особенности применения градостроительного регламента</w:t>
      </w:r>
      <w:bookmarkEnd w:id="38"/>
    </w:p>
    <w:p w:rsidR="00935D0F" w:rsidRPr="00935D0F" w:rsidRDefault="00935D0F" w:rsidP="00935D0F">
      <w:pPr>
        <w:rPr>
          <w:sz w:val="24"/>
          <w:szCs w:val="24"/>
        </w:rPr>
      </w:pPr>
      <w:r w:rsidRPr="00935D0F">
        <w:rPr>
          <w:sz w:val="24"/>
          <w:szCs w:val="24"/>
        </w:rPr>
        <w:t>Максимальный процент застройки подземной части - не регламентируется.</w:t>
      </w:r>
    </w:p>
    <w:p w:rsidR="00935D0F" w:rsidRPr="00935D0F" w:rsidRDefault="00935D0F" w:rsidP="00935D0F">
      <w:pPr>
        <w:rPr>
          <w:sz w:val="24"/>
          <w:szCs w:val="24"/>
        </w:rPr>
      </w:pPr>
      <w:r w:rsidRPr="00935D0F">
        <w:rPr>
          <w:sz w:val="24"/>
          <w:szCs w:val="24"/>
        </w:rPr>
        <w:t>Расстояние от красной линии до строений может устанавливаться документацией по планировке территории.</w:t>
      </w:r>
    </w:p>
    <w:p w:rsidR="00935D0F" w:rsidRPr="00935D0F" w:rsidRDefault="00935D0F" w:rsidP="00935D0F">
      <w:pPr>
        <w:rPr>
          <w:sz w:val="24"/>
          <w:szCs w:val="24"/>
        </w:rPr>
      </w:pPr>
      <w:r w:rsidRPr="00935D0F">
        <w:rPr>
          <w:sz w:val="24"/>
          <w:szCs w:val="24"/>
        </w:rPr>
        <w:lastRenderedPageBreak/>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935D0F" w:rsidRPr="00935D0F" w:rsidRDefault="00935D0F" w:rsidP="00935D0F">
      <w:pPr>
        <w:rPr>
          <w:sz w:val="24"/>
          <w:szCs w:val="24"/>
        </w:rPr>
      </w:pPr>
      <w:r w:rsidRPr="00935D0F">
        <w:rPr>
          <w:sz w:val="24"/>
          <w:szCs w:val="24"/>
        </w:rPr>
        <w:t>Все выступающие элементы и конструкции зданий (</w:t>
      </w:r>
      <w:proofErr w:type="spellStart"/>
      <w:r w:rsidRPr="00935D0F">
        <w:rPr>
          <w:sz w:val="24"/>
          <w:szCs w:val="24"/>
        </w:rPr>
        <w:t>отмостка</w:t>
      </w:r>
      <w:proofErr w:type="spellEnd"/>
      <w:r w:rsidRPr="00935D0F">
        <w:rPr>
          <w:sz w:val="24"/>
          <w:szCs w:val="24"/>
        </w:rPr>
        <w:t>, пандус, входная группа, балконы, свесы кровли и т.д.) должны распол</w:t>
      </w:r>
      <w:r w:rsidRPr="00935D0F">
        <w:rPr>
          <w:sz w:val="24"/>
          <w:szCs w:val="24"/>
        </w:rPr>
        <w:t>а</w:t>
      </w:r>
      <w:r w:rsidRPr="00935D0F">
        <w:rPr>
          <w:sz w:val="24"/>
          <w:szCs w:val="24"/>
        </w:rPr>
        <w:t>гаться в границах земельного участка.</w:t>
      </w:r>
    </w:p>
    <w:p w:rsidR="00935D0F" w:rsidRPr="00935D0F" w:rsidRDefault="00935D0F" w:rsidP="00935D0F">
      <w:pPr>
        <w:rPr>
          <w:sz w:val="24"/>
          <w:szCs w:val="24"/>
        </w:rPr>
      </w:pPr>
      <w:r w:rsidRPr="00935D0F">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935D0F">
        <w:rPr>
          <w:sz w:val="24"/>
          <w:szCs w:val="24"/>
        </w:rPr>
        <w:t>ь</w:t>
      </w:r>
      <w:r w:rsidRPr="00935D0F">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935D0F" w:rsidRPr="00935D0F" w:rsidRDefault="00935D0F" w:rsidP="00935D0F">
      <w:pPr>
        <w:rPr>
          <w:sz w:val="24"/>
          <w:szCs w:val="24"/>
        </w:rPr>
      </w:pPr>
      <w:r w:rsidRPr="00935D0F">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935D0F" w:rsidRPr="00935D0F" w:rsidRDefault="00935D0F" w:rsidP="00935D0F">
      <w:pPr>
        <w:rPr>
          <w:sz w:val="24"/>
          <w:szCs w:val="24"/>
        </w:rPr>
      </w:pPr>
      <w:r w:rsidRPr="00935D0F">
        <w:rPr>
          <w:sz w:val="24"/>
          <w:szCs w:val="24"/>
        </w:rPr>
        <w:t xml:space="preserve">Допускаются отклонения </w:t>
      </w:r>
      <w:proofErr w:type="gramStart"/>
      <w:r w:rsidRPr="00935D0F">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935D0F">
        <w:rPr>
          <w:sz w:val="24"/>
          <w:szCs w:val="24"/>
        </w:rPr>
        <w:t xml:space="preserve"> от предельных параметров разрешенного строительства, реконструкции объектов капитального стро</w:t>
      </w:r>
      <w:r w:rsidRPr="00935D0F">
        <w:rPr>
          <w:sz w:val="24"/>
          <w:szCs w:val="24"/>
        </w:rPr>
        <w:t>и</w:t>
      </w:r>
      <w:r w:rsidRPr="00935D0F">
        <w:rPr>
          <w:sz w:val="24"/>
          <w:szCs w:val="24"/>
        </w:rPr>
        <w:t>тельства.</w:t>
      </w:r>
    </w:p>
    <w:p w:rsidR="00935D0F" w:rsidRPr="00935D0F" w:rsidRDefault="00935D0F" w:rsidP="00935D0F">
      <w:pPr>
        <w:rPr>
          <w:sz w:val="24"/>
          <w:szCs w:val="24"/>
        </w:rPr>
      </w:pPr>
      <w:r w:rsidRPr="00935D0F">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935D0F" w:rsidRPr="00935D0F" w:rsidRDefault="00935D0F" w:rsidP="00935D0F">
      <w:pPr>
        <w:rPr>
          <w:sz w:val="24"/>
          <w:szCs w:val="24"/>
        </w:rPr>
      </w:pPr>
      <w:r w:rsidRPr="00935D0F">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935D0F">
        <w:rPr>
          <w:sz w:val="24"/>
          <w:szCs w:val="24"/>
        </w:rPr>
        <w:t>и</w:t>
      </w:r>
      <w:r w:rsidRPr="00935D0F">
        <w:rPr>
          <w:sz w:val="24"/>
          <w:szCs w:val="24"/>
        </w:rPr>
        <w:t>цы, размещение вспомогательных строений и т.д.).</w:t>
      </w:r>
    </w:p>
    <w:p w:rsidR="00935D0F" w:rsidRPr="00935D0F" w:rsidRDefault="00935D0F" w:rsidP="00935D0F">
      <w:pPr>
        <w:rPr>
          <w:sz w:val="24"/>
          <w:szCs w:val="24"/>
        </w:rPr>
      </w:pPr>
      <w:r w:rsidRPr="00935D0F">
        <w:rPr>
          <w:sz w:val="24"/>
          <w:szCs w:val="24"/>
        </w:rPr>
        <w:t>Требования к ограждению земельных участков:</w:t>
      </w:r>
    </w:p>
    <w:p w:rsidR="00935D0F" w:rsidRPr="00935D0F" w:rsidRDefault="00935D0F" w:rsidP="00935D0F">
      <w:pPr>
        <w:rPr>
          <w:sz w:val="24"/>
          <w:szCs w:val="24"/>
        </w:rPr>
      </w:pPr>
      <w:r w:rsidRPr="00935D0F">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935D0F" w:rsidRPr="00935D0F" w:rsidRDefault="00935D0F" w:rsidP="00935D0F">
      <w:pPr>
        <w:rPr>
          <w:sz w:val="24"/>
          <w:szCs w:val="24"/>
        </w:rPr>
      </w:pPr>
      <w:r w:rsidRPr="00935D0F">
        <w:rPr>
          <w:sz w:val="24"/>
          <w:szCs w:val="24"/>
        </w:rPr>
        <w:t>- при общей толщине конструкции ограждения между смежными земельными участками не более 100 мм, ограждение должно уст</w:t>
      </w:r>
      <w:r w:rsidRPr="00935D0F">
        <w:rPr>
          <w:sz w:val="24"/>
          <w:szCs w:val="24"/>
        </w:rPr>
        <w:t>а</w:t>
      </w:r>
      <w:r w:rsidRPr="00935D0F">
        <w:rPr>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935D0F">
        <w:rPr>
          <w:sz w:val="24"/>
          <w:szCs w:val="24"/>
        </w:rPr>
        <w:t>величину</w:t>
      </w:r>
      <w:proofErr w:type="gramEnd"/>
      <w:r w:rsidRPr="00935D0F">
        <w:rPr>
          <w:sz w:val="24"/>
          <w:szCs w:val="24"/>
        </w:rPr>
        <w:t xml:space="preserve"> превышающую указанную норму;</w:t>
      </w:r>
    </w:p>
    <w:p w:rsidR="00935D0F" w:rsidRPr="00935D0F" w:rsidRDefault="00935D0F" w:rsidP="00935D0F">
      <w:pPr>
        <w:rPr>
          <w:sz w:val="24"/>
          <w:szCs w:val="24"/>
        </w:rPr>
      </w:pPr>
      <w:r w:rsidRPr="00935D0F">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935D0F">
        <w:rPr>
          <w:sz w:val="24"/>
          <w:szCs w:val="24"/>
        </w:rPr>
        <w:t>а</w:t>
      </w:r>
      <w:r w:rsidRPr="00935D0F">
        <w:rPr>
          <w:sz w:val="24"/>
          <w:szCs w:val="24"/>
        </w:rPr>
        <w:t>ниях улиц и дорог.</w:t>
      </w:r>
    </w:p>
    <w:p w:rsidR="00935D0F" w:rsidRPr="00935D0F" w:rsidRDefault="00935D0F" w:rsidP="00935D0F">
      <w:pPr>
        <w:rPr>
          <w:sz w:val="24"/>
          <w:szCs w:val="24"/>
        </w:rPr>
      </w:pPr>
      <w:r w:rsidRPr="00935D0F">
        <w:rPr>
          <w:sz w:val="24"/>
          <w:szCs w:val="24"/>
        </w:rPr>
        <w:t>Все выступающие конструктивные элементы зданий, строений, сооружений (</w:t>
      </w:r>
      <w:proofErr w:type="spellStart"/>
      <w:r w:rsidRPr="00935D0F">
        <w:rPr>
          <w:sz w:val="24"/>
          <w:szCs w:val="24"/>
        </w:rPr>
        <w:t>отмостка</w:t>
      </w:r>
      <w:proofErr w:type="spellEnd"/>
      <w:r w:rsidRPr="00935D0F">
        <w:rPr>
          <w:sz w:val="24"/>
          <w:szCs w:val="24"/>
        </w:rPr>
        <w:t>, балкон</w:t>
      </w:r>
      <w:proofErr w:type="gramStart"/>
      <w:r w:rsidRPr="00935D0F">
        <w:rPr>
          <w:sz w:val="24"/>
          <w:szCs w:val="24"/>
        </w:rPr>
        <w:t>.</w:t>
      </w:r>
      <w:proofErr w:type="gramEnd"/>
      <w:r w:rsidRPr="00935D0F">
        <w:rPr>
          <w:sz w:val="24"/>
          <w:szCs w:val="24"/>
        </w:rPr>
        <w:t xml:space="preserve"> </w:t>
      </w:r>
      <w:proofErr w:type="gramStart"/>
      <w:r w:rsidRPr="00935D0F">
        <w:rPr>
          <w:sz w:val="24"/>
          <w:szCs w:val="24"/>
        </w:rPr>
        <w:t>к</w:t>
      </w:r>
      <w:proofErr w:type="gramEnd"/>
      <w:r w:rsidRPr="00935D0F">
        <w:rPr>
          <w:sz w:val="24"/>
          <w:szCs w:val="24"/>
        </w:rPr>
        <w:t>ровля, козырьки, ступени и т.д.) должны размещаться в зоне места допустимого размещения зданий, строений, сооружений.</w:t>
      </w:r>
    </w:p>
    <w:p w:rsidR="00935D0F" w:rsidRPr="00935D0F" w:rsidRDefault="00935D0F" w:rsidP="00935D0F">
      <w:pPr>
        <w:rPr>
          <w:sz w:val="24"/>
          <w:szCs w:val="24"/>
        </w:rPr>
      </w:pPr>
      <w:r w:rsidRPr="00935D0F">
        <w:rPr>
          <w:sz w:val="24"/>
          <w:szCs w:val="24"/>
        </w:rPr>
        <w:t>Для объектов общественного и коммерческого назначения:</w:t>
      </w:r>
    </w:p>
    <w:p w:rsidR="00935D0F" w:rsidRPr="00935D0F" w:rsidRDefault="00935D0F" w:rsidP="00935D0F">
      <w:pPr>
        <w:rPr>
          <w:sz w:val="24"/>
          <w:szCs w:val="24"/>
        </w:rPr>
      </w:pPr>
      <w:r w:rsidRPr="00935D0F">
        <w:rPr>
          <w:sz w:val="24"/>
          <w:szCs w:val="24"/>
        </w:rPr>
        <w:t>- предусмотреть площадку для установки мусоросборников;</w:t>
      </w:r>
    </w:p>
    <w:p w:rsidR="00935D0F" w:rsidRPr="00935D0F" w:rsidRDefault="00935D0F" w:rsidP="00935D0F">
      <w:pPr>
        <w:rPr>
          <w:sz w:val="24"/>
          <w:szCs w:val="24"/>
        </w:rPr>
      </w:pPr>
      <w:r w:rsidRPr="00935D0F">
        <w:rPr>
          <w:sz w:val="24"/>
          <w:szCs w:val="24"/>
        </w:rPr>
        <w:t>- предусмотреть архитектурную подсветку здания и освещение в тёмное время суток в зоне объекта и прилегающей территории;</w:t>
      </w:r>
    </w:p>
    <w:p w:rsidR="00935D0F" w:rsidRPr="00935D0F" w:rsidRDefault="00935D0F" w:rsidP="00935D0F">
      <w:pPr>
        <w:rPr>
          <w:sz w:val="24"/>
          <w:szCs w:val="24"/>
        </w:rPr>
      </w:pPr>
      <w:r w:rsidRPr="00935D0F">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935D0F" w:rsidRPr="00935D0F" w:rsidRDefault="00935D0F" w:rsidP="00935D0F">
      <w:pPr>
        <w:rPr>
          <w:sz w:val="24"/>
          <w:szCs w:val="24"/>
        </w:rPr>
      </w:pPr>
      <w:r w:rsidRPr="00935D0F">
        <w:rPr>
          <w:sz w:val="24"/>
          <w:szCs w:val="24"/>
        </w:rPr>
        <w:lastRenderedPageBreak/>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935D0F">
        <w:rPr>
          <w:sz w:val="24"/>
          <w:szCs w:val="24"/>
        </w:rPr>
        <w:t>о</w:t>
      </w:r>
      <w:r w:rsidRPr="00935D0F">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935D0F" w:rsidRPr="00935D0F" w:rsidRDefault="00935D0F" w:rsidP="00935D0F">
      <w:pPr>
        <w:rPr>
          <w:sz w:val="24"/>
          <w:szCs w:val="24"/>
        </w:rPr>
      </w:pPr>
      <w:proofErr w:type="gramStart"/>
      <w:r w:rsidRPr="00935D0F">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935D0F">
        <w:rPr>
          <w:sz w:val="24"/>
          <w:szCs w:val="24"/>
        </w:rPr>
        <w:t>к</w:t>
      </w:r>
      <w:r w:rsidRPr="00935D0F">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935D0F">
        <w:rPr>
          <w:sz w:val="24"/>
          <w:szCs w:val="24"/>
        </w:rPr>
        <w:t>т</w:t>
      </w:r>
      <w:r w:rsidRPr="00935D0F">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935D0F">
        <w:rPr>
          <w:sz w:val="24"/>
          <w:szCs w:val="24"/>
        </w:rPr>
        <w:t>б</w:t>
      </w:r>
      <w:r w:rsidRPr="00935D0F">
        <w:rPr>
          <w:sz w:val="24"/>
          <w:szCs w:val="24"/>
        </w:rPr>
        <w:t>ласти строительства, реконструкции, капитального ремонта объектов капитального строительства.</w:t>
      </w:r>
      <w:proofErr w:type="gramEnd"/>
    </w:p>
    <w:p w:rsidR="00935D0F" w:rsidRPr="00935D0F" w:rsidRDefault="00935D0F" w:rsidP="00935D0F">
      <w:pPr>
        <w:rPr>
          <w:sz w:val="24"/>
          <w:szCs w:val="24"/>
        </w:rPr>
      </w:pPr>
      <w:r w:rsidRPr="00935D0F">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935D0F">
        <w:rPr>
          <w:sz w:val="24"/>
          <w:szCs w:val="24"/>
        </w:rPr>
        <w:t>о</w:t>
      </w:r>
      <w:r w:rsidRPr="00935D0F">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935D0F">
        <w:rPr>
          <w:sz w:val="24"/>
          <w:szCs w:val="24"/>
        </w:rPr>
        <w:t>н</w:t>
      </w:r>
      <w:r w:rsidRPr="00935D0F">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935D0F" w:rsidRPr="00935D0F" w:rsidRDefault="00935D0F" w:rsidP="00935D0F">
      <w:pPr>
        <w:rPr>
          <w:sz w:val="24"/>
          <w:szCs w:val="24"/>
        </w:rPr>
      </w:pPr>
      <w:r w:rsidRPr="00935D0F">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935D0F">
        <w:rPr>
          <w:sz w:val="24"/>
          <w:szCs w:val="24"/>
        </w:rPr>
        <w:t>о</w:t>
      </w:r>
      <w:r w:rsidRPr="00935D0F">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935D0F" w:rsidRPr="00935D0F" w:rsidRDefault="00935D0F" w:rsidP="00935D0F">
      <w:pPr>
        <w:rPr>
          <w:sz w:val="24"/>
          <w:szCs w:val="24"/>
        </w:rPr>
      </w:pPr>
      <w:r w:rsidRPr="00935D0F">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935D0F">
        <w:rPr>
          <w:sz w:val="24"/>
          <w:szCs w:val="24"/>
        </w:rPr>
        <w:t>о</w:t>
      </w:r>
      <w:r w:rsidRPr="00935D0F">
        <w:rPr>
          <w:sz w:val="24"/>
          <w:szCs w:val="24"/>
        </w:rPr>
        <w:t>становлением правительства от 16 февраля 2008 г. № 87 «О составе разделов проектной документации и требованиям к их содержанию».</w:t>
      </w:r>
    </w:p>
    <w:p w:rsidR="00935D0F" w:rsidRPr="00935D0F" w:rsidRDefault="00935D0F" w:rsidP="00935D0F">
      <w:pPr>
        <w:rPr>
          <w:sz w:val="24"/>
          <w:szCs w:val="24"/>
        </w:rPr>
      </w:pPr>
      <w:r w:rsidRPr="00935D0F">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935D0F">
        <w:rPr>
          <w:sz w:val="24"/>
          <w:szCs w:val="24"/>
        </w:rPr>
        <w:t>ь</w:t>
      </w:r>
      <w:r w:rsidRPr="00935D0F">
        <w:rPr>
          <w:sz w:val="24"/>
          <w:szCs w:val="24"/>
        </w:rPr>
        <w:t xml:space="preserve">ной) площади земельных участков определяются в соответствии </w:t>
      </w:r>
      <w:proofErr w:type="gramStart"/>
      <w:r w:rsidRPr="00935D0F">
        <w:rPr>
          <w:sz w:val="24"/>
          <w:szCs w:val="24"/>
        </w:rPr>
        <w:t>с</w:t>
      </w:r>
      <w:proofErr w:type="gramEnd"/>
      <w:r w:rsidRPr="00935D0F">
        <w:rPr>
          <w:sz w:val="24"/>
          <w:szCs w:val="24"/>
        </w:rPr>
        <w:t>:</w:t>
      </w:r>
    </w:p>
    <w:p w:rsidR="00935D0F" w:rsidRPr="00935D0F" w:rsidRDefault="00935D0F" w:rsidP="00935D0F">
      <w:pPr>
        <w:rPr>
          <w:sz w:val="24"/>
          <w:szCs w:val="24"/>
        </w:rPr>
      </w:pPr>
      <w:r w:rsidRPr="00935D0F">
        <w:rPr>
          <w:sz w:val="24"/>
          <w:szCs w:val="24"/>
        </w:rPr>
        <w:t>- заданием на проектирование;</w:t>
      </w:r>
    </w:p>
    <w:p w:rsidR="00935D0F" w:rsidRPr="00935D0F" w:rsidRDefault="00935D0F" w:rsidP="00935D0F">
      <w:pPr>
        <w:rPr>
          <w:sz w:val="24"/>
          <w:szCs w:val="24"/>
        </w:rPr>
      </w:pPr>
      <w:r w:rsidRPr="00935D0F">
        <w:rPr>
          <w:sz w:val="24"/>
          <w:szCs w:val="24"/>
        </w:rPr>
        <w:t>- СП 42.13330.2016 «Градостроительство. Планировка и застройка городских и сельских поселений»;</w:t>
      </w:r>
    </w:p>
    <w:p w:rsidR="00577FC6" w:rsidRPr="009C569E" w:rsidRDefault="00935D0F" w:rsidP="00935D0F">
      <w:pPr>
        <w:rPr>
          <w:sz w:val="24"/>
          <w:szCs w:val="24"/>
        </w:rPr>
      </w:pPr>
      <w:r w:rsidRPr="00935D0F">
        <w:rPr>
          <w:sz w:val="24"/>
          <w:szCs w:val="24"/>
        </w:rPr>
        <w:t>- СП 118.13330.2022 «СНиП 31-06-2009 Общественные здания и сооружения».</w:t>
      </w:r>
    </w:p>
    <w:p w:rsidR="00577FC6" w:rsidRPr="009C569E" w:rsidRDefault="00577FC6" w:rsidP="00577FC6">
      <w:pPr>
        <w:pStyle w:val="20"/>
        <w:spacing w:before="0" w:after="0"/>
        <w:jc w:val="both"/>
        <w:rPr>
          <w:sz w:val="24"/>
          <w:szCs w:val="24"/>
        </w:rPr>
      </w:pPr>
      <w:bookmarkStart w:id="39" w:name="_Toc168673454"/>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39"/>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40" w:name="_Toc168673455"/>
      <w:r w:rsidRPr="009C569E">
        <w:rPr>
          <w:rFonts w:eastAsia="Tahoma"/>
          <w:color w:val="000000"/>
          <w:sz w:val="24"/>
          <w:szCs w:val="24"/>
        </w:rPr>
        <w:lastRenderedPageBreak/>
        <w:t>4. Многофункциональная общественно-деловая зона  обслуживания и деловой активности при транспортных коридорах и узлах (ОД</w:t>
      </w:r>
      <w:proofErr w:type="gramStart"/>
      <w:r w:rsidRPr="009C569E">
        <w:rPr>
          <w:rFonts w:eastAsia="Tahoma"/>
          <w:color w:val="000000"/>
          <w:sz w:val="24"/>
          <w:szCs w:val="24"/>
        </w:rPr>
        <w:t>2</w:t>
      </w:r>
      <w:proofErr w:type="gramEnd"/>
      <w:r w:rsidRPr="009C569E">
        <w:rPr>
          <w:rFonts w:eastAsia="Tahoma"/>
          <w:color w:val="000000"/>
          <w:sz w:val="24"/>
          <w:szCs w:val="24"/>
        </w:rPr>
        <w:t>.1)</w:t>
      </w:r>
      <w:bookmarkEnd w:id="40"/>
    </w:p>
    <w:p w:rsidR="00577FC6" w:rsidRPr="009C569E" w:rsidRDefault="00577FC6" w:rsidP="00577FC6">
      <w:pPr>
        <w:rPr>
          <w:sz w:val="24"/>
          <w:szCs w:val="24"/>
        </w:rPr>
      </w:pPr>
      <w:r w:rsidRPr="009C569E">
        <w:rPr>
          <w:rFonts w:eastAsia="Tahoma"/>
          <w:color w:val="000000"/>
          <w:sz w:val="24"/>
          <w:szCs w:val="24"/>
        </w:rPr>
        <w:t>Зона ОД</w:t>
      </w:r>
      <w:proofErr w:type="gramStart"/>
      <w:r w:rsidRPr="009C569E">
        <w:rPr>
          <w:rFonts w:eastAsia="Tahoma"/>
          <w:color w:val="000000"/>
          <w:sz w:val="24"/>
          <w:szCs w:val="24"/>
        </w:rPr>
        <w:t>2</w:t>
      </w:r>
      <w:proofErr w:type="gramEnd"/>
      <w:r w:rsidRPr="009C569E">
        <w:rPr>
          <w:rFonts w:eastAsia="Tahoma"/>
          <w:color w:val="000000"/>
          <w:sz w:val="24"/>
          <w:szCs w:val="24"/>
        </w:rPr>
        <w:t>.1 выделена для обеспечения правовых условий использования и строительства недвижимости в целях обслуживания и д</w:t>
      </w:r>
      <w:r w:rsidRPr="009C569E">
        <w:rPr>
          <w:rFonts w:eastAsia="Tahoma"/>
          <w:color w:val="000000"/>
          <w:sz w:val="24"/>
          <w:szCs w:val="24"/>
        </w:rPr>
        <w:t>е</w:t>
      </w:r>
      <w:r w:rsidRPr="009C569E">
        <w:rPr>
          <w:rFonts w:eastAsia="Tahoma"/>
          <w:color w:val="000000"/>
          <w:sz w:val="24"/>
          <w:szCs w:val="24"/>
        </w:rPr>
        <w:t>ловой активности при транспортных коридорах и узлах.</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41" w:name="_Toc168673456"/>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41"/>
    </w:p>
    <w:tbl>
      <w:tblPr>
        <w:tblStyle w:val="aff2"/>
        <w:tblW w:w="5000" w:type="auto"/>
        <w:tblLook w:val="04A0" w:firstRow="1" w:lastRow="0" w:firstColumn="1" w:lastColumn="0" w:noHBand="0" w:noVBand="1"/>
      </w:tblPr>
      <w:tblGrid>
        <w:gridCol w:w="540"/>
        <w:gridCol w:w="2230"/>
        <w:gridCol w:w="1731"/>
        <w:gridCol w:w="3967"/>
        <w:gridCol w:w="6334"/>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w:t>
            </w:r>
            <w:r w:rsidRPr="009C569E">
              <w:rPr>
                <w:rFonts w:eastAsia="Tahoma"/>
                <w:color w:val="000000"/>
                <w:sz w:val="24"/>
                <w:szCs w:val="24"/>
              </w:rPr>
              <w:t>и</w:t>
            </w:r>
            <w:r w:rsidRPr="009C569E">
              <w:rPr>
                <w:rFonts w:eastAsia="Tahoma"/>
                <w:color w:val="000000"/>
                <w:sz w:val="24"/>
                <w:szCs w:val="24"/>
              </w:rPr>
              <w:t>да разрешенного использования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9C569E">
              <w:rPr>
                <w:rFonts w:eastAsia="Tahoma"/>
                <w:color w:val="000000"/>
                <w:sz w:val="24"/>
                <w:szCs w:val="24"/>
              </w:rPr>
              <w:t>о</w:t>
            </w:r>
            <w:r w:rsidRPr="009C569E">
              <w:rPr>
                <w:rFonts w:eastAsia="Tahoma"/>
                <w:color w:val="000000"/>
                <w:sz w:val="24"/>
                <w:szCs w:val="24"/>
              </w:rPr>
              <w:t>допроводов,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Административные здания организ</w:t>
            </w:r>
            <w:r w:rsidRPr="009C569E">
              <w:rPr>
                <w:rFonts w:eastAsia="Tahoma"/>
                <w:color w:val="000000"/>
                <w:sz w:val="24"/>
                <w:szCs w:val="24"/>
              </w:rPr>
              <w:t>а</w:t>
            </w:r>
            <w:r w:rsidRPr="009C569E">
              <w:rPr>
                <w:rFonts w:eastAsia="Tahoma"/>
                <w:color w:val="000000"/>
                <w:sz w:val="24"/>
                <w:szCs w:val="24"/>
              </w:rPr>
              <w:t>ций, обеспечив</w:t>
            </w:r>
            <w:r w:rsidRPr="009C569E">
              <w:rPr>
                <w:rFonts w:eastAsia="Tahoma"/>
                <w:color w:val="000000"/>
                <w:sz w:val="24"/>
                <w:szCs w:val="24"/>
              </w:rPr>
              <w:t>а</w:t>
            </w:r>
            <w:r w:rsidRPr="009C569E">
              <w:rPr>
                <w:rFonts w:eastAsia="Tahoma"/>
                <w:color w:val="000000"/>
                <w:sz w:val="24"/>
                <w:szCs w:val="24"/>
              </w:rPr>
              <w:lastRenderedPageBreak/>
              <w:t>ющих предоста</w:t>
            </w:r>
            <w:r w:rsidRPr="009C569E">
              <w:rPr>
                <w:rFonts w:eastAsia="Tahoma"/>
                <w:color w:val="000000"/>
                <w:sz w:val="24"/>
                <w:szCs w:val="24"/>
              </w:rPr>
              <w:t>в</w:t>
            </w:r>
            <w:r w:rsidRPr="009C569E">
              <w:rPr>
                <w:rFonts w:eastAsia="Tahoma"/>
                <w:color w:val="000000"/>
                <w:sz w:val="24"/>
                <w:szCs w:val="24"/>
              </w:rPr>
              <w:t>ление коммунал</w:t>
            </w:r>
            <w:r w:rsidRPr="009C569E">
              <w:rPr>
                <w:rFonts w:eastAsia="Tahoma"/>
                <w:color w:val="000000"/>
                <w:sz w:val="24"/>
                <w:szCs w:val="24"/>
              </w:rPr>
              <w:t>ь</w:t>
            </w:r>
            <w:r w:rsidRPr="009C569E">
              <w:rPr>
                <w:rFonts w:eastAsia="Tahoma"/>
                <w:color w:val="000000"/>
                <w:sz w:val="24"/>
                <w:szCs w:val="24"/>
              </w:rPr>
              <w:t>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3.1.2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приема физических и юр</w:t>
            </w:r>
            <w:r w:rsidRPr="009C569E">
              <w:rPr>
                <w:rFonts w:eastAsia="Tahoma"/>
                <w:color w:val="000000"/>
                <w:sz w:val="24"/>
                <w:szCs w:val="24"/>
              </w:rPr>
              <w:t>и</w:t>
            </w:r>
            <w:r w:rsidRPr="009C569E">
              <w:rPr>
                <w:rFonts w:eastAsia="Tahoma"/>
                <w:color w:val="000000"/>
                <w:sz w:val="24"/>
                <w:szCs w:val="24"/>
              </w:rPr>
              <w:t>дических лиц в связи с предоста</w:t>
            </w:r>
            <w:r w:rsidRPr="009C569E">
              <w:rPr>
                <w:rFonts w:eastAsia="Tahoma"/>
                <w:color w:val="000000"/>
                <w:sz w:val="24"/>
                <w:szCs w:val="24"/>
              </w:rPr>
              <w:t>в</w:t>
            </w:r>
            <w:r w:rsidRPr="009C569E">
              <w:rPr>
                <w:rFonts w:eastAsia="Tahoma"/>
                <w:color w:val="000000"/>
                <w:sz w:val="24"/>
                <w:szCs w:val="24"/>
              </w:rPr>
              <w:lastRenderedPageBreak/>
              <w:t>лением им коммунальных услуг</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w:t>
            </w:r>
            <w:r w:rsidRPr="009C569E">
              <w:rPr>
                <w:rFonts w:eastAsia="Tahoma"/>
                <w:color w:val="000000"/>
                <w:sz w:val="24"/>
                <w:szCs w:val="24"/>
              </w:rPr>
              <w:lastRenderedPageBreak/>
              <w:t xml:space="preserve">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Оказание услуг связи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пунктов оказ</w:t>
            </w:r>
            <w:r w:rsidRPr="009C569E">
              <w:rPr>
                <w:rFonts w:eastAsia="Tahoma"/>
                <w:color w:val="000000"/>
                <w:sz w:val="24"/>
                <w:szCs w:val="24"/>
              </w:rPr>
              <w:t>а</w:t>
            </w:r>
            <w:r w:rsidRPr="009C569E">
              <w:rPr>
                <w:rFonts w:eastAsia="Tahoma"/>
                <w:color w:val="000000"/>
                <w:sz w:val="24"/>
                <w:szCs w:val="24"/>
              </w:rPr>
              <w:t>ния услуг почтовой, телеграфной, междугородней и международной телефонной связи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Бытовое обслуж</w:t>
            </w:r>
            <w:r w:rsidRPr="009C569E">
              <w:rPr>
                <w:rFonts w:eastAsia="Tahoma"/>
                <w:color w:val="000000"/>
                <w:sz w:val="24"/>
                <w:szCs w:val="24"/>
              </w:rPr>
              <w:t>и</w:t>
            </w:r>
            <w:r w:rsidRPr="009C569E">
              <w:rPr>
                <w:rFonts w:eastAsia="Tahoma"/>
                <w:color w:val="000000"/>
                <w:sz w:val="24"/>
                <w:szCs w:val="24"/>
              </w:rPr>
              <w:t>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населению или орг</w:t>
            </w:r>
            <w:r w:rsidRPr="009C569E">
              <w:rPr>
                <w:rFonts w:eastAsia="Tahoma"/>
                <w:color w:val="000000"/>
                <w:sz w:val="24"/>
                <w:szCs w:val="24"/>
              </w:rPr>
              <w:t>а</w:t>
            </w:r>
            <w:r w:rsidRPr="009C569E">
              <w:rPr>
                <w:rFonts w:eastAsia="Tahoma"/>
                <w:color w:val="000000"/>
                <w:sz w:val="24"/>
                <w:szCs w:val="24"/>
              </w:rPr>
              <w:t>низациям бытовых услуг (масте</w:t>
            </w:r>
            <w:r w:rsidRPr="009C569E">
              <w:rPr>
                <w:rFonts w:eastAsia="Tahoma"/>
                <w:color w:val="000000"/>
                <w:sz w:val="24"/>
                <w:szCs w:val="24"/>
              </w:rPr>
              <w:t>р</w:t>
            </w:r>
            <w:r w:rsidRPr="009C569E">
              <w:rPr>
                <w:rFonts w:eastAsia="Tahoma"/>
                <w:color w:val="000000"/>
                <w:sz w:val="24"/>
                <w:szCs w:val="24"/>
              </w:rPr>
              <w:t>ские мелкого ремонта, ателье, бани, парикмахерские, прачечные, хи</w:t>
            </w:r>
            <w:r w:rsidRPr="009C569E">
              <w:rPr>
                <w:rFonts w:eastAsia="Tahoma"/>
                <w:color w:val="000000"/>
                <w:sz w:val="24"/>
                <w:szCs w:val="24"/>
              </w:rPr>
              <w:t>м</w:t>
            </w:r>
            <w:r w:rsidRPr="009C569E">
              <w:rPr>
                <w:rFonts w:eastAsia="Tahoma"/>
                <w:color w:val="000000"/>
                <w:sz w:val="24"/>
                <w:szCs w:val="24"/>
              </w:rPr>
              <w:t>чистки, похоронные бюро)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Амбулаторно-</w:t>
            </w:r>
            <w:proofErr w:type="spellStart"/>
            <w:r w:rsidRPr="009C569E">
              <w:rPr>
                <w:rFonts w:eastAsia="Tahoma"/>
                <w:color w:val="000000"/>
                <w:sz w:val="24"/>
                <w:szCs w:val="24"/>
              </w:rPr>
              <w:t>поликлиническо</w:t>
            </w:r>
            <w:proofErr w:type="spellEnd"/>
            <w:r w:rsidRPr="009C569E">
              <w:rPr>
                <w:rFonts w:eastAsia="Tahoma"/>
                <w:color w:val="000000"/>
                <w:sz w:val="24"/>
                <w:szCs w:val="24"/>
              </w:rPr>
              <w:t xml:space="preserve"> обслуживание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3.4.1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гражданам амбулато</w:t>
            </w:r>
            <w:r w:rsidRPr="009C569E">
              <w:rPr>
                <w:rFonts w:eastAsia="Tahoma"/>
                <w:color w:val="000000"/>
                <w:sz w:val="24"/>
                <w:szCs w:val="24"/>
              </w:rPr>
              <w:t>р</w:t>
            </w:r>
            <w:r w:rsidRPr="009C569E">
              <w:rPr>
                <w:rFonts w:eastAsia="Tahoma"/>
                <w:color w:val="000000"/>
                <w:sz w:val="24"/>
                <w:szCs w:val="24"/>
              </w:rPr>
              <w:t>но-поликлинической медицинской помощи (поликлиники, фельдше</w:t>
            </w:r>
            <w:r w:rsidRPr="009C569E">
              <w:rPr>
                <w:rFonts w:eastAsia="Tahoma"/>
                <w:color w:val="000000"/>
                <w:sz w:val="24"/>
                <w:szCs w:val="24"/>
              </w:rPr>
              <w:t>р</w:t>
            </w:r>
            <w:r w:rsidRPr="009C569E">
              <w:rPr>
                <w:rFonts w:eastAsia="Tahoma"/>
                <w:color w:val="000000"/>
                <w:sz w:val="24"/>
                <w:szCs w:val="24"/>
              </w:rPr>
              <w:t>ские пункты, пункты здравоохран</w:t>
            </w:r>
            <w:r w:rsidRPr="009C569E">
              <w:rPr>
                <w:rFonts w:eastAsia="Tahoma"/>
                <w:color w:val="000000"/>
                <w:sz w:val="24"/>
                <w:szCs w:val="24"/>
              </w:rPr>
              <w:t>е</w:t>
            </w:r>
            <w:r w:rsidRPr="009C569E">
              <w:rPr>
                <w:rFonts w:eastAsia="Tahoma"/>
                <w:color w:val="000000"/>
                <w:sz w:val="24"/>
                <w:szCs w:val="24"/>
              </w:rPr>
              <w:t>ния, центры матери и ребенка, ди</w:t>
            </w:r>
            <w:r w:rsidRPr="009C569E">
              <w:rPr>
                <w:rFonts w:eastAsia="Tahoma"/>
                <w:color w:val="000000"/>
                <w:sz w:val="24"/>
                <w:szCs w:val="24"/>
              </w:rPr>
              <w:t>а</w:t>
            </w:r>
            <w:r w:rsidRPr="009C569E">
              <w:rPr>
                <w:rFonts w:eastAsia="Tahoma"/>
                <w:color w:val="000000"/>
                <w:sz w:val="24"/>
                <w:szCs w:val="24"/>
              </w:rPr>
              <w:t xml:space="preserve">гностические центры, молочные </w:t>
            </w:r>
            <w:r w:rsidRPr="009C569E">
              <w:rPr>
                <w:rFonts w:eastAsia="Tahoma"/>
                <w:color w:val="000000"/>
                <w:sz w:val="24"/>
                <w:szCs w:val="24"/>
              </w:rPr>
              <w:lastRenderedPageBreak/>
              <w:t>кухни, станции донорства крови, клинические лаборатории)</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200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де</w:t>
            </w:r>
            <w:r w:rsidRPr="009C569E">
              <w:rPr>
                <w:rFonts w:eastAsia="Tahoma"/>
                <w:color w:val="000000"/>
                <w:sz w:val="24"/>
                <w:szCs w:val="24"/>
              </w:rPr>
              <w:t>я</w:t>
            </w:r>
            <w:r w:rsidRPr="009C569E">
              <w:rPr>
                <w:rFonts w:eastAsia="Tahoma"/>
                <w:color w:val="000000"/>
                <w:sz w:val="24"/>
                <w:szCs w:val="24"/>
              </w:rPr>
              <w:t>тельности в обл</w:t>
            </w:r>
            <w:r w:rsidRPr="009C569E">
              <w:rPr>
                <w:rFonts w:eastAsia="Tahoma"/>
                <w:color w:val="000000"/>
                <w:sz w:val="24"/>
                <w:szCs w:val="24"/>
              </w:rPr>
              <w:t>а</w:t>
            </w:r>
            <w:r w:rsidRPr="009C569E">
              <w:rPr>
                <w:rFonts w:eastAsia="Tahoma"/>
                <w:color w:val="000000"/>
                <w:sz w:val="24"/>
                <w:szCs w:val="24"/>
              </w:rPr>
              <w:t>сти гидрометеор</w:t>
            </w:r>
            <w:r w:rsidRPr="009C569E">
              <w:rPr>
                <w:rFonts w:eastAsia="Tahoma"/>
                <w:color w:val="000000"/>
                <w:sz w:val="24"/>
                <w:szCs w:val="24"/>
              </w:rPr>
              <w:t>о</w:t>
            </w:r>
            <w:r w:rsidRPr="009C569E">
              <w:rPr>
                <w:rFonts w:eastAsia="Tahoma"/>
                <w:color w:val="000000"/>
                <w:sz w:val="24"/>
                <w:szCs w:val="24"/>
              </w:rPr>
              <w:t>логии и смежных с ней областях</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3.9.1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w:t>
            </w:r>
            <w:r w:rsidRPr="009C569E">
              <w:rPr>
                <w:rFonts w:eastAsia="Tahoma"/>
                <w:color w:val="000000"/>
                <w:sz w:val="24"/>
                <w:szCs w:val="24"/>
              </w:rPr>
              <w:t>о</w:t>
            </w:r>
            <w:r w:rsidRPr="009C569E">
              <w:rPr>
                <w:rFonts w:eastAsia="Tahoma"/>
                <w:color w:val="000000"/>
                <w:sz w:val="24"/>
                <w:szCs w:val="24"/>
              </w:rPr>
              <w:t>дящими в окружающей среде, опр</w:t>
            </w:r>
            <w:r w:rsidRPr="009C569E">
              <w:rPr>
                <w:rFonts w:eastAsia="Tahoma"/>
                <w:color w:val="000000"/>
                <w:sz w:val="24"/>
                <w:szCs w:val="24"/>
              </w:rPr>
              <w:t>е</w:t>
            </w:r>
            <w:r w:rsidRPr="009C569E">
              <w:rPr>
                <w:rFonts w:eastAsia="Tahoma"/>
                <w:color w:val="000000"/>
                <w:sz w:val="24"/>
                <w:szCs w:val="24"/>
              </w:rPr>
              <w:t>деления ее гидрометеорологич</w:t>
            </w:r>
            <w:r w:rsidRPr="009C569E">
              <w:rPr>
                <w:rFonts w:eastAsia="Tahoma"/>
                <w:color w:val="000000"/>
                <w:sz w:val="24"/>
                <w:szCs w:val="24"/>
              </w:rPr>
              <w:t>е</w:t>
            </w:r>
            <w:r w:rsidRPr="009C569E">
              <w:rPr>
                <w:rFonts w:eastAsia="Tahoma"/>
                <w:color w:val="000000"/>
                <w:sz w:val="24"/>
                <w:szCs w:val="24"/>
              </w:rPr>
              <w:t>ских, агрометеорологических и г</w:t>
            </w:r>
            <w:r w:rsidRPr="009C569E">
              <w:rPr>
                <w:rFonts w:eastAsia="Tahoma"/>
                <w:color w:val="000000"/>
                <w:sz w:val="24"/>
                <w:szCs w:val="24"/>
              </w:rPr>
              <w:t>е</w:t>
            </w:r>
            <w:r w:rsidRPr="009C569E">
              <w:rPr>
                <w:rFonts w:eastAsia="Tahoma"/>
                <w:color w:val="000000"/>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9C569E">
              <w:rPr>
                <w:rFonts w:eastAsia="Tahoma"/>
                <w:color w:val="000000"/>
                <w:sz w:val="24"/>
                <w:szCs w:val="24"/>
              </w:rPr>
              <w:t>с</w:t>
            </w:r>
            <w:r w:rsidRPr="009C569E">
              <w:rPr>
                <w:rFonts w:eastAsia="Tahoma"/>
                <w:color w:val="000000"/>
                <w:sz w:val="24"/>
                <w:szCs w:val="24"/>
              </w:rPr>
              <w:t>мического пространства, зданий и сооружений, используемых в обл</w:t>
            </w:r>
            <w:r w:rsidRPr="009C569E">
              <w:rPr>
                <w:rFonts w:eastAsia="Tahoma"/>
                <w:color w:val="000000"/>
                <w:sz w:val="24"/>
                <w:szCs w:val="24"/>
              </w:rPr>
              <w:t>а</w:t>
            </w:r>
            <w:r w:rsidRPr="009C569E">
              <w:rPr>
                <w:rFonts w:eastAsia="Tahoma"/>
                <w:color w:val="000000"/>
                <w:sz w:val="24"/>
                <w:szCs w:val="24"/>
              </w:rPr>
              <w:t>сти гидрометеорологии и смежных с ней областях (доплеровские м</w:t>
            </w:r>
            <w:r w:rsidRPr="009C569E">
              <w:rPr>
                <w:rFonts w:eastAsia="Tahoma"/>
                <w:color w:val="000000"/>
                <w:sz w:val="24"/>
                <w:szCs w:val="24"/>
              </w:rPr>
              <w:t>е</w:t>
            </w:r>
            <w:r w:rsidRPr="009C569E">
              <w:rPr>
                <w:rFonts w:eastAsia="Tahoma"/>
                <w:color w:val="000000"/>
                <w:sz w:val="24"/>
                <w:szCs w:val="24"/>
              </w:rPr>
              <w:t>теорологические радиолокаторы, гидрологические посты и другие)</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Деловое управл</w:t>
            </w:r>
            <w:r w:rsidRPr="009C569E">
              <w:rPr>
                <w:rFonts w:eastAsia="Tahoma"/>
                <w:color w:val="000000"/>
                <w:sz w:val="24"/>
                <w:szCs w:val="24"/>
              </w:rPr>
              <w:t>е</w:t>
            </w:r>
            <w:r w:rsidRPr="009C569E">
              <w:rPr>
                <w:rFonts w:eastAsia="Tahoma"/>
                <w:color w:val="000000"/>
                <w:sz w:val="24"/>
                <w:szCs w:val="24"/>
              </w:rPr>
              <w:lastRenderedPageBreak/>
              <w:t>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4.1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 xml:space="preserve">Размещение объектов капитального </w:t>
            </w:r>
            <w:r w:rsidRPr="009C569E">
              <w:rPr>
                <w:rFonts w:eastAsia="Tahoma"/>
                <w:color w:val="000000"/>
                <w:sz w:val="24"/>
                <w:szCs w:val="24"/>
              </w:rPr>
              <w:lastRenderedPageBreak/>
              <w:t>строительства с целью: размещения объектов управленческой деятел</w:t>
            </w:r>
            <w:r w:rsidRPr="009C569E">
              <w:rPr>
                <w:rFonts w:eastAsia="Tahoma"/>
                <w:color w:val="000000"/>
                <w:sz w:val="24"/>
                <w:szCs w:val="24"/>
              </w:rPr>
              <w:t>ь</w:t>
            </w:r>
            <w:r w:rsidRPr="009C569E">
              <w:rPr>
                <w:rFonts w:eastAsia="Tahoma"/>
                <w:color w:val="000000"/>
                <w:sz w:val="24"/>
                <w:szCs w:val="24"/>
              </w:rPr>
              <w:t>ности, не связанной с государстве</w:t>
            </w:r>
            <w:r w:rsidRPr="009C569E">
              <w:rPr>
                <w:rFonts w:eastAsia="Tahoma"/>
                <w:color w:val="000000"/>
                <w:sz w:val="24"/>
                <w:szCs w:val="24"/>
              </w:rPr>
              <w:t>н</w:t>
            </w:r>
            <w:r w:rsidRPr="009C569E">
              <w:rPr>
                <w:rFonts w:eastAsia="Tahoma"/>
                <w:color w:val="000000"/>
                <w:sz w:val="24"/>
                <w:szCs w:val="24"/>
              </w:rPr>
              <w:t>ным или муниципальным управл</w:t>
            </w:r>
            <w:r w:rsidRPr="009C569E">
              <w:rPr>
                <w:rFonts w:eastAsia="Tahoma"/>
                <w:color w:val="000000"/>
                <w:sz w:val="24"/>
                <w:szCs w:val="24"/>
              </w:rPr>
              <w:t>е</w:t>
            </w:r>
            <w:r w:rsidRPr="009C569E">
              <w:rPr>
                <w:rFonts w:eastAsia="Tahoma"/>
                <w:color w:val="000000"/>
                <w:sz w:val="24"/>
                <w:szCs w:val="24"/>
              </w:rPr>
              <w:t>нием и оказанием услуг, а также с целью обеспечения совершения сделок, не требующих передачи т</w:t>
            </w:r>
            <w:r w:rsidRPr="009C569E">
              <w:rPr>
                <w:rFonts w:eastAsia="Tahoma"/>
                <w:color w:val="000000"/>
                <w:sz w:val="24"/>
                <w:szCs w:val="24"/>
              </w:rPr>
              <w:t>о</w:t>
            </w:r>
            <w:r w:rsidRPr="009C569E">
              <w:rPr>
                <w:rFonts w:eastAsia="Tahoma"/>
                <w:color w:val="000000"/>
                <w:sz w:val="24"/>
                <w:szCs w:val="24"/>
              </w:rPr>
              <w:t>вара в момент их совершения ме</w:t>
            </w:r>
            <w:r w:rsidRPr="009C569E">
              <w:rPr>
                <w:rFonts w:eastAsia="Tahoma"/>
                <w:color w:val="000000"/>
                <w:sz w:val="24"/>
                <w:szCs w:val="24"/>
              </w:rPr>
              <w:t>ж</w:t>
            </w:r>
            <w:r w:rsidRPr="009C569E">
              <w:rPr>
                <w:rFonts w:eastAsia="Tahoma"/>
                <w:color w:val="000000"/>
                <w:sz w:val="24"/>
                <w:szCs w:val="24"/>
              </w:rPr>
              <w:t>ду организациями, в том числе биржевая деятельность (за искл</w:t>
            </w:r>
            <w:r w:rsidRPr="009C569E">
              <w:rPr>
                <w:rFonts w:eastAsia="Tahoma"/>
                <w:color w:val="000000"/>
                <w:sz w:val="24"/>
                <w:szCs w:val="24"/>
              </w:rPr>
              <w:t>ю</w:t>
            </w:r>
            <w:r w:rsidRPr="009C569E">
              <w:rPr>
                <w:rFonts w:eastAsia="Tahoma"/>
                <w:color w:val="000000"/>
                <w:sz w:val="24"/>
                <w:szCs w:val="24"/>
              </w:rPr>
              <w:t>чением банковской и страховой д</w:t>
            </w:r>
            <w:r w:rsidRPr="009C569E">
              <w:rPr>
                <w:rFonts w:eastAsia="Tahoma"/>
                <w:color w:val="000000"/>
                <w:sz w:val="24"/>
                <w:szCs w:val="24"/>
              </w:rPr>
              <w:t>е</w:t>
            </w:r>
            <w:r w:rsidRPr="009C569E">
              <w:rPr>
                <w:rFonts w:eastAsia="Tahoma"/>
                <w:color w:val="000000"/>
                <w:sz w:val="24"/>
                <w:szCs w:val="24"/>
              </w:rPr>
              <w:t>ятельности)</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lastRenderedPageBreak/>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Магазины</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 xml:space="preserve">ми которых запрещено строительство зданий, строений, </w:t>
            </w:r>
            <w:r w:rsidRPr="009C569E">
              <w:rPr>
                <w:rFonts w:eastAsia="Tahoma"/>
                <w:color w:val="000000"/>
                <w:sz w:val="24"/>
                <w:szCs w:val="24"/>
              </w:rPr>
              <w:lastRenderedPageBreak/>
              <w:t>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Общественное п</w:t>
            </w:r>
            <w:r w:rsidRPr="009C569E">
              <w:rPr>
                <w:rFonts w:eastAsia="Tahoma"/>
                <w:color w:val="000000"/>
                <w:sz w:val="24"/>
                <w:szCs w:val="24"/>
              </w:rPr>
              <w:t>и</w:t>
            </w:r>
            <w:r w:rsidRPr="009C569E">
              <w:rPr>
                <w:rFonts w:eastAsia="Tahoma"/>
                <w:color w:val="000000"/>
                <w:sz w:val="24"/>
                <w:szCs w:val="24"/>
              </w:rPr>
              <w:t>тание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4.6</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в целях устройства мест общественного питания (р</w:t>
            </w:r>
            <w:r w:rsidRPr="009C569E">
              <w:rPr>
                <w:rFonts w:eastAsia="Tahoma"/>
                <w:color w:val="000000"/>
                <w:sz w:val="24"/>
                <w:szCs w:val="24"/>
              </w:rPr>
              <w:t>е</w:t>
            </w:r>
            <w:r w:rsidRPr="009C569E">
              <w:rPr>
                <w:rFonts w:eastAsia="Tahoma"/>
                <w:color w:val="000000"/>
                <w:sz w:val="24"/>
                <w:szCs w:val="24"/>
              </w:rPr>
              <w:t>стораны, кафе, столовые, закусо</w:t>
            </w:r>
            <w:r w:rsidRPr="009C569E">
              <w:rPr>
                <w:rFonts w:eastAsia="Tahoma"/>
                <w:color w:val="000000"/>
                <w:sz w:val="24"/>
                <w:szCs w:val="24"/>
              </w:rPr>
              <w:t>ч</w:t>
            </w:r>
            <w:r w:rsidRPr="009C569E">
              <w:rPr>
                <w:rFonts w:eastAsia="Tahoma"/>
                <w:color w:val="000000"/>
                <w:sz w:val="24"/>
                <w:szCs w:val="24"/>
              </w:rPr>
              <w:t>ные, бары)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10.</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Гостиничное о</w:t>
            </w:r>
            <w:r w:rsidRPr="009C569E">
              <w:rPr>
                <w:rFonts w:eastAsia="Tahoma"/>
                <w:color w:val="000000"/>
                <w:sz w:val="24"/>
                <w:szCs w:val="24"/>
              </w:rPr>
              <w:t>б</w:t>
            </w:r>
            <w:r w:rsidRPr="009C569E">
              <w:rPr>
                <w:rFonts w:eastAsia="Tahoma"/>
                <w:color w:val="000000"/>
                <w:sz w:val="24"/>
                <w:szCs w:val="24"/>
              </w:rPr>
              <w:t>служивание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4.7</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гостиниц</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Заправка тран</w:t>
            </w:r>
            <w:r w:rsidRPr="009C569E">
              <w:rPr>
                <w:rFonts w:eastAsia="Tahoma"/>
                <w:color w:val="000000"/>
                <w:sz w:val="24"/>
                <w:szCs w:val="24"/>
              </w:rPr>
              <w:t>с</w:t>
            </w:r>
            <w:r w:rsidRPr="009C569E">
              <w:rPr>
                <w:rFonts w:eastAsia="Tahoma"/>
                <w:color w:val="000000"/>
                <w:sz w:val="24"/>
                <w:szCs w:val="24"/>
              </w:rPr>
              <w:t>портных средств</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4.9.1.1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автозаправочных ста</w:t>
            </w:r>
            <w:r w:rsidRPr="009C569E">
              <w:rPr>
                <w:rFonts w:eastAsia="Tahoma"/>
                <w:color w:val="000000"/>
                <w:sz w:val="24"/>
                <w:szCs w:val="24"/>
              </w:rPr>
              <w:t>н</w:t>
            </w:r>
            <w:r w:rsidRPr="009C569E">
              <w:rPr>
                <w:rFonts w:eastAsia="Tahoma"/>
                <w:color w:val="000000"/>
                <w:sz w:val="24"/>
                <w:szCs w:val="24"/>
              </w:rPr>
              <w:t>ций; размещение магазинов сопу</w:t>
            </w:r>
            <w:r w:rsidRPr="009C569E">
              <w:rPr>
                <w:rFonts w:eastAsia="Tahoma"/>
                <w:color w:val="000000"/>
                <w:sz w:val="24"/>
                <w:szCs w:val="24"/>
              </w:rPr>
              <w:t>т</w:t>
            </w:r>
            <w:r w:rsidRPr="009C569E">
              <w:rPr>
                <w:rFonts w:eastAsia="Tahoma"/>
                <w:color w:val="000000"/>
                <w:sz w:val="24"/>
                <w:szCs w:val="24"/>
              </w:rPr>
              <w:t>ствующей торговли, зданий для о</w:t>
            </w:r>
            <w:r w:rsidRPr="009C569E">
              <w:rPr>
                <w:rFonts w:eastAsia="Tahoma"/>
                <w:color w:val="000000"/>
                <w:sz w:val="24"/>
                <w:szCs w:val="24"/>
              </w:rPr>
              <w:t>р</w:t>
            </w:r>
            <w:r w:rsidRPr="009C569E">
              <w:rPr>
                <w:rFonts w:eastAsia="Tahoma"/>
                <w:color w:val="000000"/>
                <w:sz w:val="24"/>
                <w:szCs w:val="24"/>
              </w:rPr>
              <w:t>ганизации общественного питания в качестве объектов дорожного се</w:t>
            </w:r>
            <w:r w:rsidRPr="009C569E">
              <w:rPr>
                <w:rFonts w:eastAsia="Tahoma"/>
                <w:color w:val="000000"/>
                <w:sz w:val="24"/>
                <w:szCs w:val="24"/>
              </w:rPr>
              <w:t>р</w:t>
            </w:r>
            <w:r w:rsidRPr="009C569E">
              <w:rPr>
                <w:rFonts w:eastAsia="Tahoma"/>
                <w:color w:val="000000"/>
                <w:sz w:val="24"/>
                <w:szCs w:val="24"/>
              </w:rPr>
              <w:t>виса</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p w:rsidR="00577FC6" w:rsidRPr="009C569E" w:rsidRDefault="00577FC6" w:rsidP="005127AA">
            <w:pPr>
              <w:rPr>
                <w:sz w:val="24"/>
                <w:szCs w:val="24"/>
              </w:rPr>
            </w:pPr>
            <w:r w:rsidRPr="009C569E">
              <w:rPr>
                <w:rFonts w:eastAsia="Tahoma"/>
                <w:color w:val="000000"/>
                <w:sz w:val="24"/>
                <w:szCs w:val="24"/>
              </w:rPr>
              <w:lastRenderedPageBreak/>
              <w:t>Предельное количество этажей – 2 этажа.</w:t>
            </w:r>
          </w:p>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12.</w:t>
            </w:r>
          </w:p>
        </w:tc>
        <w:tc>
          <w:tcPr>
            <w:tcW w:w="1903" w:type="dxa"/>
          </w:tcPr>
          <w:p w:rsidR="00577FC6" w:rsidRPr="009C569E" w:rsidRDefault="00577FC6" w:rsidP="005127AA">
            <w:pPr>
              <w:rPr>
                <w:sz w:val="24"/>
                <w:szCs w:val="24"/>
              </w:rPr>
            </w:pPr>
            <w:r w:rsidRPr="009C569E">
              <w:rPr>
                <w:rFonts w:eastAsia="Tahoma"/>
                <w:color w:val="000000"/>
                <w:sz w:val="24"/>
                <w:szCs w:val="24"/>
              </w:rPr>
              <w:t>Обеспечение д</w:t>
            </w:r>
            <w:r w:rsidRPr="009C569E">
              <w:rPr>
                <w:rFonts w:eastAsia="Tahoma"/>
                <w:color w:val="000000"/>
                <w:sz w:val="24"/>
                <w:szCs w:val="24"/>
              </w:rPr>
              <w:t>о</w:t>
            </w:r>
            <w:r w:rsidRPr="009C569E">
              <w:rPr>
                <w:rFonts w:eastAsia="Tahoma"/>
                <w:color w:val="000000"/>
                <w:sz w:val="24"/>
                <w:szCs w:val="24"/>
              </w:rPr>
              <w:t>рожного отдыха</w:t>
            </w:r>
          </w:p>
        </w:tc>
        <w:tc>
          <w:tcPr>
            <w:tcW w:w="1224" w:type="dxa"/>
          </w:tcPr>
          <w:p w:rsidR="00577FC6" w:rsidRPr="009C569E" w:rsidRDefault="00577FC6" w:rsidP="005127AA">
            <w:pPr>
              <w:rPr>
                <w:sz w:val="24"/>
                <w:szCs w:val="24"/>
              </w:rPr>
            </w:pPr>
            <w:r w:rsidRPr="009C569E">
              <w:rPr>
                <w:rFonts w:eastAsia="Tahoma"/>
                <w:color w:val="000000"/>
                <w:sz w:val="24"/>
                <w:szCs w:val="24"/>
              </w:rPr>
              <w:t>4.9.1.2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зданий для предоста</w:t>
            </w:r>
            <w:r w:rsidRPr="009C569E">
              <w:rPr>
                <w:rFonts w:eastAsia="Tahoma"/>
                <w:color w:val="000000"/>
                <w:sz w:val="24"/>
                <w:szCs w:val="24"/>
              </w:rPr>
              <w:t>в</w:t>
            </w:r>
            <w:r w:rsidRPr="009C569E">
              <w:rPr>
                <w:rFonts w:eastAsia="Tahoma"/>
                <w:color w:val="000000"/>
                <w:sz w:val="24"/>
                <w:szCs w:val="24"/>
              </w:rPr>
              <w:t>ления гостиничных услуг в качестве дорожного сервиса (мотелей), а также размещение магазинов сопу</w:t>
            </w:r>
            <w:r w:rsidRPr="009C569E">
              <w:rPr>
                <w:rFonts w:eastAsia="Tahoma"/>
                <w:color w:val="000000"/>
                <w:sz w:val="24"/>
                <w:szCs w:val="24"/>
              </w:rPr>
              <w:t>т</w:t>
            </w:r>
            <w:r w:rsidRPr="009C569E">
              <w:rPr>
                <w:rFonts w:eastAsia="Tahoma"/>
                <w:color w:val="000000"/>
                <w:sz w:val="24"/>
                <w:szCs w:val="24"/>
              </w:rPr>
              <w:t>ствующей торговли, зданий для о</w:t>
            </w:r>
            <w:r w:rsidRPr="009C569E">
              <w:rPr>
                <w:rFonts w:eastAsia="Tahoma"/>
                <w:color w:val="000000"/>
                <w:sz w:val="24"/>
                <w:szCs w:val="24"/>
              </w:rPr>
              <w:t>р</w:t>
            </w:r>
            <w:r w:rsidRPr="009C569E">
              <w:rPr>
                <w:rFonts w:eastAsia="Tahoma"/>
                <w:color w:val="000000"/>
                <w:sz w:val="24"/>
                <w:szCs w:val="24"/>
              </w:rPr>
              <w:t>ганизации общественного питания в качестве объектов дорожного се</w:t>
            </w:r>
            <w:r w:rsidRPr="009C569E">
              <w:rPr>
                <w:rFonts w:eastAsia="Tahoma"/>
                <w:color w:val="000000"/>
                <w:sz w:val="24"/>
                <w:szCs w:val="24"/>
              </w:rPr>
              <w:t>р</w:t>
            </w:r>
            <w:r w:rsidRPr="009C569E">
              <w:rPr>
                <w:rFonts w:eastAsia="Tahoma"/>
                <w:color w:val="000000"/>
                <w:sz w:val="24"/>
                <w:szCs w:val="24"/>
              </w:rPr>
              <w:lastRenderedPageBreak/>
              <w:t>виса</w:t>
            </w:r>
          </w:p>
        </w:tc>
        <w:tc>
          <w:tcPr>
            <w:tcW w:w="6800" w:type="dxa"/>
            <w:vMerge/>
          </w:tcPr>
          <w:p w:rsidR="00577FC6" w:rsidRPr="009C569E" w:rsidRDefault="00577FC6" w:rsidP="005127AA">
            <w:pPr>
              <w:rPr>
                <w:sz w:val="24"/>
                <w:szCs w:val="24"/>
              </w:rPr>
            </w:pP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lastRenderedPageBreak/>
              <w:t>13.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Автомобильные мойки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4.9.1.3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автомобильных моек, а также размещение магазинов сопу</w:t>
            </w:r>
            <w:r w:rsidRPr="009C569E">
              <w:rPr>
                <w:rFonts w:eastAsia="Tahoma"/>
                <w:color w:val="000000"/>
                <w:sz w:val="24"/>
                <w:szCs w:val="24"/>
              </w:rPr>
              <w:t>т</w:t>
            </w:r>
            <w:r w:rsidRPr="009C569E">
              <w:rPr>
                <w:rFonts w:eastAsia="Tahoma"/>
                <w:color w:val="000000"/>
                <w:sz w:val="24"/>
                <w:szCs w:val="24"/>
              </w:rPr>
              <w:t>ствующей торговли</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14.</w:t>
            </w:r>
          </w:p>
        </w:tc>
        <w:tc>
          <w:tcPr>
            <w:tcW w:w="1903" w:type="dxa"/>
          </w:tcPr>
          <w:p w:rsidR="00577FC6" w:rsidRPr="009C569E" w:rsidRDefault="00577FC6" w:rsidP="005127AA">
            <w:pPr>
              <w:rPr>
                <w:sz w:val="24"/>
                <w:szCs w:val="24"/>
              </w:rPr>
            </w:pPr>
            <w:r w:rsidRPr="009C569E">
              <w:rPr>
                <w:rFonts w:eastAsia="Tahoma"/>
                <w:color w:val="000000"/>
                <w:sz w:val="24"/>
                <w:szCs w:val="24"/>
              </w:rPr>
              <w:t>Ремонт автомоб</w:t>
            </w:r>
            <w:r w:rsidRPr="009C569E">
              <w:rPr>
                <w:rFonts w:eastAsia="Tahoma"/>
                <w:color w:val="000000"/>
                <w:sz w:val="24"/>
                <w:szCs w:val="24"/>
              </w:rPr>
              <w:t>и</w:t>
            </w:r>
            <w:r w:rsidRPr="009C569E">
              <w:rPr>
                <w:rFonts w:eastAsia="Tahoma"/>
                <w:color w:val="000000"/>
                <w:sz w:val="24"/>
                <w:szCs w:val="24"/>
              </w:rPr>
              <w:t>лей</w:t>
            </w:r>
          </w:p>
        </w:tc>
        <w:tc>
          <w:tcPr>
            <w:tcW w:w="1224" w:type="dxa"/>
          </w:tcPr>
          <w:p w:rsidR="00577FC6" w:rsidRPr="009C569E" w:rsidRDefault="00577FC6" w:rsidP="005127AA">
            <w:pPr>
              <w:rPr>
                <w:sz w:val="24"/>
                <w:szCs w:val="24"/>
              </w:rPr>
            </w:pPr>
            <w:r w:rsidRPr="009C569E">
              <w:rPr>
                <w:rFonts w:eastAsia="Tahoma"/>
                <w:color w:val="000000"/>
                <w:sz w:val="24"/>
                <w:szCs w:val="24"/>
              </w:rPr>
              <w:t>4.9.1.4</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мастерских, предн</w:t>
            </w:r>
            <w:r w:rsidRPr="009C569E">
              <w:rPr>
                <w:rFonts w:eastAsia="Tahoma"/>
                <w:color w:val="000000"/>
                <w:sz w:val="24"/>
                <w:szCs w:val="24"/>
              </w:rPr>
              <w:t>а</w:t>
            </w:r>
            <w:r w:rsidRPr="009C569E">
              <w:rPr>
                <w:rFonts w:eastAsia="Tahoma"/>
                <w:color w:val="000000"/>
                <w:sz w:val="24"/>
                <w:szCs w:val="24"/>
              </w:rPr>
              <w:t>значенных для ремонта и обслуж</w:t>
            </w:r>
            <w:r w:rsidRPr="009C569E">
              <w:rPr>
                <w:rFonts w:eastAsia="Tahoma"/>
                <w:color w:val="000000"/>
                <w:sz w:val="24"/>
                <w:szCs w:val="24"/>
              </w:rPr>
              <w:t>и</w:t>
            </w:r>
            <w:r w:rsidRPr="009C569E">
              <w:rPr>
                <w:rFonts w:eastAsia="Tahoma"/>
                <w:color w:val="000000"/>
                <w:sz w:val="24"/>
                <w:szCs w:val="24"/>
              </w:rPr>
              <w:t>вания автомобилей, и прочих об</w:t>
            </w:r>
            <w:r w:rsidRPr="009C569E">
              <w:rPr>
                <w:rFonts w:eastAsia="Tahoma"/>
                <w:color w:val="000000"/>
                <w:sz w:val="24"/>
                <w:szCs w:val="24"/>
              </w:rPr>
              <w:t>ъ</w:t>
            </w:r>
            <w:r w:rsidRPr="009C569E">
              <w:rPr>
                <w:rFonts w:eastAsia="Tahoma"/>
                <w:color w:val="000000"/>
                <w:sz w:val="24"/>
                <w:szCs w:val="24"/>
              </w:rPr>
              <w:t>ектов дорожного сервиса, а также размещение магазинов сопутств</w:t>
            </w:r>
            <w:r w:rsidRPr="009C569E">
              <w:rPr>
                <w:rFonts w:eastAsia="Tahoma"/>
                <w:color w:val="000000"/>
                <w:sz w:val="24"/>
                <w:szCs w:val="24"/>
              </w:rPr>
              <w:t>у</w:t>
            </w:r>
            <w:r w:rsidRPr="009C569E">
              <w:rPr>
                <w:rFonts w:eastAsia="Tahoma"/>
                <w:color w:val="000000"/>
                <w:sz w:val="24"/>
                <w:szCs w:val="24"/>
              </w:rPr>
              <w:t>ющей торговли</w:t>
            </w:r>
          </w:p>
        </w:tc>
        <w:tc>
          <w:tcPr>
            <w:tcW w:w="6800" w:type="dxa"/>
            <w:vMerge/>
          </w:tcPr>
          <w:p w:rsidR="00577FC6" w:rsidRPr="009C569E" w:rsidRDefault="00577FC6" w:rsidP="005127AA">
            <w:pPr>
              <w:rPr>
                <w:sz w:val="24"/>
                <w:szCs w:val="24"/>
              </w:rPr>
            </w:pP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Обслуживание п</w:t>
            </w:r>
            <w:r w:rsidRPr="009C569E">
              <w:rPr>
                <w:rFonts w:eastAsia="Tahoma"/>
                <w:color w:val="000000"/>
                <w:sz w:val="24"/>
                <w:szCs w:val="24"/>
              </w:rPr>
              <w:t>е</w:t>
            </w:r>
            <w:r w:rsidRPr="009C569E">
              <w:rPr>
                <w:rFonts w:eastAsia="Tahoma"/>
                <w:color w:val="000000"/>
                <w:sz w:val="24"/>
                <w:szCs w:val="24"/>
              </w:rPr>
              <w:t>ревозок пассаж</w:t>
            </w:r>
            <w:r w:rsidRPr="009C569E">
              <w:rPr>
                <w:rFonts w:eastAsia="Tahoma"/>
                <w:color w:val="000000"/>
                <w:sz w:val="24"/>
                <w:szCs w:val="24"/>
              </w:rPr>
              <w:t>и</w:t>
            </w:r>
            <w:r w:rsidRPr="009C569E">
              <w:rPr>
                <w:rFonts w:eastAsia="Tahoma"/>
                <w:color w:val="000000"/>
                <w:sz w:val="24"/>
                <w:szCs w:val="24"/>
              </w:rPr>
              <w:t>ров</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7.2.2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и сооружений, предназначенных для обслуживания пассажиров, за исключением объе</w:t>
            </w:r>
            <w:r w:rsidRPr="009C569E">
              <w:rPr>
                <w:rFonts w:eastAsia="Tahoma"/>
                <w:color w:val="000000"/>
                <w:sz w:val="24"/>
                <w:szCs w:val="24"/>
              </w:rPr>
              <w:t>к</w:t>
            </w:r>
            <w:r w:rsidRPr="009C569E">
              <w:rPr>
                <w:rFonts w:eastAsia="Tahoma"/>
                <w:color w:val="000000"/>
                <w:sz w:val="24"/>
                <w:szCs w:val="24"/>
              </w:rPr>
              <w:t>тов капитального строительства, размещение которых предусмотр</w:t>
            </w:r>
            <w:r w:rsidRPr="009C569E">
              <w:rPr>
                <w:rFonts w:eastAsia="Tahoma"/>
                <w:color w:val="000000"/>
                <w:sz w:val="24"/>
                <w:szCs w:val="24"/>
              </w:rPr>
              <w:t>е</w:t>
            </w:r>
            <w:r w:rsidRPr="009C569E">
              <w:rPr>
                <w:rFonts w:eastAsia="Tahoma"/>
                <w:color w:val="000000"/>
                <w:sz w:val="24"/>
                <w:szCs w:val="24"/>
              </w:rPr>
              <w:t>но содержанием вида разрешенного использования с кодом 7.6</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lastRenderedPageBreak/>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16.</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печивающая познавательный т</w:t>
            </w:r>
            <w:r w:rsidRPr="009C569E">
              <w:rPr>
                <w:rFonts w:eastAsia="Tahoma"/>
                <w:color w:val="000000"/>
                <w:sz w:val="24"/>
                <w:szCs w:val="24"/>
              </w:rPr>
              <w:t>у</w:t>
            </w:r>
            <w:r w:rsidRPr="009C569E">
              <w:rPr>
                <w:rFonts w:eastAsia="Tahoma"/>
                <w:color w:val="000000"/>
                <w:sz w:val="24"/>
                <w:szCs w:val="24"/>
              </w:rPr>
              <w:t xml:space="preserve">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w:t>
            </w:r>
            <w:r w:rsidRPr="009C569E">
              <w:rPr>
                <w:rFonts w:eastAsia="Tahoma"/>
                <w:color w:val="000000"/>
                <w:sz w:val="24"/>
                <w:szCs w:val="24"/>
              </w:rPr>
              <w:t>е</w:t>
            </w:r>
            <w:r w:rsidRPr="009C569E">
              <w:rPr>
                <w:rFonts w:eastAsia="Tahoma"/>
                <w:color w:val="000000"/>
                <w:sz w:val="24"/>
                <w:szCs w:val="24"/>
              </w:rPr>
              <w:t>ры земельных участков, предельные параметры разреше</w:t>
            </w:r>
            <w:r w:rsidRPr="009C569E">
              <w:rPr>
                <w:rFonts w:eastAsia="Tahoma"/>
                <w:color w:val="000000"/>
                <w:sz w:val="24"/>
                <w:szCs w:val="24"/>
              </w:rPr>
              <w:t>н</w:t>
            </w:r>
            <w:r w:rsidRPr="009C569E">
              <w:rPr>
                <w:rFonts w:eastAsia="Tahoma"/>
                <w:color w:val="000000"/>
                <w:sz w:val="24"/>
                <w:szCs w:val="24"/>
              </w:rPr>
              <w:t>ного строительства, реконструкции объектов капитального строительства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17.</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(территории) о</w:t>
            </w:r>
            <w:r w:rsidRPr="009C569E">
              <w:rPr>
                <w:rFonts w:eastAsia="Tahoma"/>
                <w:color w:val="000000"/>
                <w:sz w:val="24"/>
                <w:szCs w:val="24"/>
              </w:rPr>
              <w:t>б</w:t>
            </w:r>
            <w:r w:rsidRPr="009C569E">
              <w:rPr>
                <w:rFonts w:eastAsia="Tahoma"/>
                <w:color w:val="000000"/>
                <w:sz w:val="24"/>
                <w:szCs w:val="24"/>
              </w:rPr>
              <w:lastRenderedPageBreak/>
              <w:t>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lastRenderedPageBreak/>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 xml:space="preserve">вания. Содержание данного вида </w:t>
            </w:r>
            <w:r w:rsidRPr="009C569E">
              <w:rPr>
                <w:rFonts w:eastAsia="Tahoma"/>
                <w:color w:val="000000"/>
                <w:sz w:val="24"/>
                <w:szCs w:val="24"/>
              </w:rPr>
              <w:lastRenderedPageBreak/>
              <w:t>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18.</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дов, бульваров, площадей, прое</w:t>
            </w:r>
            <w:r w:rsidRPr="009C569E">
              <w:rPr>
                <w:rFonts w:eastAsia="Tahoma"/>
                <w:color w:val="000000"/>
                <w:sz w:val="24"/>
                <w:szCs w:val="24"/>
              </w:rPr>
              <w:t>з</w:t>
            </w:r>
            <w:r w:rsidRPr="009C569E">
              <w:rPr>
                <w:rFonts w:eastAsia="Tahoma"/>
                <w:color w:val="000000"/>
                <w:sz w:val="24"/>
                <w:szCs w:val="24"/>
              </w:rPr>
              <w:t xml:space="preserve">дов, велодорожек и объектов </w:t>
            </w:r>
            <w:proofErr w:type="spellStart"/>
            <w:r w:rsidRPr="009C569E">
              <w:rPr>
                <w:rFonts w:eastAsia="Tahoma"/>
                <w:color w:val="000000"/>
                <w:sz w:val="24"/>
                <w:szCs w:val="24"/>
              </w:rPr>
              <w:t>вел</w:t>
            </w:r>
            <w:r w:rsidRPr="009C569E">
              <w:rPr>
                <w:rFonts w:eastAsia="Tahoma"/>
                <w:color w:val="000000"/>
                <w:sz w:val="24"/>
                <w:szCs w:val="24"/>
              </w:rPr>
              <w:t>о</w:t>
            </w:r>
            <w:r w:rsidRPr="009C569E">
              <w:rPr>
                <w:rFonts w:eastAsia="Tahoma"/>
                <w:color w:val="000000"/>
                <w:sz w:val="24"/>
                <w:szCs w:val="24"/>
              </w:rPr>
              <w:t>транспортной</w:t>
            </w:r>
            <w:proofErr w:type="spellEnd"/>
            <w:r w:rsidRPr="009C569E">
              <w:rPr>
                <w:rFonts w:eastAsia="Tahoma"/>
                <w:color w:val="000000"/>
                <w:sz w:val="24"/>
                <w:szCs w:val="24"/>
              </w:rPr>
              <w:t xml:space="preserve"> и инженерной инфр</w:t>
            </w:r>
            <w:r w:rsidRPr="009C569E">
              <w:rPr>
                <w:rFonts w:eastAsia="Tahoma"/>
                <w:color w:val="000000"/>
                <w:sz w:val="24"/>
                <w:szCs w:val="24"/>
              </w:rPr>
              <w:t>а</w:t>
            </w:r>
            <w:r w:rsidRPr="009C569E">
              <w:rPr>
                <w:rFonts w:eastAsia="Tahoma"/>
                <w:color w:val="000000"/>
                <w:sz w:val="24"/>
                <w:szCs w:val="24"/>
              </w:rPr>
              <w:t>структуры; размещение придоро</w:t>
            </w:r>
            <w:r w:rsidRPr="009C569E">
              <w:rPr>
                <w:rFonts w:eastAsia="Tahoma"/>
                <w:color w:val="000000"/>
                <w:sz w:val="24"/>
                <w:szCs w:val="24"/>
              </w:rPr>
              <w:t>ж</w:t>
            </w:r>
            <w:r w:rsidRPr="009C569E">
              <w:rPr>
                <w:rFonts w:eastAsia="Tahoma"/>
                <w:color w:val="000000"/>
                <w:sz w:val="24"/>
                <w:szCs w:val="24"/>
              </w:rPr>
              <w:t>ных стоянок (парковок) транспор</w:t>
            </w:r>
            <w:r w:rsidRPr="009C569E">
              <w:rPr>
                <w:rFonts w:eastAsia="Tahoma"/>
                <w:color w:val="000000"/>
                <w:sz w:val="24"/>
                <w:szCs w:val="24"/>
              </w:rPr>
              <w:t>т</w:t>
            </w:r>
            <w:r w:rsidRPr="009C569E">
              <w:rPr>
                <w:rFonts w:eastAsia="Tahoma"/>
                <w:color w:val="000000"/>
                <w:sz w:val="24"/>
                <w:szCs w:val="24"/>
              </w:rPr>
              <w:t>ных средств в границах городских улиц и дорог, за исключением предусмотренных видами разр</w:t>
            </w:r>
            <w:r w:rsidRPr="009C569E">
              <w:rPr>
                <w:rFonts w:eastAsia="Tahoma"/>
                <w:color w:val="000000"/>
                <w:sz w:val="24"/>
                <w:szCs w:val="24"/>
              </w:rPr>
              <w:t>е</w:t>
            </w:r>
            <w:r w:rsidRPr="009C569E">
              <w:rPr>
                <w:rFonts w:eastAsia="Tahoma"/>
                <w:color w:val="000000"/>
                <w:sz w:val="24"/>
                <w:szCs w:val="24"/>
              </w:rPr>
              <w:t>шенного использования с кодами 2.7.1, 4.9, 7.2.3, а также некапитал</w:t>
            </w:r>
            <w:r w:rsidRPr="009C569E">
              <w:rPr>
                <w:rFonts w:eastAsia="Tahoma"/>
                <w:color w:val="000000"/>
                <w:sz w:val="24"/>
                <w:szCs w:val="24"/>
              </w:rPr>
              <w:t>ь</w:t>
            </w:r>
            <w:r w:rsidRPr="009C569E">
              <w:rPr>
                <w:rFonts w:eastAsia="Tahoma"/>
                <w:color w:val="000000"/>
                <w:sz w:val="24"/>
                <w:szCs w:val="24"/>
              </w:rPr>
              <w:t xml:space="preserve">ных сооружений,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19.</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w:t>
            </w:r>
            <w:r w:rsidRPr="009C569E">
              <w:rPr>
                <w:rFonts w:eastAsia="Tahoma"/>
                <w:color w:val="000000"/>
                <w:sz w:val="24"/>
                <w:szCs w:val="24"/>
              </w:rPr>
              <w:t>е</w:t>
            </w:r>
            <w:r w:rsidRPr="009C569E">
              <w:rPr>
                <w:rFonts w:eastAsia="Tahoma"/>
                <w:color w:val="000000"/>
                <w:sz w:val="24"/>
                <w:szCs w:val="24"/>
              </w:rPr>
              <w:t>ленения, различных видов оборуд</w:t>
            </w:r>
            <w:r w:rsidRPr="009C569E">
              <w:rPr>
                <w:rFonts w:eastAsia="Tahoma"/>
                <w:color w:val="000000"/>
                <w:sz w:val="24"/>
                <w:szCs w:val="24"/>
              </w:rPr>
              <w:t>о</w:t>
            </w:r>
            <w:r w:rsidRPr="009C569E">
              <w:rPr>
                <w:rFonts w:eastAsia="Tahoma"/>
                <w:color w:val="000000"/>
                <w:sz w:val="24"/>
                <w:szCs w:val="24"/>
              </w:rPr>
              <w:t>вания и оформления, малых арх</w:t>
            </w:r>
            <w:r w:rsidRPr="009C569E">
              <w:rPr>
                <w:rFonts w:eastAsia="Tahoma"/>
                <w:color w:val="000000"/>
                <w:sz w:val="24"/>
                <w:szCs w:val="24"/>
              </w:rPr>
              <w:t>и</w:t>
            </w:r>
            <w:r w:rsidRPr="009C569E">
              <w:rPr>
                <w:rFonts w:eastAsia="Tahoma"/>
                <w:color w:val="000000"/>
                <w:sz w:val="24"/>
                <w:szCs w:val="24"/>
              </w:rPr>
              <w:t>тектурных форм, некапитальных нестационарных строений и соор</w:t>
            </w:r>
            <w:r w:rsidRPr="009C569E">
              <w:rPr>
                <w:rFonts w:eastAsia="Tahoma"/>
                <w:color w:val="000000"/>
                <w:sz w:val="24"/>
                <w:szCs w:val="24"/>
              </w:rPr>
              <w:t>у</w:t>
            </w:r>
            <w:r w:rsidRPr="009C569E">
              <w:rPr>
                <w:rFonts w:eastAsia="Tahoma"/>
                <w:color w:val="000000"/>
                <w:sz w:val="24"/>
                <w:szCs w:val="24"/>
              </w:rPr>
              <w:t>жений, информационных щитов и указателей, применяемых как с</w:t>
            </w:r>
            <w:r w:rsidRPr="009C569E">
              <w:rPr>
                <w:rFonts w:eastAsia="Tahoma"/>
                <w:color w:val="000000"/>
                <w:sz w:val="24"/>
                <w:szCs w:val="24"/>
              </w:rPr>
              <w:t>о</w:t>
            </w:r>
            <w:r w:rsidRPr="009C569E">
              <w:rPr>
                <w:rFonts w:eastAsia="Tahoma"/>
                <w:color w:val="000000"/>
                <w:sz w:val="24"/>
                <w:szCs w:val="24"/>
              </w:rPr>
              <w:lastRenderedPageBreak/>
              <w:t>ставные части благоустройства те</w:t>
            </w:r>
            <w:r w:rsidRPr="009C569E">
              <w:rPr>
                <w:rFonts w:eastAsia="Tahoma"/>
                <w:color w:val="000000"/>
                <w:sz w:val="24"/>
                <w:szCs w:val="24"/>
              </w:rPr>
              <w:t>р</w:t>
            </w:r>
            <w:r w:rsidRPr="009C569E">
              <w:rPr>
                <w:rFonts w:eastAsia="Tahoma"/>
                <w:color w:val="000000"/>
                <w:sz w:val="24"/>
                <w:szCs w:val="24"/>
              </w:rPr>
              <w:t>ритории,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42" w:name="_Toc168673457"/>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42"/>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43" w:name="_Toc168673458"/>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43"/>
    </w:p>
    <w:tbl>
      <w:tblPr>
        <w:tblStyle w:val="aff2"/>
        <w:tblW w:w="5000" w:type="auto"/>
        <w:tblLook w:val="04A0" w:firstRow="1" w:lastRow="0" w:firstColumn="1" w:lastColumn="0" w:noHBand="0" w:noVBand="1"/>
      </w:tblPr>
      <w:tblGrid>
        <w:gridCol w:w="540"/>
        <w:gridCol w:w="1896"/>
        <w:gridCol w:w="1731"/>
        <w:gridCol w:w="4013"/>
        <w:gridCol w:w="6622"/>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Служебные г</w:t>
            </w:r>
            <w:r w:rsidRPr="009C569E">
              <w:rPr>
                <w:rFonts w:eastAsia="Tahoma"/>
                <w:color w:val="000000"/>
                <w:sz w:val="24"/>
                <w:szCs w:val="24"/>
              </w:rPr>
              <w:t>а</w:t>
            </w:r>
            <w:r w:rsidRPr="009C569E">
              <w:rPr>
                <w:rFonts w:eastAsia="Tahoma"/>
                <w:color w:val="000000"/>
                <w:sz w:val="24"/>
                <w:szCs w:val="24"/>
              </w:rPr>
              <w:t>ражи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постоянных или вр</w:t>
            </w:r>
            <w:r w:rsidRPr="009C569E">
              <w:rPr>
                <w:rFonts w:eastAsia="Tahoma"/>
                <w:color w:val="000000"/>
                <w:sz w:val="24"/>
                <w:szCs w:val="24"/>
              </w:rPr>
              <w:t>е</w:t>
            </w:r>
            <w:r w:rsidRPr="009C569E">
              <w:rPr>
                <w:rFonts w:eastAsia="Tahoma"/>
                <w:color w:val="000000"/>
                <w:sz w:val="24"/>
                <w:szCs w:val="24"/>
              </w:rPr>
              <w:t>менных гаражей, стоянок для хр</w:t>
            </w:r>
            <w:r w:rsidRPr="009C569E">
              <w:rPr>
                <w:rFonts w:eastAsia="Tahoma"/>
                <w:color w:val="000000"/>
                <w:sz w:val="24"/>
                <w:szCs w:val="24"/>
              </w:rPr>
              <w:t>а</w:t>
            </w:r>
            <w:r w:rsidRPr="009C569E">
              <w:rPr>
                <w:rFonts w:eastAsia="Tahoma"/>
                <w:color w:val="000000"/>
                <w:sz w:val="24"/>
                <w:szCs w:val="24"/>
              </w:rPr>
              <w:t>нения служебного автотранспорта, используемого в целях осуществл</w:t>
            </w:r>
            <w:r w:rsidRPr="009C569E">
              <w:rPr>
                <w:rFonts w:eastAsia="Tahoma"/>
                <w:color w:val="000000"/>
                <w:sz w:val="24"/>
                <w:szCs w:val="24"/>
              </w:rPr>
              <w:t>е</w:t>
            </w:r>
            <w:r w:rsidRPr="009C569E">
              <w:rPr>
                <w:rFonts w:eastAsia="Tahoma"/>
                <w:color w:val="000000"/>
                <w:sz w:val="24"/>
                <w:szCs w:val="24"/>
              </w:rPr>
              <w:t>ния видов деятельности, предусмо</w:t>
            </w:r>
            <w:r w:rsidRPr="009C569E">
              <w:rPr>
                <w:rFonts w:eastAsia="Tahoma"/>
                <w:color w:val="000000"/>
                <w:sz w:val="24"/>
                <w:szCs w:val="24"/>
              </w:rPr>
              <w:t>т</w:t>
            </w:r>
            <w:r w:rsidRPr="009C569E">
              <w:rPr>
                <w:rFonts w:eastAsia="Tahoma"/>
                <w:color w:val="000000"/>
                <w:sz w:val="24"/>
                <w:szCs w:val="24"/>
              </w:rPr>
              <w:t>ренных видами разрешенного и</w:t>
            </w:r>
            <w:r w:rsidRPr="009C569E">
              <w:rPr>
                <w:rFonts w:eastAsia="Tahoma"/>
                <w:color w:val="000000"/>
                <w:sz w:val="24"/>
                <w:szCs w:val="24"/>
              </w:rPr>
              <w:t>с</w:t>
            </w:r>
            <w:r w:rsidRPr="009C569E">
              <w:rPr>
                <w:rFonts w:eastAsia="Tahoma"/>
                <w:color w:val="000000"/>
                <w:sz w:val="24"/>
                <w:szCs w:val="24"/>
              </w:rPr>
              <w:t>пользования с кодами 3.0, 4.0, а также для стоянки и хранения транспортных средств общего пол</w:t>
            </w:r>
            <w:r w:rsidRPr="009C569E">
              <w:rPr>
                <w:rFonts w:eastAsia="Tahoma"/>
                <w:color w:val="000000"/>
                <w:sz w:val="24"/>
                <w:szCs w:val="24"/>
              </w:rPr>
              <w:t>ь</w:t>
            </w:r>
            <w:r w:rsidRPr="009C569E">
              <w:rPr>
                <w:rFonts w:eastAsia="Tahoma"/>
                <w:color w:val="000000"/>
                <w:sz w:val="24"/>
                <w:szCs w:val="24"/>
              </w:rPr>
              <w:t>зования, в том числе в депо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20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Площадки для занятий спо</w:t>
            </w:r>
            <w:r w:rsidRPr="009C569E">
              <w:rPr>
                <w:rFonts w:eastAsia="Tahoma"/>
                <w:color w:val="000000"/>
                <w:sz w:val="24"/>
                <w:szCs w:val="24"/>
              </w:rPr>
              <w:t>р</w:t>
            </w:r>
            <w:r w:rsidRPr="009C569E">
              <w:rPr>
                <w:rFonts w:eastAsia="Tahoma"/>
                <w:color w:val="000000"/>
                <w:sz w:val="24"/>
                <w:szCs w:val="24"/>
              </w:rPr>
              <w:lastRenderedPageBreak/>
              <w:t>том</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5.1.3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площадок для занятия спортом и физкультурой на откр</w:t>
            </w:r>
            <w:r w:rsidRPr="009C569E">
              <w:rPr>
                <w:rFonts w:eastAsia="Tahoma"/>
                <w:color w:val="000000"/>
                <w:sz w:val="24"/>
                <w:szCs w:val="24"/>
              </w:rPr>
              <w:t>ы</w:t>
            </w:r>
            <w:r w:rsidRPr="009C569E">
              <w:rPr>
                <w:rFonts w:eastAsia="Tahoma"/>
                <w:color w:val="000000"/>
                <w:sz w:val="24"/>
                <w:szCs w:val="24"/>
              </w:rPr>
              <w:lastRenderedPageBreak/>
              <w:t>том воздухе (физкультурные пл</w:t>
            </w:r>
            <w:r w:rsidRPr="009C569E">
              <w:rPr>
                <w:rFonts w:eastAsia="Tahoma"/>
                <w:color w:val="000000"/>
                <w:sz w:val="24"/>
                <w:szCs w:val="24"/>
              </w:rPr>
              <w:t>о</w:t>
            </w:r>
            <w:r w:rsidRPr="009C569E">
              <w:rPr>
                <w:rFonts w:eastAsia="Tahoma"/>
                <w:color w:val="000000"/>
                <w:sz w:val="24"/>
                <w:szCs w:val="24"/>
              </w:rPr>
              <w:t>щадки, беговые дорожки, поля для спортивной игры)</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Связь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связи, ради</w:t>
            </w:r>
            <w:r w:rsidRPr="009C569E">
              <w:rPr>
                <w:rFonts w:eastAsia="Tahoma"/>
                <w:color w:val="000000"/>
                <w:sz w:val="24"/>
                <w:szCs w:val="24"/>
              </w:rPr>
              <w:t>о</w:t>
            </w:r>
            <w:r w:rsidRPr="009C569E">
              <w:rPr>
                <w:rFonts w:eastAsia="Tahoma"/>
                <w:color w:val="000000"/>
                <w:sz w:val="24"/>
                <w:szCs w:val="24"/>
              </w:rPr>
              <w:t>вещания, телевидения, включая во</w:t>
            </w:r>
            <w:r w:rsidRPr="009C569E">
              <w:rPr>
                <w:rFonts w:eastAsia="Tahoma"/>
                <w:color w:val="000000"/>
                <w:sz w:val="24"/>
                <w:szCs w:val="24"/>
              </w:rPr>
              <w:t>з</w:t>
            </w:r>
            <w:r w:rsidRPr="009C569E">
              <w:rPr>
                <w:rFonts w:eastAsia="Tahoma"/>
                <w:color w:val="000000"/>
                <w:sz w:val="24"/>
                <w:szCs w:val="24"/>
              </w:rPr>
              <w:t>душные радиорелейные, надземные и подземные кабельные линии св</w:t>
            </w:r>
            <w:r w:rsidRPr="009C569E">
              <w:rPr>
                <w:rFonts w:eastAsia="Tahoma"/>
                <w:color w:val="000000"/>
                <w:sz w:val="24"/>
                <w:szCs w:val="24"/>
              </w:rPr>
              <w:t>я</w:t>
            </w:r>
            <w:r w:rsidRPr="009C569E">
              <w:rPr>
                <w:rFonts w:eastAsia="Tahoma"/>
                <w:color w:val="000000"/>
                <w:sz w:val="24"/>
                <w:szCs w:val="24"/>
              </w:rPr>
              <w:t>зи, линии радиофикации, антенные поля, усилительные пункты на к</w:t>
            </w:r>
            <w:r w:rsidRPr="009C569E">
              <w:rPr>
                <w:rFonts w:eastAsia="Tahoma"/>
                <w:color w:val="000000"/>
                <w:sz w:val="24"/>
                <w:szCs w:val="24"/>
              </w:rPr>
              <w:t>а</w:t>
            </w:r>
            <w:r w:rsidRPr="009C569E">
              <w:rPr>
                <w:rFonts w:eastAsia="Tahoma"/>
                <w:color w:val="000000"/>
                <w:sz w:val="24"/>
                <w:szCs w:val="24"/>
              </w:rPr>
              <w:t>бельных линиях связи, инфрастру</w:t>
            </w:r>
            <w:r w:rsidRPr="009C569E">
              <w:rPr>
                <w:rFonts w:eastAsia="Tahoma"/>
                <w:color w:val="000000"/>
                <w:sz w:val="24"/>
                <w:szCs w:val="24"/>
              </w:rPr>
              <w:t>к</w:t>
            </w:r>
            <w:r w:rsidRPr="009C569E">
              <w:rPr>
                <w:rFonts w:eastAsia="Tahoma"/>
                <w:color w:val="000000"/>
                <w:sz w:val="24"/>
                <w:szCs w:val="24"/>
              </w:rPr>
              <w:t>туру спутниковой связи и телер</w:t>
            </w:r>
            <w:r w:rsidRPr="009C569E">
              <w:rPr>
                <w:rFonts w:eastAsia="Tahoma"/>
                <w:color w:val="000000"/>
                <w:sz w:val="24"/>
                <w:szCs w:val="24"/>
              </w:rPr>
              <w:t>а</w:t>
            </w:r>
            <w:r w:rsidRPr="009C569E">
              <w:rPr>
                <w:rFonts w:eastAsia="Tahoma"/>
                <w:color w:val="000000"/>
                <w:sz w:val="24"/>
                <w:szCs w:val="24"/>
              </w:rPr>
              <w:t>диовещания, за исключением объе</w:t>
            </w:r>
            <w:r w:rsidRPr="009C569E">
              <w:rPr>
                <w:rFonts w:eastAsia="Tahoma"/>
                <w:color w:val="000000"/>
                <w:sz w:val="24"/>
                <w:szCs w:val="24"/>
              </w:rPr>
              <w:t>к</w:t>
            </w:r>
            <w:r w:rsidRPr="009C569E">
              <w:rPr>
                <w:rFonts w:eastAsia="Tahoma"/>
                <w:color w:val="000000"/>
                <w:sz w:val="24"/>
                <w:szCs w:val="24"/>
              </w:rPr>
              <w:t>тов связи, размещение которых предусмотрено содержанием видов разрешенного использования с к</w:t>
            </w:r>
            <w:r w:rsidRPr="009C569E">
              <w:rPr>
                <w:rFonts w:eastAsia="Tahoma"/>
                <w:color w:val="000000"/>
                <w:sz w:val="24"/>
                <w:szCs w:val="24"/>
              </w:rPr>
              <w:t>о</w:t>
            </w:r>
            <w:r w:rsidRPr="009C569E">
              <w:rPr>
                <w:rFonts w:eastAsia="Tahoma"/>
                <w:color w:val="000000"/>
                <w:sz w:val="24"/>
                <w:szCs w:val="24"/>
              </w:rPr>
              <w:t>дами 3.1.1, 3.2.3</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100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внутреннего правопорядка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8.3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необходимых для подготовки и поддержания в гото</w:t>
            </w:r>
            <w:r w:rsidRPr="009C569E">
              <w:rPr>
                <w:rFonts w:eastAsia="Tahoma"/>
                <w:color w:val="000000"/>
                <w:sz w:val="24"/>
                <w:szCs w:val="24"/>
              </w:rPr>
              <w:t>в</w:t>
            </w:r>
            <w:r w:rsidRPr="009C569E">
              <w:rPr>
                <w:rFonts w:eastAsia="Tahoma"/>
                <w:color w:val="000000"/>
                <w:sz w:val="24"/>
                <w:szCs w:val="24"/>
              </w:rPr>
              <w:t xml:space="preserve">ности органов внутренних дел, </w:t>
            </w:r>
            <w:proofErr w:type="spellStart"/>
            <w:r w:rsidRPr="009C569E">
              <w:rPr>
                <w:rFonts w:eastAsia="Tahoma"/>
                <w:color w:val="000000"/>
                <w:sz w:val="24"/>
                <w:szCs w:val="24"/>
              </w:rPr>
              <w:t>Росгвардии</w:t>
            </w:r>
            <w:proofErr w:type="spellEnd"/>
            <w:r w:rsidRPr="009C569E">
              <w:rPr>
                <w:rFonts w:eastAsia="Tahoma"/>
                <w:color w:val="000000"/>
                <w:sz w:val="24"/>
                <w:szCs w:val="24"/>
              </w:rPr>
              <w:t xml:space="preserve"> и спасательных служб, в которых существует военизирова</w:t>
            </w:r>
            <w:r w:rsidRPr="009C569E">
              <w:rPr>
                <w:rFonts w:eastAsia="Tahoma"/>
                <w:color w:val="000000"/>
                <w:sz w:val="24"/>
                <w:szCs w:val="24"/>
              </w:rPr>
              <w:t>н</w:t>
            </w:r>
            <w:r w:rsidRPr="009C569E">
              <w:rPr>
                <w:rFonts w:eastAsia="Tahoma"/>
                <w:color w:val="000000"/>
                <w:sz w:val="24"/>
                <w:szCs w:val="24"/>
              </w:rPr>
              <w:t>ная служба; размещение объектов гражданской обороны, за исключ</w:t>
            </w:r>
            <w:r w:rsidRPr="009C569E">
              <w:rPr>
                <w:rFonts w:eastAsia="Tahoma"/>
                <w:color w:val="000000"/>
                <w:sz w:val="24"/>
                <w:szCs w:val="24"/>
              </w:rPr>
              <w:t>е</w:t>
            </w:r>
            <w:r w:rsidRPr="009C569E">
              <w:rPr>
                <w:rFonts w:eastAsia="Tahoma"/>
                <w:color w:val="000000"/>
                <w:sz w:val="24"/>
                <w:szCs w:val="24"/>
              </w:rPr>
              <w:t>нием объектов гражданской обор</w:t>
            </w:r>
            <w:r w:rsidRPr="009C569E">
              <w:rPr>
                <w:rFonts w:eastAsia="Tahoma"/>
                <w:color w:val="000000"/>
                <w:sz w:val="24"/>
                <w:szCs w:val="24"/>
              </w:rPr>
              <w:t>о</w:t>
            </w:r>
            <w:r w:rsidRPr="009C569E">
              <w:rPr>
                <w:rFonts w:eastAsia="Tahoma"/>
                <w:color w:val="000000"/>
                <w:sz w:val="24"/>
                <w:szCs w:val="24"/>
              </w:rPr>
              <w:t>ны, являющихся частями произво</w:t>
            </w:r>
            <w:r w:rsidRPr="009C569E">
              <w:rPr>
                <w:rFonts w:eastAsia="Tahoma"/>
                <w:color w:val="000000"/>
                <w:sz w:val="24"/>
                <w:szCs w:val="24"/>
              </w:rPr>
              <w:t>д</w:t>
            </w:r>
            <w:r w:rsidRPr="009C569E">
              <w:rPr>
                <w:rFonts w:eastAsia="Tahoma"/>
                <w:color w:val="000000"/>
                <w:sz w:val="24"/>
                <w:szCs w:val="24"/>
              </w:rPr>
              <w:t>ственных зданий</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44" w:name="_Toc168673459"/>
      <w:r w:rsidRPr="009C569E">
        <w:rPr>
          <w:rFonts w:eastAsia="Tahoma"/>
          <w:color w:val="000000"/>
          <w:sz w:val="24"/>
          <w:szCs w:val="24"/>
        </w:rPr>
        <w:t>Особенности применения градостроительного регламента</w:t>
      </w:r>
      <w:bookmarkEnd w:id="44"/>
    </w:p>
    <w:p w:rsidR="00935D0F" w:rsidRPr="00935D0F" w:rsidRDefault="00935D0F" w:rsidP="00935D0F">
      <w:pPr>
        <w:rPr>
          <w:sz w:val="24"/>
          <w:szCs w:val="24"/>
        </w:rPr>
      </w:pPr>
      <w:r w:rsidRPr="00935D0F">
        <w:rPr>
          <w:sz w:val="24"/>
          <w:szCs w:val="24"/>
        </w:rPr>
        <w:t>Максимальный процент застройки подземной части - не регламентируется.</w:t>
      </w:r>
    </w:p>
    <w:p w:rsidR="00935D0F" w:rsidRPr="00935D0F" w:rsidRDefault="00935D0F" w:rsidP="00935D0F">
      <w:pPr>
        <w:rPr>
          <w:sz w:val="24"/>
          <w:szCs w:val="24"/>
        </w:rPr>
      </w:pPr>
      <w:r w:rsidRPr="00935D0F">
        <w:rPr>
          <w:sz w:val="24"/>
          <w:szCs w:val="24"/>
        </w:rPr>
        <w:t>Расстояние от красной линии до строений может устанавливаться документацией по планировке территории.</w:t>
      </w:r>
    </w:p>
    <w:p w:rsidR="00935D0F" w:rsidRPr="00935D0F" w:rsidRDefault="00935D0F" w:rsidP="00935D0F">
      <w:pPr>
        <w:rPr>
          <w:sz w:val="24"/>
          <w:szCs w:val="24"/>
        </w:rPr>
      </w:pPr>
      <w:r w:rsidRPr="00935D0F">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935D0F" w:rsidRPr="00935D0F" w:rsidRDefault="00935D0F" w:rsidP="00935D0F">
      <w:pPr>
        <w:rPr>
          <w:sz w:val="24"/>
          <w:szCs w:val="24"/>
        </w:rPr>
      </w:pPr>
      <w:r w:rsidRPr="00935D0F">
        <w:rPr>
          <w:sz w:val="24"/>
          <w:szCs w:val="24"/>
        </w:rPr>
        <w:t>Все выступающие элементы и конструкции зданий (</w:t>
      </w:r>
      <w:proofErr w:type="spellStart"/>
      <w:r w:rsidRPr="00935D0F">
        <w:rPr>
          <w:sz w:val="24"/>
          <w:szCs w:val="24"/>
        </w:rPr>
        <w:t>отмостка</w:t>
      </w:r>
      <w:proofErr w:type="spellEnd"/>
      <w:r w:rsidRPr="00935D0F">
        <w:rPr>
          <w:sz w:val="24"/>
          <w:szCs w:val="24"/>
        </w:rPr>
        <w:t>, пандус, входная группа, балконы, свесы кровли и т.д.) должны распол</w:t>
      </w:r>
      <w:r w:rsidRPr="00935D0F">
        <w:rPr>
          <w:sz w:val="24"/>
          <w:szCs w:val="24"/>
        </w:rPr>
        <w:t>а</w:t>
      </w:r>
      <w:r w:rsidRPr="00935D0F">
        <w:rPr>
          <w:sz w:val="24"/>
          <w:szCs w:val="24"/>
        </w:rPr>
        <w:t>гаться в границах земельного участка.</w:t>
      </w:r>
    </w:p>
    <w:p w:rsidR="00935D0F" w:rsidRPr="00935D0F" w:rsidRDefault="00935D0F" w:rsidP="00935D0F">
      <w:pPr>
        <w:rPr>
          <w:sz w:val="24"/>
          <w:szCs w:val="24"/>
        </w:rPr>
      </w:pPr>
      <w:r w:rsidRPr="00935D0F">
        <w:rPr>
          <w:sz w:val="24"/>
          <w:szCs w:val="24"/>
        </w:rPr>
        <w:lastRenderedPageBreak/>
        <w:t>Наземные стоянки и парковки для обеспечения планируемых к строительству или реконструкции объектов капитального строител</w:t>
      </w:r>
      <w:r w:rsidRPr="00935D0F">
        <w:rPr>
          <w:sz w:val="24"/>
          <w:szCs w:val="24"/>
        </w:rPr>
        <w:t>ь</w:t>
      </w:r>
      <w:r w:rsidRPr="00935D0F">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935D0F" w:rsidRPr="00935D0F" w:rsidRDefault="00935D0F" w:rsidP="00935D0F">
      <w:pPr>
        <w:rPr>
          <w:sz w:val="24"/>
          <w:szCs w:val="24"/>
        </w:rPr>
      </w:pPr>
      <w:r w:rsidRPr="00935D0F">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935D0F" w:rsidRPr="00935D0F" w:rsidRDefault="00935D0F" w:rsidP="00935D0F">
      <w:pPr>
        <w:rPr>
          <w:sz w:val="24"/>
          <w:szCs w:val="24"/>
        </w:rPr>
      </w:pPr>
      <w:r w:rsidRPr="00935D0F">
        <w:rPr>
          <w:sz w:val="24"/>
          <w:szCs w:val="24"/>
        </w:rPr>
        <w:t xml:space="preserve">Допускаются отклонения </w:t>
      </w:r>
      <w:proofErr w:type="gramStart"/>
      <w:r w:rsidRPr="00935D0F">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935D0F">
        <w:rPr>
          <w:sz w:val="24"/>
          <w:szCs w:val="24"/>
        </w:rPr>
        <w:t xml:space="preserve"> от предельных параметров разрешенного строительства, реконструкции объектов капитального стро</w:t>
      </w:r>
      <w:r w:rsidRPr="00935D0F">
        <w:rPr>
          <w:sz w:val="24"/>
          <w:szCs w:val="24"/>
        </w:rPr>
        <w:t>и</w:t>
      </w:r>
      <w:r w:rsidRPr="00935D0F">
        <w:rPr>
          <w:sz w:val="24"/>
          <w:szCs w:val="24"/>
        </w:rPr>
        <w:t>тельства.</w:t>
      </w:r>
    </w:p>
    <w:p w:rsidR="00935D0F" w:rsidRPr="00935D0F" w:rsidRDefault="00935D0F" w:rsidP="00935D0F">
      <w:pPr>
        <w:rPr>
          <w:sz w:val="24"/>
          <w:szCs w:val="24"/>
        </w:rPr>
      </w:pPr>
      <w:r w:rsidRPr="00935D0F">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935D0F" w:rsidRPr="00935D0F" w:rsidRDefault="00935D0F" w:rsidP="00935D0F">
      <w:pPr>
        <w:rPr>
          <w:sz w:val="24"/>
          <w:szCs w:val="24"/>
        </w:rPr>
      </w:pPr>
      <w:r w:rsidRPr="00935D0F">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935D0F">
        <w:rPr>
          <w:sz w:val="24"/>
          <w:szCs w:val="24"/>
        </w:rPr>
        <w:t>и</w:t>
      </w:r>
      <w:r w:rsidRPr="00935D0F">
        <w:rPr>
          <w:sz w:val="24"/>
          <w:szCs w:val="24"/>
        </w:rPr>
        <w:t>цы, размещение вспомогательных строений и т.д.).</w:t>
      </w:r>
    </w:p>
    <w:p w:rsidR="00935D0F" w:rsidRPr="00935D0F" w:rsidRDefault="00935D0F" w:rsidP="00935D0F">
      <w:pPr>
        <w:rPr>
          <w:sz w:val="24"/>
          <w:szCs w:val="24"/>
        </w:rPr>
      </w:pPr>
      <w:r w:rsidRPr="00935D0F">
        <w:rPr>
          <w:sz w:val="24"/>
          <w:szCs w:val="24"/>
        </w:rPr>
        <w:t>Требования к ограждению земельных участков:</w:t>
      </w:r>
    </w:p>
    <w:p w:rsidR="00935D0F" w:rsidRPr="00935D0F" w:rsidRDefault="00935D0F" w:rsidP="00935D0F">
      <w:pPr>
        <w:rPr>
          <w:sz w:val="24"/>
          <w:szCs w:val="24"/>
        </w:rPr>
      </w:pPr>
      <w:r w:rsidRPr="00935D0F">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935D0F" w:rsidRPr="00935D0F" w:rsidRDefault="00935D0F" w:rsidP="00935D0F">
      <w:pPr>
        <w:rPr>
          <w:sz w:val="24"/>
          <w:szCs w:val="24"/>
        </w:rPr>
      </w:pPr>
      <w:r w:rsidRPr="00935D0F">
        <w:rPr>
          <w:sz w:val="24"/>
          <w:szCs w:val="24"/>
        </w:rPr>
        <w:t>- при общей толщине конструкции ограждения между смежными земельными участками не более 100 мм, ограждение должно уст</w:t>
      </w:r>
      <w:r w:rsidRPr="00935D0F">
        <w:rPr>
          <w:sz w:val="24"/>
          <w:szCs w:val="24"/>
        </w:rPr>
        <w:t>а</w:t>
      </w:r>
      <w:r w:rsidRPr="00935D0F">
        <w:rPr>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935D0F">
        <w:rPr>
          <w:sz w:val="24"/>
          <w:szCs w:val="24"/>
        </w:rPr>
        <w:t>величину</w:t>
      </w:r>
      <w:proofErr w:type="gramEnd"/>
      <w:r w:rsidRPr="00935D0F">
        <w:rPr>
          <w:sz w:val="24"/>
          <w:szCs w:val="24"/>
        </w:rPr>
        <w:t xml:space="preserve"> превышающую указанную норму;</w:t>
      </w:r>
    </w:p>
    <w:p w:rsidR="00935D0F" w:rsidRPr="00935D0F" w:rsidRDefault="00935D0F" w:rsidP="00935D0F">
      <w:pPr>
        <w:rPr>
          <w:sz w:val="24"/>
          <w:szCs w:val="24"/>
        </w:rPr>
      </w:pPr>
      <w:r w:rsidRPr="00935D0F">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935D0F">
        <w:rPr>
          <w:sz w:val="24"/>
          <w:szCs w:val="24"/>
        </w:rPr>
        <w:t>а</w:t>
      </w:r>
      <w:r w:rsidRPr="00935D0F">
        <w:rPr>
          <w:sz w:val="24"/>
          <w:szCs w:val="24"/>
        </w:rPr>
        <w:t>ниях улиц и дорог.</w:t>
      </w:r>
    </w:p>
    <w:p w:rsidR="00935D0F" w:rsidRPr="00935D0F" w:rsidRDefault="00935D0F" w:rsidP="00935D0F">
      <w:pPr>
        <w:rPr>
          <w:sz w:val="24"/>
          <w:szCs w:val="24"/>
        </w:rPr>
      </w:pPr>
      <w:r w:rsidRPr="00935D0F">
        <w:rPr>
          <w:sz w:val="24"/>
          <w:szCs w:val="24"/>
        </w:rPr>
        <w:t>Все выступающие конструктивные элементы зданий, строений, сооружений (</w:t>
      </w:r>
      <w:proofErr w:type="spellStart"/>
      <w:r w:rsidRPr="00935D0F">
        <w:rPr>
          <w:sz w:val="24"/>
          <w:szCs w:val="24"/>
        </w:rPr>
        <w:t>отмостка</w:t>
      </w:r>
      <w:proofErr w:type="spellEnd"/>
      <w:r w:rsidRPr="00935D0F">
        <w:rPr>
          <w:sz w:val="24"/>
          <w:szCs w:val="24"/>
        </w:rPr>
        <w:t>, балкон</w:t>
      </w:r>
      <w:proofErr w:type="gramStart"/>
      <w:r w:rsidRPr="00935D0F">
        <w:rPr>
          <w:sz w:val="24"/>
          <w:szCs w:val="24"/>
        </w:rPr>
        <w:t>.</w:t>
      </w:r>
      <w:proofErr w:type="gramEnd"/>
      <w:r w:rsidRPr="00935D0F">
        <w:rPr>
          <w:sz w:val="24"/>
          <w:szCs w:val="24"/>
        </w:rPr>
        <w:t xml:space="preserve"> </w:t>
      </w:r>
      <w:proofErr w:type="gramStart"/>
      <w:r w:rsidRPr="00935D0F">
        <w:rPr>
          <w:sz w:val="24"/>
          <w:szCs w:val="24"/>
        </w:rPr>
        <w:t>к</w:t>
      </w:r>
      <w:proofErr w:type="gramEnd"/>
      <w:r w:rsidRPr="00935D0F">
        <w:rPr>
          <w:sz w:val="24"/>
          <w:szCs w:val="24"/>
        </w:rPr>
        <w:t>ровля, козырьки, ступени и т.д.) должны размещаться в зоне места допустимого размещения зданий, строений, сооружений.</w:t>
      </w:r>
    </w:p>
    <w:p w:rsidR="00935D0F" w:rsidRPr="00935D0F" w:rsidRDefault="00935D0F" w:rsidP="00935D0F">
      <w:pPr>
        <w:rPr>
          <w:sz w:val="24"/>
          <w:szCs w:val="24"/>
        </w:rPr>
      </w:pPr>
      <w:r w:rsidRPr="00935D0F">
        <w:rPr>
          <w:sz w:val="24"/>
          <w:szCs w:val="24"/>
        </w:rPr>
        <w:t>Для объектов общественного и коммерческого назначения:</w:t>
      </w:r>
    </w:p>
    <w:p w:rsidR="00935D0F" w:rsidRPr="00935D0F" w:rsidRDefault="00935D0F" w:rsidP="00935D0F">
      <w:pPr>
        <w:rPr>
          <w:sz w:val="24"/>
          <w:szCs w:val="24"/>
        </w:rPr>
      </w:pPr>
      <w:r w:rsidRPr="00935D0F">
        <w:rPr>
          <w:sz w:val="24"/>
          <w:szCs w:val="24"/>
        </w:rPr>
        <w:t>- предусмотреть площадку для установки мусоросборников;</w:t>
      </w:r>
    </w:p>
    <w:p w:rsidR="00935D0F" w:rsidRPr="00935D0F" w:rsidRDefault="00935D0F" w:rsidP="00935D0F">
      <w:pPr>
        <w:rPr>
          <w:sz w:val="24"/>
          <w:szCs w:val="24"/>
        </w:rPr>
      </w:pPr>
      <w:r w:rsidRPr="00935D0F">
        <w:rPr>
          <w:sz w:val="24"/>
          <w:szCs w:val="24"/>
        </w:rPr>
        <w:t>- предусмотреть архитектурную подсветку здания и освещение в тёмное время суток в зоне объекта и прилегающей территории;</w:t>
      </w:r>
    </w:p>
    <w:p w:rsidR="00935D0F" w:rsidRPr="00935D0F" w:rsidRDefault="00935D0F" w:rsidP="00935D0F">
      <w:pPr>
        <w:rPr>
          <w:sz w:val="24"/>
          <w:szCs w:val="24"/>
        </w:rPr>
      </w:pPr>
      <w:r w:rsidRPr="00935D0F">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935D0F" w:rsidRPr="00935D0F" w:rsidRDefault="00935D0F" w:rsidP="00935D0F">
      <w:pPr>
        <w:rPr>
          <w:sz w:val="24"/>
          <w:szCs w:val="24"/>
        </w:rPr>
      </w:pPr>
      <w:r w:rsidRPr="00935D0F">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935D0F">
        <w:rPr>
          <w:sz w:val="24"/>
          <w:szCs w:val="24"/>
        </w:rPr>
        <w:t>о</w:t>
      </w:r>
      <w:r w:rsidRPr="00935D0F">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935D0F" w:rsidRPr="00935D0F" w:rsidRDefault="00935D0F" w:rsidP="00935D0F">
      <w:pPr>
        <w:rPr>
          <w:sz w:val="24"/>
          <w:szCs w:val="24"/>
        </w:rPr>
      </w:pPr>
      <w:proofErr w:type="gramStart"/>
      <w:r w:rsidRPr="00935D0F">
        <w:rPr>
          <w:sz w:val="24"/>
          <w:szCs w:val="24"/>
        </w:rPr>
        <w:lastRenderedPageBreak/>
        <w:t>В соответствии со статьей 52 Градостроительного кодекса Российской Федерации работы по договорам о строительстве, реконстру</w:t>
      </w:r>
      <w:r w:rsidRPr="00935D0F">
        <w:rPr>
          <w:sz w:val="24"/>
          <w:szCs w:val="24"/>
        </w:rPr>
        <w:t>к</w:t>
      </w:r>
      <w:r w:rsidRPr="00935D0F">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935D0F">
        <w:rPr>
          <w:sz w:val="24"/>
          <w:szCs w:val="24"/>
        </w:rPr>
        <w:t>т</w:t>
      </w:r>
      <w:r w:rsidRPr="00935D0F">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935D0F">
        <w:rPr>
          <w:sz w:val="24"/>
          <w:szCs w:val="24"/>
        </w:rPr>
        <w:t>б</w:t>
      </w:r>
      <w:r w:rsidRPr="00935D0F">
        <w:rPr>
          <w:sz w:val="24"/>
          <w:szCs w:val="24"/>
        </w:rPr>
        <w:t>ласти строительства, реконструкции, капитального ремонта объектов капитального строительства.</w:t>
      </w:r>
      <w:proofErr w:type="gramEnd"/>
    </w:p>
    <w:p w:rsidR="00935D0F" w:rsidRPr="00935D0F" w:rsidRDefault="00935D0F" w:rsidP="00935D0F">
      <w:pPr>
        <w:rPr>
          <w:sz w:val="24"/>
          <w:szCs w:val="24"/>
        </w:rPr>
      </w:pPr>
      <w:r w:rsidRPr="00935D0F">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935D0F">
        <w:rPr>
          <w:sz w:val="24"/>
          <w:szCs w:val="24"/>
        </w:rPr>
        <w:t>о</w:t>
      </w:r>
      <w:r w:rsidRPr="00935D0F">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935D0F">
        <w:rPr>
          <w:sz w:val="24"/>
          <w:szCs w:val="24"/>
        </w:rPr>
        <w:t>н</w:t>
      </w:r>
      <w:r w:rsidRPr="00935D0F">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935D0F" w:rsidRPr="00935D0F" w:rsidRDefault="00935D0F" w:rsidP="00935D0F">
      <w:pPr>
        <w:rPr>
          <w:sz w:val="24"/>
          <w:szCs w:val="24"/>
        </w:rPr>
      </w:pPr>
      <w:r w:rsidRPr="00935D0F">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935D0F">
        <w:rPr>
          <w:sz w:val="24"/>
          <w:szCs w:val="24"/>
        </w:rPr>
        <w:t>о</w:t>
      </w:r>
      <w:r w:rsidRPr="00935D0F">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935D0F" w:rsidRPr="00935D0F" w:rsidRDefault="00935D0F" w:rsidP="00935D0F">
      <w:pPr>
        <w:rPr>
          <w:sz w:val="24"/>
          <w:szCs w:val="24"/>
        </w:rPr>
      </w:pPr>
      <w:r w:rsidRPr="00935D0F">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935D0F">
        <w:rPr>
          <w:sz w:val="24"/>
          <w:szCs w:val="24"/>
        </w:rPr>
        <w:t>о</w:t>
      </w:r>
      <w:r w:rsidRPr="00935D0F">
        <w:rPr>
          <w:sz w:val="24"/>
          <w:szCs w:val="24"/>
        </w:rPr>
        <w:t>становлением правительства от 16 февраля 2008 г. № 87 «О составе разделов проектной документации и требованиям к их содержанию».</w:t>
      </w:r>
    </w:p>
    <w:p w:rsidR="00935D0F" w:rsidRPr="00935D0F" w:rsidRDefault="00935D0F" w:rsidP="00935D0F">
      <w:pPr>
        <w:rPr>
          <w:sz w:val="24"/>
          <w:szCs w:val="24"/>
        </w:rPr>
      </w:pPr>
      <w:r w:rsidRPr="00935D0F">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935D0F">
        <w:rPr>
          <w:sz w:val="24"/>
          <w:szCs w:val="24"/>
        </w:rPr>
        <w:t>ь</w:t>
      </w:r>
      <w:r w:rsidRPr="00935D0F">
        <w:rPr>
          <w:sz w:val="24"/>
          <w:szCs w:val="24"/>
        </w:rPr>
        <w:t xml:space="preserve">ной) площади земельных участков определяются в соответствии </w:t>
      </w:r>
      <w:proofErr w:type="gramStart"/>
      <w:r w:rsidRPr="00935D0F">
        <w:rPr>
          <w:sz w:val="24"/>
          <w:szCs w:val="24"/>
        </w:rPr>
        <w:t>с</w:t>
      </w:r>
      <w:proofErr w:type="gramEnd"/>
      <w:r w:rsidRPr="00935D0F">
        <w:rPr>
          <w:sz w:val="24"/>
          <w:szCs w:val="24"/>
        </w:rPr>
        <w:t>:</w:t>
      </w:r>
    </w:p>
    <w:p w:rsidR="00935D0F" w:rsidRPr="00935D0F" w:rsidRDefault="00935D0F" w:rsidP="00935D0F">
      <w:pPr>
        <w:rPr>
          <w:sz w:val="24"/>
          <w:szCs w:val="24"/>
        </w:rPr>
      </w:pPr>
      <w:r w:rsidRPr="00935D0F">
        <w:rPr>
          <w:sz w:val="24"/>
          <w:szCs w:val="24"/>
        </w:rPr>
        <w:t>- заданием на проектирование;</w:t>
      </w:r>
    </w:p>
    <w:p w:rsidR="00935D0F" w:rsidRPr="00935D0F" w:rsidRDefault="00935D0F" w:rsidP="00935D0F">
      <w:pPr>
        <w:rPr>
          <w:sz w:val="24"/>
          <w:szCs w:val="24"/>
        </w:rPr>
      </w:pPr>
      <w:r w:rsidRPr="00935D0F">
        <w:rPr>
          <w:sz w:val="24"/>
          <w:szCs w:val="24"/>
        </w:rPr>
        <w:t>- СП 42.13330.2016 «Градостроительство. Планировка и застройка городских и сельских поселений»;</w:t>
      </w:r>
    </w:p>
    <w:p w:rsidR="00577FC6" w:rsidRPr="009C569E" w:rsidRDefault="00935D0F" w:rsidP="00935D0F">
      <w:pPr>
        <w:rPr>
          <w:sz w:val="24"/>
          <w:szCs w:val="24"/>
        </w:rPr>
      </w:pPr>
      <w:r w:rsidRPr="00935D0F">
        <w:rPr>
          <w:sz w:val="24"/>
          <w:szCs w:val="24"/>
        </w:rPr>
        <w:t>- СП 118.13330.2022 «СНиП 31-06-2009 Общественные здания и сооружения».</w:t>
      </w:r>
    </w:p>
    <w:p w:rsidR="00577FC6" w:rsidRPr="009C569E" w:rsidRDefault="00577FC6" w:rsidP="00577FC6">
      <w:pPr>
        <w:pStyle w:val="20"/>
        <w:spacing w:before="0" w:after="0"/>
        <w:jc w:val="both"/>
        <w:rPr>
          <w:sz w:val="24"/>
          <w:szCs w:val="24"/>
        </w:rPr>
      </w:pPr>
      <w:bookmarkStart w:id="45" w:name="_Toc168673460"/>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45"/>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46" w:name="_Toc168673461"/>
      <w:r w:rsidRPr="009C569E">
        <w:rPr>
          <w:rFonts w:eastAsia="Tahoma"/>
          <w:color w:val="000000"/>
          <w:sz w:val="24"/>
          <w:szCs w:val="24"/>
        </w:rPr>
        <w:lastRenderedPageBreak/>
        <w:t>5. Зона специализированной общественной застройки  объектами образования и научной деятельности (ОД3.1)</w:t>
      </w:r>
      <w:bookmarkEnd w:id="46"/>
    </w:p>
    <w:p w:rsidR="00577FC6" w:rsidRPr="009C569E" w:rsidRDefault="00577FC6" w:rsidP="00577FC6">
      <w:pPr>
        <w:rPr>
          <w:sz w:val="24"/>
          <w:szCs w:val="24"/>
        </w:rPr>
      </w:pPr>
      <w:r w:rsidRPr="009C569E">
        <w:rPr>
          <w:rFonts w:eastAsia="Tahoma"/>
          <w:color w:val="000000"/>
          <w:sz w:val="24"/>
          <w:szCs w:val="24"/>
        </w:rPr>
        <w:t>Зона специализированной общественной застройки ОД3.1 выделена для обеспечения правовых условий формирования объектов, тр</w:t>
      </w:r>
      <w:r w:rsidRPr="009C569E">
        <w:rPr>
          <w:rFonts w:eastAsia="Tahoma"/>
          <w:color w:val="000000"/>
          <w:sz w:val="24"/>
          <w:szCs w:val="24"/>
        </w:rPr>
        <w:t>е</w:t>
      </w:r>
      <w:r w:rsidRPr="009C569E">
        <w:rPr>
          <w:rFonts w:eastAsia="Tahoma"/>
          <w:color w:val="000000"/>
          <w:sz w:val="24"/>
          <w:szCs w:val="24"/>
        </w:rPr>
        <w:t>бующих значительные территориальные ресурсы для своего нормального функционирования - объекты образования и научной деятельн</w:t>
      </w:r>
      <w:r w:rsidRPr="009C569E">
        <w:rPr>
          <w:rFonts w:eastAsia="Tahoma"/>
          <w:color w:val="000000"/>
          <w:sz w:val="24"/>
          <w:szCs w:val="24"/>
        </w:rPr>
        <w:t>о</w:t>
      </w:r>
      <w:r w:rsidRPr="009C569E">
        <w:rPr>
          <w:rFonts w:eastAsia="Tahoma"/>
          <w:color w:val="000000"/>
          <w:sz w:val="24"/>
          <w:szCs w:val="24"/>
        </w:rPr>
        <w:t>сти.</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47" w:name="_Toc168673462"/>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47"/>
    </w:p>
    <w:tbl>
      <w:tblPr>
        <w:tblStyle w:val="aff2"/>
        <w:tblW w:w="5000" w:type="auto"/>
        <w:tblLook w:val="04A0" w:firstRow="1" w:lastRow="0" w:firstColumn="1" w:lastColumn="0" w:noHBand="0" w:noVBand="1"/>
      </w:tblPr>
      <w:tblGrid>
        <w:gridCol w:w="540"/>
        <w:gridCol w:w="2128"/>
        <w:gridCol w:w="1731"/>
        <w:gridCol w:w="3966"/>
        <w:gridCol w:w="6437"/>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разрешенн</w:t>
            </w:r>
            <w:r w:rsidRPr="009C569E">
              <w:rPr>
                <w:rFonts w:eastAsia="Tahoma"/>
                <w:color w:val="000000"/>
                <w:sz w:val="24"/>
                <w:szCs w:val="24"/>
              </w:rPr>
              <w:t>о</w:t>
            </w:r>
            <w:r w:rsidRPr="009C569E">
              <w:rPr>
                <w:rFonts w:eastAsia="Tahoma"/>
                <w:color w:val="000000"/>
                <w:sz w:val="24"/>
                <w:szCs w:val="24"/>
              </w:rPr>
              <w:t>го использования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w:t>
            </w:r>
            <w:r w:rsidRPr="009C569E">
              <w:rPr>
                <w:rFonts w:eastAsia="Tahoma"/>
                <w:color w:val="000000"/>
                <w:sz w:val="24"/>
                <w:szCs w:val="24"/>
              </w:rPr>
              <w:t>ъ</w:t>
            </w:r>
            <w:r w:rsidRPr="009C569E">
              <w:rPr>
                <w:rFonts w:eastAsia="Tahoma"/>
                <w:color w:val="000000"/>
                <w:sz w:val="24"/>
                <w:szCs w:val="24"/>
              </w:rPr>
              <w:t>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9C569E">
              <w:rPr>
                <w:rFonts w:eastAsia="Tahoma"/>
                <w:color w:val="000000"/>
                <w:sz w:val="24"/>
                <w:szCs w:val="24"/>
              </w:rPr>
              <w:t>о</w:t>
            </w:r>
            <w:r w:rsidRPr="009C569E">
              <w:rPr>
                <w:rFonts w:eastAsia="Tahoma"/>
                <w:color w:val="000000"/>
                <w:sz w:val="24"/>
                <w:szCs w:val="24"/>
              </w:rPr>
              <w:t>допроводов,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9C569E">
              <w:rPr>
                <w:rFonts w:eastAsia="Tahoma"/>
                <w:color w:val="000000"/>
                <w:sz w:val="24"/>
                <w:szCs w:val="24"/>
              </w:rPr>
              <w:t>о</w:t>
            </w:r>
            <w:r w:rsidRPr="009C569E">
              <w:rPr>
                <w:rFonts w:eastAsia="Tahoma"/>
                <w:color w:val="000000"/>
                <w:sz w:val="24"/>
                <w:szCs w:val="24"/>
              </w:rPr>
              <w:t>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Общежития</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 xml:space="preserve">ных для размещения общежитий, предназначенных для проживания </w:t>
            </w:r>
            <w:r w:rsidRPr="009C569E">
              <w:rPr>
                <w:rFonts w:eastAsia="Tahoma"/>
                <w:color w:val="000000"/>
                <w:sz w:val="24"/>
                <w:szCs w:val="24"/>
              </w:rPr>
              <w:lastRenderedPageBreak/>
              <w:t>граждан на время их работы, слу</w:t>
            </w:r>
            <w:r w:rsidRPr="009C569E">
              <w:rPr>
                <w:rFonts w:eastAsia="Tahoma"/>
                <w:color w:val="000000"/>
                <w:sz w:val="24"/>
                <w:szCs w:val="24"/>
              </w:rPr>
              <w:t>ж</w:t>
            </w:r>
            <w:r w:rsidRPr="009C569E">
              <w:rPr>
                <w:rFonts w:eastAsia="Tahoma"/>
                <w:color w:val="000000"/>
                <w:sz w:val="24"/>
                <w:szCs w:val="24"/>
              </w:rPr>
              <w:t>бы или обучения, за исключением зданий, размещение которых пред</w:t>
            </w:r>
            <w:r w:rsidRPr="009C569E">
              <w:rPr>
                <w:rFonts w:eastAsia="Tahoma"/>
                <w:color w:val="000000"/>
                <w:sz w:val="24"/>
                <w:szCs w:val="24"/>
              </w:rPr>
              <w:t>у</w:t>
            </w:r>
            <w:r w:rsidRPr="009C569E">
              <w:rPr>
                <w:rFonts w:eastAsia="Tahoma"/>
                <w:color w:val="000000"/>
                <w:sz w:val="24"/>
                <w:szCs w:val="24"/>
              </w:rPr>
              <w:t>смотрено содержанием вида разр</w:t>
            </w:r>
            <w:r w:rsidRPr="009C569E">
              <w:rPr>
                <w:rFonts w:eastAsia="Tahoma"/>
                <w:color w:val="000000"/>
                <w:sz w:val="24"/>
                <w:szCs w:val="24"/>
              </w:rPr>
              <w:t>е</w:t>
            </w:r>
            <w:r w:rsidRPr="009C569E">
              <w:rPr>
                <w:rFonts w:eastAsia="Tahoma"/>
                <w:color w:val="000000"/>
                <w:sz w:val="24"/>
                <w:szCs w:val="24"/>
              </w:rPr>
              <w:t>шенного использования с кодом 4.7</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w:t>
            </w:r>
            <w:r w:rsidRPr="009C569E">
              <w:rPr>
                <w:rFonts w:eastAsia="Tahoma"/>
                <w:color w:val="000000"/>
                <w:sz w:val="24"/>
                <w:szCs w:val="24"/>
              </w:rPr>
              <w:lastRenderedPageBreak/>
              <w:t xml:space="preserve">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9C569E">
              <w:rPr>
                <w:rFonts w:eastAsia="Tahoma"/>
                <w:color w:val="000000"/>
                <w:sz w:val="24"/>
                <w:szCs w:val="24"/>
              </w:rPr>
              <w:t>о</w:t>
            </w:r>
            <w:r w:rsidRPr="009C569E">
              <w:rPr>
                <w:rFonts w:eastAsia="Tahoma"/>
                <w:color w:val="000000"/>
                <w:sz w:val="24"/>
                <w:szCs w:val="24"/>
              </w:rPr>
              <w:t>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15%.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Дошкольное, начальное и сре</w:t>
            </w:r>
            <w:r w:rsidRPr="009C569E">
              <w:rPr>
                <w:rFonts w:eastAsia="Tahoma"/>
                <w:color w:val="000000"/>
                <w:sz w:val="24"/>
                <w:szCs w:val="24"/>
              </w:rPr>
              <w:t>д</w:t>
            </w:r>
            <w:r w:rsidRPr="009C569E">
              <w:rPr>
                <w:rFonts w:eastAsia="Tahoma"/>
                <w:color w:val="000000"/>
                <w:sz w:val="24"/>
                <w:szCs w:val="24"/>
              </w:rPr>
              <w:t>нее общее образ</w:t>
            </w:r>
            <w:r w:rsidRPr="009C569E">
              <w:rPr>
                <w:rFonts w:eastAsia="Tahoma"/>
                <w:color w:val="000000"/>
                <w:sz w:val="24"/>
                <w:szCs w:val="24"/>
              </w:rPr>
              <w:t>о</w:t>
            </w:r>
            <w:r w:rsidRPr="009C569E">
              <w:rPr>
                <w:rFonts w:eastAsia="Tahoma"/>
                <w:color w:val="000000"/>
                <w:sz w:val="24"/>
                <w:szCs w:val="24"/>
              </w:rPr>
              <w:t>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3.5.1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w:t>
            </w:r>
            <w:r w:rsidRPr="009C569E">
              <w:rPr>
                <w:rFonts w:eastAsia="Tahoma"/>
                <w:color w:val="000000"/>
                <w:sz w:val="24"/>
                <w:szCs w:val="24"/>
              </w:rPr>
              <w:t>б</w:t>
            </w:r>
            <w:r w:rsidRPr="009C569E">
              <w:rPr>
                <w:rFonts w:eastAsia="Tahoma"/>
                <w:color w:val="000000"/>
                <w:sz w:val="24"/>
                <w:szCs w:val="24"/>
              </w:rPr>
              <w:t>разования (детские ясли, детские сады, школы, лицеи, гимназии, х</w:t>
            </w:r>
            <w:r w:rsidRPr="009C569E">
              <w:rPr>
                <w:rFonts w:eastAsia="Tahoma"/>
                <w:color w:val="000000"/>
                <w:sz w:val="24"/>
                <w:szCs w:val="24"/>
              </w:rPr>
              <w:t>у</w:t>
            </w:r>
            <w:r w:rsidRPr="009C569E">
              <w:rPr>
                <w:rFonts w:eastAsia="Tahoma"/>
                <w:color w:val="000000"/>
                <w:sz w:val="24"/>
                <w:szCs w:val="24"/>
              </w:rPr>
              <w:t>дожественные, музыкальные шк</w:t>
            </w:r>
            <w:r w:rsidRPr="009C569E">
              <w:rPr>
                <w:rFonts w:eastAsia="Tahoma"/>
                <w:color w:val="000000"/>
                <w:sz w:val="24"/>
                <w:szCs w:val="24"/>
              </w:rPr>
              <w:t>о</w:t>
            </w:r>
            <w:r w:rsidRPr="009C569E">
              <w:rPr>
                <w:rFonts w:eastAsia="Tahoma"/>
                <w:color w:val="000000"/>
                <w:sz w:val="24"/>
                <w:szCs w:val="24"/>
              </w:rPr>
              <w:t>лы, образовательные кружки и иные организации, осуществляющие де</w:t>
            </w:r>
            <w:r w:rsidRPr="009C569E">
              <w:rPr>
                <w:rFonts w:eastAsia="Tahoma"/>
                <w:color w:val="000000"/>
                <w:sz w:val="24"/>
                <w:szCs w:val="24"/>
              </w:rPr>
              <w:t>я</w:t>
            </w:r>
            <w:r w:rsidRPr="009C569E">
              <w:rPr>
                <w:rFonts w:eastAsia="Tahoma"/>
                <w:color w:val="000000"/>
                <w:sz w:val="24"/>
                <w:szCs w:val="24"/>
              </w:rPr>
              <w:t>тельность по воспитанию, образ</w:t>
            </w:r>
            <w:r w:rsidRPr="009C569E">
              <w:rPr>
                <w:rFonts w:eastAsia="Tahoma"/>
                <w:color w:val="000000"/>
                <w:sz w:val="24"/>
                <w:szCs w:val="24"/>
              </w:rPr>
              <w:t>о</w:t>
            </w:r>
            <w:r w:rsidRPr="009C569E">
              <w:rPr>
                <w:rFonts w:eastAsia="Tahoma"/>
                <w:color w:val="000000"/>
                <w:sz w:val="24"/>
                <w:szCs w:val="24"/>
              </w:rPr>
              <w:t>ванию и просвещению), в том числе зданий, спортивных сооружений, предназначенных для занятия об</w:t>
            </w:r>
            <w:r w:rsidRPr="009C569E">
              <w:rPr>
                <w:rFonts w:eastAsia="Tahoma"/>
                <w:color w:val="000000"/>
                <w:sz w:val="24"/>
                <w:szCs w:val="24"/>
              </w:rPr>
              <w:t>у</w:t>
            </w:r>
            <w:r w:rsidRPr="009C569E">
              <w:rPr>
                <w:rFonts w:eastAsia="Tahoma"/>
                <w:color w:val="000000"/>
                <w:sz w:val="24"/>
                <w:szCs w:val="24"/>
              </w:rPr>
              <w:t xml:space="preserve">чающихся физической культурой и </w:t>
            </w:r>
            <w:r w:rsidRPr="009C569E">
              <w:rPr>
                <w:rFonts w:eastAsia="Tahoma"/>
                <w:color w:val="000000"/>
                <w:sz w:val="24"/>
                <w:szCs w:val="24"/>
              </w:rPr>
              <w:lastRenderedPageBreak/>
              <w:t>спортом</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9C569E">
              <w:rPr>
                <w:rFonts w:eastAsia="Tahoma"/>
                <w:color w:val="000000"/>
                <w:sz w:val="24"/>
                <w:szCs w:val="24"/>
              </w:rPr>
              <w:t>о</w:t>
            </w:r>
            <w:r w:rsidRPr="009C569E">
              <w:rPr>
                <w:rFonts w:eastAsia="Tahoma"/>
                <w:color w:val="000000"/>
                <w:sz w:val="24"/>
                <w:szCs w:val="24"/>
              </w:rPr>
              <w:t xml:space="preserve">оружений, если иное не предусмотрено документацией – 10 </w:t>
            </w:r>
            <w:r w:rsidRPr="009C569E">
              <w:rPr>
                <w:rFonts w:eastAsia="Tahoma"/>
                <w:color w:val="000000"/>
                <w:sz w:val="24"/>
                <w:szCs w:val="24"/>
              </w:rPr>
              <w:lastRenderedPageBreak/>
              <w:t>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Среднее и высшее профессиональное образование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3.5.2</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капитального строительства, предназначенных для профессионального образов</w:t>
            </w:r>
            <w:r w:rsidRPr="009C569E">
              <w:rPr>
                <w:rFonts w:eastAsia="Tahoma"/>
                <w:color w:val="000000"/>
                <w:sz w:val="24"/>
                <w:szCs w:val="24"/>
              </w:rPr>
              <w:t>а</w:t>
            </w:r>
            <w:r w:rsidRPr="009C569E">
              <w:rPr>
                <w:rFonts w:eastAsia="Tahoma"/>
                <w:color w:val="000000"/>
                <w:sz w:val="24"/>
                <w:szCs w:val="24"/>
              </w:rPr>
              <w:t>ния и просвещения (професси</w:t>
            </w:r>
            <w:r w:rsidRPr="009C569E">
              <w:rPr>
                <w:rFonts w:eastAsia="Tahoma"/>
                <w:color w:val="000000"/>
                <w:sz w:val="24"/>
                <w:szCs w:val="24"/>
              </w:rPr>
              <w:t>о</w:t>
            </w:r>
            <w:r w:rsidRPr="009C569E">
              <w:rPr>
                <w:rFonts w:eastAsia="Tahoma"/>
                <w:color w:val="000000"/>
                <w:sz w:val="24"/>
                <w:szCs w:val="24"/>
              </w:rPr>
              <w:t>нальные технические училища, колледжи, художественные, муз</w:t>
            </w:r>
            <w:r w:rsidRPr="009C569E">
              <w:rPr>
                <w:rFonts w:eastAsia="Tahoma"/>
                <w:color w:val="000000"/>
                <w:sz w:val="24"/>
                <w:szCs w:val="24"/>
              </w:rPr>
              <w:t>ы</w:t>
            </w:r>
            <w:r w:rsidRPr="009C569E">
              <w:rPr>
                <w:rFonts w:eastAsia="Tahoma"/>
                <w:color w:val="000000"/>
                <w:sz w:val="24"/>
                <w:szCs w:val="24"/>
              </w:rPr>
              <w:t>кальные училища, общества знаний, институты, университеты, орган</w:t>
            </w:r>
            <w:r w:rsidRPr="009C569E">
              <w:rPr>
                <w:rFonts w:eastAsia="Tahoma"/>
                <w:color w:val="000000"/>
                <w:sz w:val="24"/>
                <w:szCs w:val="24"/>
              </w:rPr>
              <w:t>и</w:t>
            </w:r>
            <w:r w:rsidRPr="009C569E">
              <w:rPr>
                <w:rFonts w:eastAsia="Tahoma"/>
                <w:color w:val="000000"/>
                <w:sz w:val="24"/>
                <w:szCs w:val="24"/>
              </w:rPr>
              <w:t>зации по переподготовке и пов</w:t>
            </w:r>
            <w:r w:rsidRPr="009C569E">
              <w:rPr>
                <w:rFonts w:eastAsia="Tahoma"/>
                <w:color w:val="000000"/>
                <w:sz w:val="24"/>
                <w:szCs w:val="24"/>
              </w:rPr>
              <w:t>ы</w:t>
            </w:r>
            <w:r w:rsidRPr="009C569E">
              <w:rPr>
                <w:rFonts w:eastAsia="Tahoma"/>
                <w:color w:val="000000"/>
                <w:sz w:val="24"/>
                <w:szCs w:val="24"/>
              </w:rPr>
              <w:t>шению квалификации специалистов и иные организации, осуществля</w:t>
            </w:r>
            <w:r w:rsidRPr="009C569E">
              <w:rPr>
                <w:rFonts w:eastAsia="Tahoma"/>
                <w:color w:val="000000"/>
                <w:sz w:val="24"/>
                <w:szCs w:val="24"/>
              </w:rPr>
              <w:t>ю</w:t>
            </w:r>
            <w:r w:rsidRPr="009C569E">
              <w:rPr>
                <w:rFonts w:eastAsia="Tahoma"/>
                <w:color w:val="000000"/>
                <w:sz w:val="24"/>
                <w:szCs w:val="24"/>
              </w:rPr>
              <w:t>щие деятельность по образованию и просвещению), в том числе зданий, спортивных сооружений, предн</w:t>
            </w:r>
            <w:r w:rsidRPr="009C569E">
              <w:rPr>
                <w:rFonts w:eastAsia="Tahoma"/>
                <w:color w:val="000000"/>
                <w:sz w:val="24"/>
                <w:szCs w:val="24"/>
              </w:rPr>
              <w:t>а</w:t>
            </w:r>
            <w:r w:rsidRPr="009C569E">
              <w:rPr>
                <w:rFonts w:eastAsia="Tahoma"/>
                <w:color w:val="000000"/>
                <w:sz w:val="24"/>
                <w:szCs w:val="24"/>
              </w:rPr>
              <w:t>значенных для занятия обучающи</w:t>
            </w:r>
            <w:r w:rsidRPr="009C569E">
              <w:rPr>
                <w:rFonts w:eastAsia="Tahoma"/>
                <w:color w:val="000000"/>
                <w:sz w:val="24"/>
                <w:szCs w:val="24"/>
              </w:rPr>
              <w:t>х</w:t>
            </w:r>
            <w:r w:rsidRPr="009C569E">
              <w:rPr>
                <w:rFonts w:eastAsia="Tahoma"/>
                <w:color w:val="000000"/>
                <w:sz w:val="24"/>
                <w:szCs w:val="24"/>
              </w:rPr>
              <w:t>ся физической культурой и спортом</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9C569E">
              <w:rPr>
                <w:rFonts w:eastAsia="Tahoma"/>
                <w:color w:val="000000"/>
                <w:sz w:val="24"/>
                <w:szCs w:val="24"/>
              </w:rPr>
              <w:t>о</w:t>
            </w:r>
            <w:r w:rsidRPr="009C569E">
              <w:rPr>
                <w:rFonts w:eastAsia="Tahoma"/>
                <w:color w:val="000000"/>
                <w:sz w:val="24"/>
                <w:szCs w:val="24"/>
              </w:rPr>
              <w:t>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з</w:t>
            </w:r>
            <w:r w:rsidRPr="009C569E">
              <w:rPr>
                <w:rFonts w:eastAsia="Tahoma"/>
                <w:color w:val="000000"/>
                <w:sz w:val="24"/>
                <w:szCs w:val="24"/>
              </w:rPr>
              <w:t>а</w:t>
            </w:r>
            <w:r w:rsidRPr="009C569E">
              <w:rPr>
                <w:rFonts w:eastAsia="Tahoma"/>
                <w:color w:val="000000"/>
                <w:sz w:val="24"/>
                <w:szCs w:val="24"/>
              </w:rPr>
              <w:t>нятий спортом в помещениях</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5.1.2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спортивных клубов, спортивных залов, бассейнов, фи</w:t>
            </w:r>
            <w:r w:rsidRPr="009C569E">
              <w:rPr>
                <w:rFonts w:eastAsia="Tahoma"/>
                <w:color w:val="000000"/>
                <w:sz w:val="24"/>
                <w:szCs w:val="24"/>
              </w:rPr>
              <w:t>з</w:t>
            </w:r>
            <w:r w:rsidRPr="009C569E">
              <w:rPr>
                <w:rFonts w:eastAsia="Tahoma"/>
                <w:color w:val="000000"/>
                <w:sz w:val="24"/>
                <w:szCs w:val="24"/>
              </w:rPr>
              <w:t>культурно-оздоровительных ко</w:t>
            </w:r>
            <w:r w:rsidRPr="009C569E">
              <w:rPr>
                <w:rFonts w:eastAsia="Tahoma"/>
                <w:color w:val="000000"/>
                <w:sz w:val="24"/>
                <w:szCs w:val="24"/>
              </w:rPr>
              <w:t>м</w:t>
            </w:r>
            <w:r w:rsidRPr="009C569E">
              <w:rPr>
                <w:rFonts w:eastAsia="Tahoma"/>
                <w:color w:val="000000"/>
                <w:sz w:val="24"/>
                <w:szCs w:val="24"/>
              </w:rPr>
              <w:t>плексов в зданиях и сооружениях</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9C569E">
              <w:rPr>
                <w:rFonts w:eastAsia="Tahoma"/>
                <w:color w:val="000000"/>
                <w:sz w:val="24"/>
                <w:szCs w:val="24"/>
              </w:rPr>
              <w:t>о</w:t>
            </w:r>
            <w:r w:rsidRPr="009C569E">
              <w:rPr>
                <w:rFonts w:eastAsia="Tahoma"/>
                <w:color w:val="000000"/>
                <w:sz w:val="24"/>
                <w:szCs w:val="24"/>
              </w:rPr>
              <w:t>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Площадки для з</w:t>
            </w:r>
            <w:r w:rsidRPr="009C569E">
              <w:rPr>
                <w:rFonts w:eastAsia="Tahoma"/>
                <w:color w:val="000000"/>
                <w:sz w:val="24"/>
                <w:szCs w:val="24"/>
              </w:rPr>
              <w:t>а</w:t>
            </w:r>
            <w:r w:rsidRPr="009C569E">
              <w:rPr>
                <w:rFonts w:eastAsia="Tahoma"/>
                <w:color w:val="000000"/>
                <w:sz w:val="24"/>
                <w:szCs w:val="24"/>
              </w:rPr>
              <w:t>нятий спортом</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5.1.3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площадок для занятия спортом и физкультурой на откр</w:t>
            </w:r>
            <w:r w:rsidRPr="009C569E">
              <w:rPr>
                <w:rFonts w:eastAsia="Tahoma"/>
                <w:color w:val="000000"/>
                <w:sz w:val="24"/>
                <w:szCs w:val="24"/>
              </w:rPr>
              <w:t>ы</w:t>
            </w:r>
            <w:r w:rsidRPr="009C569E">
              <w:rPr>
                <w:rFonts w:eastAsia="Tahoma"/>
                <w:color w:val="000000"/>
                <w:sz w:val="24"/>
                <w:szCs w:val="24"/>
              </w:rPr>
              <w:t>том воздухе (физкультурные пл</w:t>
            </w:r>
            <w:r w:rsidRPr="009C569E">
              <w:rPr>
                <w:rFonts w:eastAsia="Tahoma"/>
                <w:color w:val="000000"/>
                <w:sz w:val="24"/>
                <w:szCs w:val="24"/>
              </w:rPr>
              <w:t>о</w:t>
            </w:r>
            <w:r w:rsidRPr="009C569E">
              <w:rPr>
                <w:rFonts w:eastAsia="Tahoma"/>
                <w:color w:val="000000"/>
                <w:sz w:val="24"/>
                <w:szCs w:val="24"/>
              </w:rPr>
              <w:t>щадки, беговые дорожки, поля для спортивной игры)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9C569E">
              <w:rPr>
                <w:rFonts w:eastAsia="Tahoma"/>
                <w:color w:val="000000"/>
                <w:sz w:val="24"/>
                <w:szCs w:val="24"/>
              </w:rPr>
              <w:t>о</w:t>
            </w:r>
            <w:r w:rsidRPr="009C569E">
              <w:rPr>
                <w:rFonts w:eastAsia="Tahoma"/>
                <w:color w:val="000000"/>
                <w:sz w:val="24"/>
                <w:szCs w:val="24"/>
              </w:rPr>
              <w:t>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печивающая познавательный т</w:t>
            </w:r>
            <w:r w:rsidRPr="009C569E">
              <w:rPr>
                <w:rFonts w:eastAsia="Tahoma"/>
                <w:color w:val="000000"/>
                <w:sz w:val="24"/>
                <w:szCs w:val="24"/>
              </w:rPr>
              <w:t>у</w:t>
            </w:r>
            <w:r w:rsidRPr="009C569E">
              <w:rPr>
                <w:rFonts w:eastAsia="Tahoma"/>
                <w:color w:val="000000"/>
                <w:sz w:val="24"/>
                <w:szCs w:val="24"/>
              </w:rPr>
              <w:t xml:space="preserve">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9C569E">
              <w:rPr>
                <w:rFonts w:eastAsia="Tahoma"/>
                <w:color w:val="000000"/>
                <w:sz w:val="24"/>
                <w:szCs w:val="24"/>
              </w:rPr>
              <w:t>о</w:t>
            </w:r>
            <w:r w:rsidRPr="009C569E">
              <w:rPr>
                <w:rFonts w:eastAsia="Tahoma"/>
                <w:color w:val="000000"/>
                <w:sz w:val="24"/>
                <w:szCs w:val="24"/>
              </w:rPr>
              <w:t>ительства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w:t>
            </w:r>
            <w:r w:rsidRPr="009C569E">
              <w:rPr>
                <w:rFonts w:eastAsia="Tahoma"/>
                <w:color w:val="000000"/>
                <w:sz w:val="24"/>
                <w:szCs w:val="24"/>
              </w:rPr>
              <w:t>т</w:t>
            </w:r>
            <w:r w:rsidRPr="009C569E">
              <w:rPr>
                <w:rFonts w:eastAsia="Tahoma"/>
                <w:color w:val="000000"/>
                <w:sz w:val="24"/>
                <w:szCs w:val="24"/>
              </w:rPr>
              <w:t>ки (территории) общего пользов</w:t>
            </w:r>
            <w:r w:rsidRPr="009C569E">
              <w:rPr>
                <w:rFonts w:eastAsia="Tahoma"/>
                <w:color w:val="000000"/>
                <w:sz w:val="24"/>
                <w:szCs w:val="24"/>
              </w:rPr>
              <w:t>а</w:t>
            </w:r>
            <w:r w:rsidRPr="009C569E">
              <w:rPr>
                <w:rFonts w:eastAsia="Tahoma"/>
                <w:color w:val="000000"/>
                <w:sz w:val="24"/>
                <w:szCs w:val="24"/>
              </w:rPr>
              <w:t>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lastRenderedPageBreak/>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дов, бульваров, площадей, прое</w:t>
            </w:r>
            <w:r w:rsidRPr="009C569E">
              <w:rPr>
                <w:rFonts w:eastAsia="Tahoma"/>
                <w:color w:val="000000"/>
                <w:sz w:val="24"/>
                <w:szCs w:val="24"/>
              </w:rPr>
              <w:t>з</w:t>
            </w:r>
            <w:r w:rsidRPr="009C569E">
              <w:rPr>
                <w:rFonts w:eastAsia="Tahoma"/>
                <w:color w:val="000000"/>
                <w:sz w:val="24"/>
                <w:szCs w:val="24"/>
              </w:rPr>
              <w:t xml:space="preserve">дов, велодорожек и объектов </w:t>
            </w:r>
            <w:proofErr w:type="spellStart"/>
            <w:r w:rsidRPr="009C569E">
              <w:rPr>
                <w:rFonts w:eastAsia="Tahoma"/>
                <w:color w:val="000000"/>
                <w:sz w:val="24"/>
                <w:szCs w:val="24"/>
              </w:rPr>
              <w:t>вел</w:t>
            </w:r>
            <w:r w:rsidRPr="009C569E">
              <w:rPr>
                <w:rFonts w:eastAsia="Tahoma"/>
                <w:color w:val="000000"/>
                <w:sz w:val="24"/>
                <w:szCs w:val="24"/>
              </w:rPr>
              <w:t>о</w:t>
            </w:r>
            <w:r w:rsidRPr="009C569E">
              <w:rPr>
                <w:rFonts w:eastAsia="Tahoma"/>
                <w:color w:val="000000"/>
                <w:sz w:val="24"/>
                <w:szCs w:val="24"/>
              </w:rPr>
              <w:t>транспортной</w:t>
            </w:r>
            <w:proofErr w:type="spellEnd"/>
            <w:r w:rsidRPr="009C569E">
              <w:rPr>
                <w:rFonts w:eastAsia="Tahoma"/>
                <w:color w:val="000000"/>
                <w:sz w:val="24"/>
                <w:szCs w:val="24"/>
              </w:rPr>
              <w:t xml:space="preserve"> и инженерной инфр</w:t>
            </w:r>
            <w:r w:rsidRPr="009C569E">
              <w:rPr>
                <w:rFonts w:eastAsia="Tahoma"/>
                <w:color w:val="000000"/>
                <w:sz w:val="24"/>
                <w:szCs w:val="24"/>
              </w:rPr>
              <w:t>а</w:t>
            </w:r>
            <w:r w:rsidRPr="009C569E">
              <w:rPr>
                <w:rFonts w:eastAsia="Tahoma"/>
                <w:color w:val="000000"/>
                <w:sz w:val="24"/>
                <w:szCs w:val="24"/>
              </w:rPr>
              <w:t>структуры; размещение придоро</w:t>
            </w:r>
            <w:r w:rsidRPr="009C569E">
              <w:rPr>
                <w:rFonts w:eastAsia="Tahoma"/>
                <w:color w:val="000000"/>
                <w:sz w:val="24"/>
                <w:szCs w:val="24"/>
              </w:rPr>
              <w:t>ж</w:t>
            </w:r>
            <w:r w:rsidRPr="009C569E">
              <w:rPr>
                <w:rFonts w:eastAsia="Tahoma"/>
                <w:color w:val="000000"/>
                <w:sz w:val="24"/>
                <w:szCs w:val="24"/>
              </w:rPr>
              <w:t>ных стоянок (парковок) транспор</w:t>
            </w:r>
            <w:r w:rsidRPr="009C569E">
              <w:rPr>
                <w:rFonts w:eastAsia="Tahoma"/>
                <w:color w:val="000000"/>
                <w:sz w:val="24"/>
                <w:szCs w:val="24"/>
              </w:rPr>
              <w:t>т</w:t>
            </w:r>
            <w:r w:rsidRPr="009C569E">
              <w:rPr>
                <w:rFonts w:eastAsia="Tahoma"/>
                <w:color w:val="000000"/>
                <w:sz w:val="24"/>
                <w:szCs w:val="24"/>
              </w:rPr>
              <w:t>ных средств в границах городских улиц и дорог, за исключением предусмотренных видами разр</w:t>
            </w:r>
            <w:r w:rsidRPr="009C569E">
              <w:rPr>
                <w:rFonts w:eastAsia="Tahoma"/>
                <w:color w:val="000000"/>
                <w:sz w:val="24"/>
                <w:szCs w:val="24"/>
              </w:rPr>
              <w:t>е</w:t>
            </w:r>
            <w:r w:rsidRPr="009C569E">
              <w:rPr>
                <w:rFonts w:eastAsia="Tahoma"/>
                <w:color w:val="000000"/>
                <w:sz w:val="24"/>
                <w:szCs w:val="24"/>
              </w:rPr>
              <w:t>шенного использования с кодами 2.7.1, 4.9, 7.2.3, а также некапитал</w:t>
            </w:r>
            <w:r w:rsidRPr="009C569E">
              <w:rPr>
                <w:rFonts w:eastAsia="Tahoma"/>
                <w:color w:val="000000"/>
                <w:sz w:val="24"/>
                <w:szCs w:val="24"/>
              </w:rPr>
              <w:t>ь</w:t>
            </w:r>
            <w:r w:rsidRPr="009C569E">
              <w:rPr>
                <w:rFonts w:eastAsia="Tahoma"/>
                <w:color w:val="000000"/>
                <w:sz w:val="24"/>
                <w:szCs w:val="24"/>
              </w:rPr>
              <w:t xml:space="preserve">ных сооружений,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10.</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w:t>
            </w:r>
            <w:r w:rsidRPr="009C569E">
              <w:rPr>
                <w:rFonts w:eastAsia="Tahoma"/>
                <w:color w:val="000000"/>
                <w:sz w:val="24"/>
                <w:szCs w:val="24"/>
              </w:rPr>
              <w:t>е</w:t>
            </w:r>
            <w:r w:rsidRPr="009C569E">
              <w:rPr>
                <w:rFonts w:eastAsia="Tahoma"/>
                <w:color w:val="000000"/>
                <w:sz w:val="24"/>
                <w:szCs w:val="24"/>
              </w:rPr>
              <w:t>ленения, различных видов оборуд</w:t>
            </w:r>
            <w:r w:rsidRPr="009C569E">
              <w:rPr>
                <w:rFonts w:eastAsia="Tahoma"/>
                <w:color w:val="000000"/>
                <w:sz w:val="24"/>
                <w:szCs w:val="24"/>
              </w:rPr>
              <w:t>о</w:t>
            </w:r>
            <w:r w:rsidRPr="009C569E">
              <w:rPr>
                <w:rFonts w:eastAsia="Tahoma"/>
                <w:color w:val="000000"/>
                <w:sz w:val="24"/>
                <w:szCs w:val="24"/>
              </w:rPr>
              <w:t>вания и оформления, малых арх</w:t>
            </w:r>
            <w:r w:rsidRPr="009C569E">
              <w:rPr>
                <w:rFonts w:eastAsia="Tahoma"/>
                <w:color w:val="000000"/>
                <w:sz w:val="24"/>
                <w:szCs w:val="24"/>
              </w:rPr>
              <w:t>и</w:t>
            </w:r>
            <w:r w:rsidRPr="009C569E">
              <w:rPr>
                <w:rFonts w:eastAsia="Tahoma"/>
                <w:color w:val="000000"/>
                <w:sz w:val="24"/>
                <w:szCs w:val="24"/>
              </w:rPr>
              <w:t>тектурных форм, некапитальных нестационарных строений и соор</w:t>
            </w:r>
            <w:r w:rsidRPr="009C569E">
              <w:rPr>
                <w:rFonts w:eastAsia="Tahoma"/>
                <w:color w:val="000000"/>
                <w:sz w:val="24"/>
                <w:szCs w:val="24"/>
              </w:rPr>
              <w:t>у</w:t>
            </w:r>
            <w:r w:rsidRPr="009C569E">
              <w:rPr>
                <w:rFonts w:eastAsia="Tahoma"/>
                <w:color w:val="000000"/>
                <w:sz w:val="24"/>
                <w:szCs w:val="24"/>
              </w:rPr>
              <w:t>жений, информационных щитов и указателей, применяемых как с</w:t>
            </w:r>
            <w:r w:rsidRPr="009C569E">
              <w:rPr>
                <w:rFonts w:eastAsia="Tahoma"/>
                <w:color w:val="000000"/>
                <w:sz w:val="24"/>
                <w:szCs w:val="24"/>
              </w:rPr>
              <w:t>о</w:t>
            </w:r>
            <w:r w:rsidRPr="009C569E">
              <w:rPr>
                <w:rFonts w:eastAsia="Tahoma"/>
                <w:color w:val="000000"/>
                <w:sz w:val="24"/>
                <w:szCs w:val="24"/>
              </w:rPr>
              <w:t>ставные части благоустройства те</w:t>
            </w:r>
            <w:r w:rsidRPr="009C569E">
              <w:rPr>
                <w:rFonts w:eastAsia="Tahoma"/>
                <w:color w:val="000000"/>
                <w:sz w:val="24"/>
                <w:szCs w:val="24"/>
              </w:rPr>
              <w:t>р</w:t>
            </w:r>
            <w:r w:rsidRPr="009C569E">
              <w:rPr>
                <w:rFonts w:eastAsia="Tahoma"/>
                <w:color w:val="000000"/>
                <w:sz w:val="24"/>
                <w:szCs w:val="24"/>
              </w:rPr>
              <w:t>ритории,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48" w:name="_Toc168673463"/>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48"/>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49" w:name="_Toc168673464"/>
      <w:r w:rsidRPr="009C569E">
        <w:rPr>
          <w:rFonts w:eastAsia="Tahoma"/>
          <w:color w:val="000000"/>
          <w:sz w:val="24"/>
          <w:szCs w:val="24"/>
        </w:rPr>
        <w:lastRenderedPageBreak/>
        <w:t>Условно разрешенные виды использования земельных участков и объектов капитального строительства</w:t>
      </w:r>
      <w:bookmarkEnd w:id="49"/>
    </w:p>
    <w:tbl>
      <w:tblPr>
        <w:tblStyle w:val="aff2"/>
        <w:tblW w:w="5000" w:type="auto"/>
        <w:tblLook w:val="04A0" w:firstRow="1" w:lastRow="0" w:firstColumn="1" w:lastColumn="0" w:noHBand="0" w:noVBand="1"/>
      </w:tblPr>
      <w:tblGrid>
        <w:gridCol w:w="540"/>
        <w:gridCol w:w="2230"/>
        <w:gridCol w:w="1731"/>
        <w:gridCol w:w="3967"/>
        <w:gridCol w:w="6334"/>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w:t>
            </w:r>
            <w:r w:rsidRPr="009C569E">
              <w:rPr>
                <w:rFonts w:eastAsia="Tahoma"/>
                <w:color w:val="000000"/>
                <w:sz w:val="24"/>
                <w:szCs w:val="24"/>
              </w:rPr>
              <w:t>и</w:t>
            </w:r>
            <w:r w:rsidRPr="009C569E">
              <w:rPr>
                <w:rFonts w:eastAsia="Tahoma"/>
                <w:color w:val="000000"/>
                <w:sz w:val="24"/>
                <w:szCs w:val="24"/>
              </w:rPr>
              <w:t>да разрешенного использования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Объекты культу</w:t>
            </w:r>
            <w:r w:rsidRPr="009C569E">
              <w:rPr>
                <w:rFonts w:eastAsia="Tahoma"/>
                <w:color w:val="000000"/>
                <w:sz w:val="24"/>
                <w:szCs w:val="24"/>
              </w:rPr>
              <w:t>р</w:t>
            </w:r>
            <w:r w:rsidRPr="009C569E">
              <w:rPr>
                <w:rFonts w:eastAsia="Tahoma"/>
                <w:color w:val="000000"/>
                <w:sz w:val="24"/>
                <w:szCs w:val="24"/>
              </w:rPr>
              <w:t>но-досуговой де</w:t>
            </w:r>
            <w:r w:rsidRPr="009C569E">
              <w:rPr>
                <w:rFonts w:eastAsia="Tahoma"/>
                <w:color w:val="000000"/>
                <w:sz w:val="24"/>
                <w:szCs w:val="24"/>
              </w:rPr>
              <w:t>я</w:t>
            </w:r>
            <w:r w:rsidRPr="009C569E">
              <w:rPr>
                <w:rFonts w:eastAsia="Tahoma"/>
                <w:color w:val="000000"/>
                <w:sz w:val="24"/>
                <w:szCs w:val="24"/>
              </w:rPr>
              <w:t>тельности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3.6.1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музеев, выст</w:t>
            </w:r>
            <w:r w:rsidRPr="009C569E">
              <w:rPr>
                <w:rFonts w:eastAsia="Tahoma"/>
                <w:color w:val="000000"/>
                <w:sz w:val="24"/>
                <w:szCs w:val="24"/>
              </w:rPr>
              <w:t>а</w:t>
            </w:r>
            <w:r w:rsidRPr="009C569E">
              <w:rPr>
                <w:rFonts w:eastAsia="Tahoma"/>
                <w:color w:val="000000"/>
                <w:sz w:val="24"/>
                <w:szCs w:val="24"/>
              </w:rPr>
              <w:t>вочных залов, художественных г</w:t>
            </w:r>
            <w:r w:rsidRPr="009C569E">
              <w:rPr>
                <w:rFonts w:eastAsia="Tahoma"/>
                <w:color w:val="000000"/>
                <w:sz w:val="24"/>
                <w:szCs w:val="24"/>
              </w:rPr>
              <w:t>а</w:t>
            </w:r>
            <w:r w:rsidRPr="009C569E">
              <w:rPr>
                <w:rFonts w:eastAsia="Tahoma"/>
                <w:color w:val="000000"/>
                <w:sz w:val="24"/>
                <w:szCs w:val="24"/>
              </w:rPr>
              <w:t>лерей, домов культуры, библиотек, кинотеатров и кинозалов, театров, филармоний, концертных залов, планетариев</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25000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tcPr>
          <w:p w:rsidR="00577FC6" w:rsidRPr="009C569E" w:rsidRDefault="00577FC6" w:rsidP="005127AA">
            <w:pPr>
              <w:rPr>
                <w:sz w:val="24"/>
                <w:szCs w:val="24"/>
              </w:rPr>
            </w:pPr>
            <w:r w:rsidRPr="009C569E">
              <w:rPr>
                <w:rFonts w:eastAsia="Tahoma"/>
                <w:color w:val="000000"/>
                <w:sz w:val="24"/>
                <w:szCs w:val="24"/>
              </w:rPr>
              <w:t>Парки культуры и отдыха</w:t>
            </w:r>
          </w:p>
        </w:tc>
        <w:tc>
          <w:tcPr>
            <w:tcW w:w="1224" w:type="dxa"/>
          </w:tcPr>
          <w:p w:rsidR="00577FC6" w:rsidRPr="009C569E" w:rsidRDefault="00577FC6" w:rsidP="005127AA">
            <w:pPr>
              <w:rPr>
                <w:sz w:val="24"/>
                <w:szCs w:val="24"/>
              </w:rPr>
            </w:pPr>
            <w:r w:rsidRPr="009C569E">
              <w:rPr>
                <w:rFonts w:eastAsia="Tahoma"/>
                <w:color w:val="000000"/>
                <w:sz w:val="24"/>
                <w:szCs w:val="24"/>
              </w:rPr>
              <w:t>3.6.2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парков культуры и о</w:t>
            </w:r>
            <w:r w:rsidRPr="009C569E">
              <w:rPr>
                <w:rFonts w:eastAsia="Tahoma"/>
                <w:color w:val="000000"/>
                <w:sz w:val="24"/>
                <w:szCs w:val="24"/>
              </w:rPr>
              <w:t>т</w:t>
            </w:r>
            <w:r w:rsidRPr="009C569E">
              <w:rPr>
                <w:rFonts w:eastAsia="Tahoma"/>
                <w:color w:val="000000"/>
                <w:sz w:val="24"/>
                <w:szCs w:val="24"/>
              </w:rPr>
              <w:t>дыха</w:t>
            </w:r>
          </w:p>
        </w:tc>
        <w:tc>
          <w:tcPr>
            <w:tcW w:w="6800" w:type="dxa"/>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w:t>
            </w:r>
            <w:r w:rsidRPr="009C569E">
              <w:rPr>
                <w:rFonts w:eastAsia="Tahoma"/>
                <w:color w:val="000000"/>
                <w:sz w:val="24"/>
                <w:szCs w:val="24"/>
              </w:rPr>
              <w:t>е</w:t>
            </w:r>
            <w:r w:rsidRPr="009C569E">
              <w:rPr>
                <w:rFonts w:eastAsia="Tahoma"/>
                <w:color w:val="000000"/>
                <w:sz w:val="24"/>
                <w:szCs w:val="24"/>
              </w:rPr>
              <w:t>ры земельных участков, предельные параметры разреше</w:t>
            </w:r>
            <w:r w:rsidRPr="009C569E">
              <w:rPr>
                <w:rFonts w:eastAsia="Tahoma"/>
                <w:color w:val="000000"/>
                <w:sz w:val="24"/>
                <w:szCs w:val="24"/>
              </w:rPr>
              <w:t>н</w:t>
            </w:r>
            <w:r w:rsidRPr="009C569E">
              <w:rPr>
                <w:rFonts w:eastAsia="Tahoma"/>
                <w:color w:val="000000"/>
                <w:sz w:val="24"/>
                <w:szCs w:val="24"/>
              </w:rPr>
              <w:t>ного строительства, реконструкции объектов капитального строительства не подлежат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Осуществление религиозных обр</w:t>
            </w:r>
            <w:r w:rsidRPr="009C569E">
              <w:rPr>
                <w:rFonts w:eastAsia="Tahoma"/>
                <w:color w:val="000000"/>
                <w:sz w:val="24"/>
                <w:szCs w:val="24"/>
              </w:rPr>
              <w:t>я</w:t>
            </w:r>
            <w:r w:rsidRPr="009C569E">
              <w:rPr>
                <w:rFonts w:eastAsia="Tahoma"/>
                <w:color w:val="000000"/>
                <w:sz w:val="24"/>
                <w:szCs w:val="24"/>
              </w:rPr>
              <w:t>дов</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3.7.1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и сооружений, предназначенных для совершения религиозных обрядов и церемоний (в том числе церкви, соборы, хр</w:t>
            </w:r>
            <w:r w:rsidRPr="009C569E">
              <w:rPr>
                <w:rFonts w:eastAsia="Tahoma"/>
                <w:color w:val="000000"/>
                <w:sz w:val="24"/>
                <w:szCs w:val="24"/>
              </w:rPr>
              <w:t>а</w:t>
            </w:r>
            <w:r w:rsidRPr="009C569E">
              <w:rPr>
                <w:rFonts w:eastAsia="Tahoma"/>
                <w:color w:val="000000"/>
                <w:sz w:val="24"/>
                <w:szCs w:val="24"/>
              </w:rPr>
              <w:t xml:space="preserve">мы, часовни, мечети, молельные </w:t>
            </w:r>
            <w:r w:rsidRPr="009C569E">
              <w:rPr>
                <w:rFonts w:eastAsia="Tahoma"/>
                <w:color w:val="000000"/>
                <w:sz w:val="24"/>
                <w:szCs w:val="24"/>
              </w:rPr>
              <w:lastRenderedPageBreak/>
              <w:t>дома, синагоги)</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границ земельных участков в </w:t>
            </w:r>
            <w:r w:rsidRPr="009C569E">
              <w:rPr>
                <w:rFonts w:eastAsia="Tahoma"/>
                <w:color w:val="000000"/>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Религиозное управление и обр</w:t>
            </w:r>
            <w:r w:rsidRPr="009C569E">
              <w:rPr>
                <w:rFonts w:eastAsia="Tahoma"/>
                <w:color w:val="000000"/>
                <w:sz w:val="24"/>
                <w:szCs w:val="24"/>
              </w:rPr>
              <w:t>а</w:t>
            </w:r>
            <w:r w:rsidRPr="009C569E">
              <w:rPr>
                <w:rFonts w:eastAsia="Tahoma"/>
                <w:color w:val="000000"/>
                <w:sz w:val="24"/>
                <w:szCs w:val="24"/>
              </w:rPr>
              <w:t>зование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3.7.2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постоянного местонахо</w:t>
            </w:r>
            <w:r w:rsidRPr="009C569E">
              <w:rPr>
                <w:rFonts w:eastAsia="Tahoma"/>
                <w:color w:val="000000"/>
                <w:sz w:val="24"/>
                <w:szCs w:val="24"/>
              </w:rPr>
              <w:t>ж</w:t>
            </w:r>
            <w:r w:rsidRPr="009C569E">
              <w:rPr>
                <w:rFonts w:eastAsia="Tahoma"/>
                <w:color w:val="000000"/>
                <w:sz w:val="24"/>
                <w:szCs w:val="24"/>
              </w:rPr>
              <w:t>дения духовных лиц, паломников и послушников в связи с осуществл</w:t>
            </w:r>
            <w:r w:rsidRPr="009C569E">
              <w:rPr>
                <w:rFonts w:eastAsia="Tahoma"/>
                <w:color w:val="000000"/>
                <w:sz w:val="24"/>
                <w:szCs w:val="24"/>
              </w:rPr>
              <w:t>е</w:t>
            </w:r>
            <w:r w:rsidRPr="009C569E">
              <w:rPr>
                <w:rFonts w:eastAsia="Tahoma"/>
                <w:color w:val="000000"/>
                <w:sz w:val="24"/>
                <w:szCs w:val="24"/>
              </w:rPr>
              <w:t>нием ими религиозной службы, а также для осуществления благотв</w:t>
            </w:r>
            <w:r w:rsidRPr="009C569E">
              <w:rPr>
                <w:rFonts w:eastAsia="Tahoma"/>
                <w:color w:val="000000"/>
                <w:sz w:val="24"/>
                <w:szCs w:val="24"/>
              </w:rPr>
              <w:t>о</w:t>
            </w:r>
            <w:r w:rsidRPr="009C569E">
              <w:rPr>
                <w:rFonts w:eastAsia="Tahoma"/>
                <w:color w:val="000000"/>
                <w:sz w:val="24"/>
                <w:szCs w:val="24"/>
              </w:rPr>
              <w:t>рительной и религиозной образов</w:t>
            </w:r>
            <w:r w:rsidRPr="009C569E">
              <w:rPr>
                <w:rFonts w:eastAsia="Tahoma"/>
                <w:color w:val="000000"/>
                <w:sz w:val="24"/>
                <w:szCs w:val="24"/>
              </w:rPr>
              <w:t>а</w:t>
            </w:r>
            <w:r w:rsidRPr="009C569E">
              <w:rPr>
                <w:rFonts w:eastAsia="Tahoma"/>
                <w:color w:val="000000"/>
                <w:sz w:val="24"/>
                <w:szCs w:val="24"/>
              </w:rPr>
              <w:t>тельной деятельности (монастыри, скиты, дома священнослужителей, воскресные и религиозные школы, семинарии, духовные училища)</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 xml:space="preserve">ми которых запрещено строительство зданий, строений, сооружений, если иное не предусмотрено документацией – </w:t>
            </w:r>
            <w:r w:rsidRPr="009C569E">
              <w:rPr>
                <w:rFonts w:eastAsia="Tahoma"/>
                <w:color w:val="000000"/>
                <w:sz w:val="24"/>
                <w:szCs w:val="24"/>
              </w:rPr>
              <w:lastRenderedPageBreak/>
              <w:t>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де</w:t>
            </w:r>
            <w:r w:rsidRPr="009C569E">
              <w:rPr>
                <w:rFonts w:eastAsia="Tahoma"/>
                <w:color w:val="000000"/>
                <w:sz w:val="24"/>
                <w:szCs w:val="24"/>
              </w:rPr>
              <w:t>я</w:t>
            </w:r>
            <w:r w:rsidRPr="009C569E">
              <w:rPr>
                <w:rFonts w:eastAsia="Tahoma"/>
                <w:color w:val="000000"/>
                <w:sz w:val="24"/>
                <w:szCs w:val="24"/>
              </w:rPr>
              <w:t>тельности в обл</w:t>
            </w:r>
            <w:r w:rsidRPr="009C569E">
              <w:rPr>
                <w:rFonts w:eastAsia="Tahoma"/>
                <w:color w:val="000000"/>
                <w:sz w:val="24"/>
                <w:szCs w:val="24"/>
              </w:rPr>
              <w:t>а</w:t>
            </w:r>
            <w:r w:rsidRPr="009C569E">
              <w:rPr>
                <w:rFonts w:eastAsia="Tahoma"/>
                <w:color w:val="000000"/>
                <w:sz w:val="24"/>
                <w:szCs w:val="24"/>
              </w:rPr>
              <w:t>сти гидрометеор</w:t>
            </w:r>
            <w:r w:rsidRPr="009C569E">
              <w:rPr>
                <w:rFonts w:eastAsia="Tahoma"/>
                <w:color w:val="000000"/>
                <w:sz w:val="24"/>
                <w:szCs w:val="24"/>
              </w:rPr>
              <w:t>о</w:t>
            </w:r>
            <w:r w:rsidRPr="009C569E">
              <w:rPr>
                <w:rFonts w:eastAsia="Tahoma"/>
                <w:color w:val="000000"/>
                <w:sz w:val="24"/>
                <w:szCs w:val="24"/>
              </w:rPr>
              <w:t>логии и смежных с ней областях</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3.9.1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w:t>
            </w:r>
            <w:r w:rsidRPr="009C569E">
              <w:rPr>
                <w:rFonts w:eastAsia="Tahoma"/>
                <w:color w:val="000000"/>
                <w:sz w:val="24"/>
                <w:szCs w:val="24"/>
              </w:rPr>
              <w:t>о</w:t>
            </w:r>
            <w:r w:rsidRPr="009C569E">
              <w:rPr>
                <w:rFonts w:eastAsia="Tahoma"/>
                <w:color w:val="000000"/>
                <w:sz w:val="24"/>
                <w:szCs w:val="24"/>
              </w:rPr>
              <w:t>дящими в окружающей среде, опр</w:t>
            </w:r>
            <w:r w:rsidRPr="009C569E">
              <w:rPr>
                <w:rFonts w:eastAsia="Tahoma"/>
                <w:color w:val="000000"/>
                <w:sz w:val="24"/>
                <w:szCs w:val="24"/>
              </w:rPr>
              <w:t>е</w:t>
            </w:r>
            <w:r w:rsidRPr="009C569E">
              <w:rPr>
                <w:rFonts w:eastAsia="Tahoma"/>
                <w:color w:val="000000"/>
                <w:sz w:val="24"/>
                <w:szCs w:val="24"/>
              </w:rPr>
              <w:t>деления ее гидрометеорологич</w:t>
            </w:r>
            <w:r w:rsidRPr="009C569E">
              <w:rPr>
                <w:rFonts w:eastAsia="Tahoma"/>
                <w:color w:val="000000"/>
                <w:sz w:val="24"/>
                <w:szCs w:val="24"/>
              </w:rPr>
              <w:t>е</w:t>
            </w:r>
            <w:r w:rsidRPr="009C569E">
              <w:rPr>
                <w:rFonts w:eastAsia="Tahoma"/>
                <w:color w:val="000000"/>
                <w:sz w:val="24"/>
                <w:szCs w:val="24"/>
              </w:rPr>
              <w:t>ских, агрометеорологических и г</w:t>
            </w:r>
            <w:r w:rsidRPr="009C569E">
              <w:rPr>
                <w:rFonts w:eastAsia="Tahoma"/>
                <w:color w:val="000000"/>
                <w:sz w:val="24"/>
                <w:szCs w:val="24"/>
              </w:rPr>
              <w:t>е</w:t>
            </w:r>
            <w:r w:rsidRPr="009C569E">
              <w:rPr>
                <w:rFonts w:eastAsia="Tahoma"/>
                <w:color w:val="000000"/>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9C569E">
              <w:rPr>
                <w:rFonts w:eastAsia="Tahoma"/>
                <w:color w:val="000000"/>
                <w:sz w:val="24"/>
                <w:szCs w:val="24"/>
              </w:rPr>
              <w:t>с</w:t>
            </w:r>
            <w:r w:rsidRPr="009C569E">
              <w:rPr>
                <w:rFonts w:eastAsia="Tahoma"/>
                <w:color w:val="000000"/>
                <w:sz w:val="24"/>
                <w:szCs w:val="24"/>
              </w:rPr>
              <w:t>мического пространства, зданий и сооружений, используемых в обл</w:t>
            </w:r>
            <w:r w:rsidRPr="009C569E">
              <w:rPr>
                <w:rFonts w:eastAsia="Tahoma"/>
                <w:color w:val="000000"/>
                <w:sz w:val="24"/>
                <w:szCs w:val="24"/>
              </w:rPr>
              <w:t>а</w:t>
            </w:r>
            <w:r w:rsidRPr="009C569E">
              <w:rPr>
                <w:rFonts w:eastAsia="Tahoma"/>
                <w:color w:val="000000"/>
                <w:sz w:val="24"/>
                <w:szCs w:val="24"/>
              </w:rPr>
              <w:t>сти гидрометеорологии и смежных с ней областях (доплеровские м</w:t>
            </w:r>
            <w:r w:rsidRPr="009C569E">
              <w:rPr>
                <w:rFonts w:eastAsia="Tahoma"/>
                <w:color w:val="000000"/>
                <w:sz w:val="24"/>
                <w:szCs w:val="24"/>
              </w:rPr>
              <w:t>е</w:t>
            </w:r>
            <w:r w:rsidRPr="009C569E">
              <w:rPr>
                <w:rFonts w:eastAsia="Tahoma"/>
                <w:color w:val="000000"/>
                <w:sz w:val="24"/>
                <w:szCs w:val="24"/>
              </w:rPr>
              <w:t>теорологические радиолокаторы, гидрологические посты и другие)</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Связь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связи, ради</w:t>
            </w:r>
            <w:r w:rsidRPr="009C569E">
              <w:rPr>
                <w:rFonts w:eastAsia="Tahoma"/>
                <w:color w:val="000000"/>
                <w:sz w:val="24"/>
                <w:szCs w:val="24"/>
              </w:rPr>
              <w:t>о</w:t>
            </w:r>
            <w:r w:rsidRPr="009C569E">
              <w:rPr>
                <w:rFonts w:eastAsia="Tahoma"/>
                <w:color w:val="000000"/>
                <w:sz w:val="24"/>
                <w:szCs w:val="24"/>
              </w:rPr>
              <w:t>вещания, телевидения, включая воздушные радиорелейные, надзе</w:t>
            </w:r>
            <w:r w:rsidRPr="009C569E">
              <w:rPr>
                <w:rFonts w:eastAsia="Tahoma"/>
                <w:color w:val="000000"/>
                <w:sz w:val="24"/>
                <w:szCs w:val="24"/>
              </w:rPr>
              <w:t>м</w:t>
            </w:r>
            <w:r w:rsidRPr="009C569E">
              <w:rPr>
                <w:rFonts w:eastAsia="Tahoma"/>
                <w:color w:val="000000"/>
                <w:sz w:val="24"/>
                <w:szCs w:val="24"/>
              </w:rPr>
              <w:t>ные и подземные кабельные линии связи, линии радиофикации, анте</w:t>
            </w:r>
            <w:r w:rsidRPr="009C569E">
              <w:rPr>
                <w:rFonts w:eastAsia="Tahoma"/>
                <w:color w:val="000000"/>
                <w:sz w:val="24"/>
                <w:szCs w:val="24"/>
              </w:rPr>
              <w:t>н</w:t>
            </w:r>
            <w:r w:rsidRPr="009C569E">
              <w:rPr>
                <w:rFonts w:eastAsia="Tahoma"/>
                <w:color w:val="000000"/>
                <w:sz w:val="24"/>
                <w:szCs w:val="24"/>
              </w:rPr>
              <w:lastRenderedPageBreak/>
              <w:t>ные поля, усилительные пункты на кабельных линиях связи, инфр</w:t>
            </w:r>
            <w:r w:rsidRPr="009C569E">
              <w:rPr>
                <w:rFonts w:eastAsia="Tahoma"/>
                <w:color w:val="000000"/>
                <w:sz w:val="24"/>
                <w:szCs w:val="24"/>
              </w:rPr>
              <w:t>а</w:t>
            </w:r>
            <w:r w:rsidRPr="009C569E">
              <w:rPr>
                <w:rFonts w:eastAsia="Tahoma"/>
                <w:color w:val="000000"/>
                <w:sz w:val="24"/>
                <w:szCs w:val="24"/>
              </w:rPr>
              <w:t>структуру спутниковой связи и т</w:t>
            </w:r>
            <w:r w:rsidRPr="009C569E">
              <w:rPr>
                <w:rFonts w:eastAsia="Tahoma"/>
                <w:color w:val="000000"/>
                <w:sz w:val="24"/>
                <w:szCs w:val="24"/>
              </w:rPr>
              <w:t>е</w:t>
            </w:r>
            <w:r w:rsidRPr="009C569E">
              <w:rPr>
                <w:rFonts w:eastAsia="Tahoma"/>
                <w:color w:val="000000"/>
                <w:sz w:val="24"/>
                <w:szCs w:val="24"/>
              </w:rPr>
              <w:t>лерадиовещания, за исключением объектов связи, размещение кот</w:t>
            </w:r>
            <w:r w:rsidRPr="009C569E">
              <w:rPr>
                <w:rFonts w:eastAsia="Tahoma"/>
                <w:color w:val="000000"/>
                <w:sz w:val="24"/>
                <w:szCs w:val="24"/>
              </w:rPr>
              <w:t>о</w:t>
            </w:r>
            <w:r w:rsidRPr="009C569E">
              <w:rPr>
                <w:rFonts w:eastAsia="Tahoma"/>
                <w:color w:val="000000"/>
                <w:sz w:val="24"/>
                <w:szCs w:val="24"/>
              </w:rPr>
              <w:t>рых предусмотрено содержанием видов разрешенного использования с кодами 3.1.1, 3.2.3</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границ земельных участков в </w:t>
            </w:r>
            <w:r w:rsidRPr="009C569E">
              <w:rPr>
                <w:rFonts w:eastAsia="Tahoma"/>
                <w:color w:val="000000"/>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100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50" w:name="_Toc168673465"/>
      <w:r w:rsidRPr="009C569E">
        <w:rPr>
          <w:rFonts w:eastAsia="Tahoma"/>
          <w:color w:val="000000"/>
          <w:sz w:val="24"/>
          <w:szCs w:val="24"/>
        </w:rPr>
        <w:t>Особенности применения градостроительного регламента</w:t>
      </w:r>
      <w:bookmarkEnd w:id="50"/>
    </w:p>
    <w:p w:rsidR="00577FC6" w:rsidRPr="00577FC6" w:rsidRDefault="00577FC6" w:rsidP="00577FC6">
      <w:pPr>
        <w:rPr>
          <w:sz w:val="24"/>
          <w:szCs w:val="24"/>
        </w:rPr>
      </w:pPr>
      <w:r w:rsidRPr="00577FC6">
        <w:rPr>
          <w:sz w:val="24"/>
          <w:szCs w:val="24"/>
        </w:rPr>
        <w:t>Максимальный процент застройки подземной части - не регламентируется.</w:t>
      </w:r>
    </w:p>
    <w:p w:rsidR="00577FC6" w:rsidRPr="00577FC6" w:rsidRDefault="00577FC6" w:rsidP="00577FC6">
      <w:pPr>
        <w:rPr>
          <w:sz w:val="24"/>
          <w:szCs w:val="24"/>
        </w:rPr>
      </w:pPr>
      <w:r w:rsidRPr="00577FC6">
        <w:rPr>
          <w:sz w:val="24"/>
          <w:szCs w:val="24"/>
        </w:rPr>
        <w:t>Расстояние от красной линии до строений может устанавливаться документацией по планировке территории.</w:t>
      </w:r>
    </w:p>
    <w:p w:rsidR="00577FC6" w:rsidRPr="00577FC6" w:rsidRDefault="00577FC6" w:rsidP="00577FC6">
      <w:pPr>
        <w:rPr>
          <w:sz w:val="24"/>
          <w:szCs w:val="24"/>
        </w:rPr>
      </w:pPr>
      <w:r w:rsidRPr="00577FC6">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77FC6" w:rsidRPr="00577FC6" w:rsidRDefault="00577FC6" w:rsidP="00577FC6">
      <w:pPr>
        <w:rPr>
          <w:sz w:val="24"/>
          <w:szCs w:val="24"/>
        </w:rPr>
      </w:pPr>
      <w:r w:rsidRPr="00577FC6">
        <w:rPr>
          <w:sz w:val="24"/>
          <w:szCs w:val="24"/>
        </w:rPr>
        <w:t>Все выступающие элементы и конструкции зданий (</w:t>
      </w:r>
      <w:proofErr w:type="spellStart"/>
      <w:r w:rsidRPr="00577FC6">
        <w:rPr>
          <w:sz w:val="24"/>
          <w:szCs w:val="24"/>
        </w:rPr>
        <w:t>отмостка</w:t>
      </w:r>
      <w:proofErr w:type="spellEnd"/>
      <w:r w:rsidRPr="00577FC6">
        <w:rPr>
          <w:sz w:val="24"/>
          <w:szCs w:val="24"/>
        </w:rPr>
        <w:t>, пандус, входная группа, балконы, свесы кровли и т.д.) должны распол</w:t>
      </w:r>
      <w:r w:rsidRPr="00577FC6">
        <w:rPr>
          <w:sz w:val="24"/>
          <w:szCs w:val="24"/>
        </w:rPr>
        <w:t>а</w:t>
      </w:r>
      <w:r w:rsidRPr="00577FC6">
        <w:rPr>
          <w:sz w:val="24"/>
          <w:szCs w:val="24"/>
        </w:rPr>
        <w:t>гаться в границах земельного участка.</w:t>
      </w:r>
    </w:p>
    <w:p w:rsidR="00577FC6" w:rsidRPr="00577FC6" w:rsidRDefault="00577FC6" w:rsidP="00577FC6">
      <w:pPr>
        <w:rPr>
          <w:sz w:val="24"/>
          <w:szCs w:val="24"/>
        </w:rPr>
      </w:pPr>
      <w:r w:rsidRPr="00577FC6">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577FC6">
        <w:rPr>
          <w:sz w:val="24"/>
          <w:szCs w:val="24"/>
        </w:rPr>
        <w:t>ь</w:t>
      </w:r>
      <w:r w:rsidRPr="00577FC6">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577FC6" w:rsidRPr="00577FC6" w:rsidRDefault="00577FC6" w:rsidP="00577FC6">
      <w:pPr>
        <w:rPr>
          <w:sz w:val="24"/>
          <w:szCs w:val="24"/>
        </w:rPr>
      </w:pPr>
      <w:r w:rsidRPr="00577FC6">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577FC6" w:rsidRPr="00577FC6" w:rsidRDefault="00577FC6" w:rsidP="00577FC6">
      <w:pPr>
        <w:rPr>
          <w:sz w:val="24"/>
          <w:szCs w:val="24"/>
        </w:rPr>
      </w:pPr>
      <w:r w:rsidRPr="00577FC6">
        <w:rPr>
          <w:sz w:val="24"/>
          <w:szCs w:val="24"/>
        </w:rPr>
        <w:t xml:space="preserve">Допускаются отклонения </w:t>
      </w:r>
      <w:proofErr w:type="gramStart"/>
      <w:r w:rsidRPr="00577FC6">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577FC6">
        <w:rPr>
          <w:sz w:val="24"/>
          <w:szCs w:val="24"/>
        </w:rPr>
        <w:t xml:space="preserve"> от предельных параметров разрешенного строительства, реконструкции объектов капитального стро</w:t>
      </w:r>
      <w:r w:rsidRPr="00577FC6">
        <w:rPr>
          <w:sz w:val="24"/>
          <w:szCs w:val="24"/>
        </w:rPr>
        <w:t>и</w:t>
      </w:r>
      <w:r w:rsidRPr="00577FC6">
        <w:rPr>
          <w:sz w:val="24"/>
          <w:szCs w:val="24"/>
        </w:rPr>
        <w:t>тельства.</w:t>
      </w:r>
    </w:p>
    <w:p w:rsidR="00577FC6" w:rsidRPr="00577FC6" w:rsidRDefault="00577FC6" w:rsidP="00577FC6">
      <w:pPr>
        <w:rPr>
          <w:sz w:val="24"/>
          <w:szCs w:val="24"/>
        </w:rPr>
      </w:pPr>
      <w:r w:rsidRPr="00577FC6">
        <w:rPr>
          <w:sz w:val="24"/>
          <w:szCs w:val="24"/>
        </w:rPr>
        <w:lastRenderedPageBreak/>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577FC6" w:rsidRPr="00577FC6" w:rsidRDefault="00577FC6" w:rsidP="00577FC6">
      <w:pPr>
        <w:rPr>
          <w:sz w:val="24"/>
          <w:szCs w:val="24"/>
        </w:rPr>
      </w:pPr>
      <w:r w:rsidRPr="00577FC6">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577FC6">
        <w:rPr>
          <w:sz w:val="24"/>
          <w:szCs w:val="24"/>
        </w:rPr>
        <w:t>и</w:t>
      </w:r>
      <w:r w:rsidRPr="00577FC6">
        <w:rPr>
          <w:sz w:val="24"/>
          <w:szCs w:val="24"/>
        </w:rPr>
        <w:t>цы, размещение вспомогательных строений и т.д.).</w:t>
      </w:r>
    </w:p>
    <w:p w:rsidR="00577FC6" w:rsidRPr="00577FC6" w:rsidRDefault="00577FC6" w:rsidP="00577FC6">
      <w:pPr>
        <w:rPr>
          <w:sz w:val="24"/>
          <w:szCs w:val="24"/>
        </w:rPr>
      </w:pPr>
      <w:r w:rsidRPr="00577FC6">
        <w:rPr>
          <w:sz w:val="24"/>
          <w:szCs w:val="24"/>
        </w:rPr>
        <w:t>Требования к ограждению земельных участков:</w:t>
      </w:r>
    </w:p>
    <w:p w:rsidR="00577FC6" w:rsidRPr="00577FC6" w:rsidRDefault="00577FC6" w:rsidP="00577FC6">
      <w:pPr>
        <w:rPr>
          <w:sz w:val="24"/>
          <w:szCs w:val="24"/>
        </w:rPr>
      </w:pPr>
      <w:r w:rsidRPr="00577FC6">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577FC6" w:rsidRPr="00577FC6" w:rsidRDefault="00577FC6" w:rsidP="00577FC6">
      <w:pPr>
        <w:rPr>
          <w:sz w:val="24"/>
          <w:szCs w:val="24"/>
        </w:rPr>
      </w:pPr>
      <w:r w:rsidRPr="00577FC6">
        <w:rPr>
          <w:sz w:val="24"/>
          <w:szCs w:val="24"/>
        </w:rPr>
        <w:t>- при общей толщине конструкции ограждения между смежными земельными участками не более 100 мм, ограждение должно уст</w:t>
      </w:r>
      <w:r w:rsidRPr="00577FC6">
        <w:rPr>
          <w:sz w:val="24"/>
          <w:szCs w:val="24"/>
        </w:rPr>
        <w:t>а</w:t>
      </w:r>
      <w:r w:rsidRPr="00577FC6">
        <w:rPr>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577FC6">
        <w:rPr>
          <w:sz w:val="24"/>
          <w:szCs w:val="24"/>
        </w:rPr>
        <w:t>величину</w:t>
      </w:r>
      <w:proofErr w:type="gramEnd"/>
      <w:r w:rsidRPr="00577FC6">
        <w:rPr>
          <w:sz w:val="24"/>
          <w:szCs w:val="24"/>
        </w:rPr>
        <w:t xml:space="preserve"> превышающую указанную норму;</w:t>
      </w:r>
    </w:p>
    <w:p w:rsidR="00577FC6" w:rsidRPr="00577FC6" w:rsidRDefault="00577FC6" w:rsidP="00577FC6">
      <w:pPr>
        <w:rPr>
          <w:sz w:val="24"/>
          <w:szCs w:val="24"/>
        </w:rPr>
      </w:pPr>
      <w:r w:rsidRPr="00577FC6">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577FC6">
        <w:rPr>
          <w:sz w:val="24"/>
          <w:szCs w:val="24"/>
        </w:rPr>
        <w:t>а</w:t>
      </w:r>
      <w:r w:rsidRPr="00577FC6">
        <w:rPr>
          <w:sz w:val="24"/>
          <w:szCs w:val="24"/>
        </w:rPr>
        <w:t>ниях улиц и дорог.</w:t>
      </w:r>
    </w:p>
    <w:p w:rsidR="00577FC6" w:rsidRPr="00577FC6" w:rsidRDefault="00577FC6" w:rsidP="00577FC6">
      <w:pPr>
        <w:rPr>
          <w:sz w:val="24"/>
          <w:szCs w:val="24"/>
        </w:rPr>
      </w:pPr>
      <w:r w:rsidRPr="00577FC6">
        <w:rPr>
          <w:sz w:val="24"/>
          <w:szCs w:val="24"/>
        </w:rPr>
        <w:t>Все выступающие конструктивные элементы зданий, строений, сооружений (</w:t>
      </w:r>
      <w:proofErr w:type="spellStart"/>
      <w:r w:rsidRPr="00577FC6">
        <w:rPr>
          <w:sz w:val="24"/>
          <w:szCs w:val="24"/>
        </w:rPr>
        <w:t>отмостка</w:t>
      </w:r>
      <w:proofErr w:type="spellEnd"/>
      <w:r w:rsidRPr="00577FC6">
        <w:rPr>
          <w:sz w:val="24"/>
          <w:szCs w:val="24"/>
        </w:rPr>
        <w:t>, балкон</w:t>
      </w:r>
      <w:proofErr w:type="gramStart"/>
      <w:r w:rsidRPr="00577FC6">
        <w:rPr>
          <w:sz w:val="24"/>
          <w:szCs w:val="24"/>
        </w:rPr>
        <w:t>.</w:t>
      </w:r>
      <w:proofErr w:type="gramEnd"/>
      <w:r w:rsidRPr="00577FC6">
        <w:rPr>
          <w:sz w:val="24"/>
          <w:szCs w:val="24"/>
        </w:rPr>
        <w:t xml:space="preserve"> </w:t>
      </w:r>
      <w:proofErr w:type="gramStart"/>
      <w:r w:rsidRPr="00577FC6">
        <w:rPr>
          <w:sz w:val="24"/>
          <w:szCs w:val="24"/>
        </w:rPr>
        <w:t>к</w:t>
      </w:r>
      <w:proofErr w:type="gramEnd"/>
      <w:r w:rsidRPr="00577FC6">
        <w:rPr>
          <w:sz w:val="24"/>
          <w:szCs w:val="24"/>
        </w:rPr>
        <w:t>ровля, козырьки, ступени и т.д.) должны размещаться в зоне места допустимого размещения зданий, строений, сооружений.</w:t>
      </w:r>
    </w:p>
    <w:p w:rsidR="00577FC6" w:rsidRPr="00577FC6" w:rsidRDefault="00577FC6" w:rsidP="00577FC6">
      <w:pPr>
        <w:rPr>
          <w:sz w:val="24"/>
          <w:szCs w:val="24"/>
        </w:rPr>
      </w:pPr>
      <w:r w:rsidRPr="00577FC6">
        <w:rPr>
          <w:sz w:val="24"/>
          <w:szCs w:val="24"/>
        </w:rPr>
        <w:t>Для объектов общественного и коммерческого назначения:</w:t>
      </w:r>
    </w:p>
    <w:p w:rsidR="00577FC6" w:rsidRPr="00577FC6" w:rsidRDefault="00577FC6" w:rsidP="00577FC6">
      <w:pPr>
        <w:rPr>
          <w:sz w:val="24"/>
          <w:szCs w:val="24"/>
        </w:rPr>
      </w:pPr>
      <w:r w:rsidRPr="00577FC6">
        <w:rPr>
          <w:sz w:val="24"/>
          <w:szCs w:val="24"/>
        </w:rPr>
        <w:t>- предусмотреть площадку для установки мусоросборников;</w:t>
      </w:r>
    </w:p>
    <w:p w:rsidR="00577FC6" w:rsidRPr="00577FC6" w:rsidRDefault="00577FC6" w:rsidP="00577FC6">
      <w:pPr>
        <w:rPr>
          <w:sz w:val="24"/>
          <w:szCs w:val="24"/>
        </w:rPr>
      </w:pPr>
      <w:r w:rsidRPr="00577FC6">
        <w:rPr>
          <w:sz w:val="24"/>
          <w:szCs w:val="24"/>
        </w:rPr>
        <w:t>- предусмотреть архитектурную подсветку здания и освещение в тёмное время суток в зоне объекта и прилегающей территории;</w:t>
      </w:r>
    </w:p>
    <w:p w:rsidR="00577FC6" w:rsidRPr="00577FC6" w:rsidRDefault="00577FC6" w:rsidP="00577FC6">
      <w:pPr>
        <w:rPr>
          <w:sz w:val="24"/>
          <w:szCs w:val="24"/>
        </w:rPr>
      </w:pPr>
      <w:r w:rsidRPr="00577FC6">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577FC6" w:rsidRPr="00577FC6" w:rsidRDefault="00577FC6" w:rsidP="00577FC6">
      <w:pPr>
        <w:rPr>
          <w:sz w:val="24"/>
          <w:szCs w:val="24"/>
        </w:rPr>
      </w:pPr>
      <w:r w:rsidRPr="00577FC6">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577FC6">
        <w:rPr>
          <w:sz w:val="24"/>
          <w:szCs w:val="24"/>
        </w:rPr>
        <w:t>о</w:t>
      </w:r>
      <w:r w:rsidRPr="00577FC6">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577FC6" w:rsidRPr="00577FC6" w:rsidRDefault="00577FC6" w:rsidP="00577FC6">
      <w:pPr>
        <w:rPr>
          <w:sz w:val="24"/>
          <w:szCs w:val="24"/>
        </w:rPr>
      </w:pPr>
      <w:proofErr w:type="gramStart"/>
      <w:r w:rsidRPr="00577FC6">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577FC6">
        <w:rPr>
          <w:sz w:val="24"/>
          <w:szCs w:val="24"/>
        </w:rPr>
        <w:t>к</w:t>
      </w:r>
      <w:r w:rsidRPr="00577FC6">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577FC6">
        <w:rPr>
          <w:sz w:val="24"/>
          <w:szCs w:val="24"/>
        </w:rPr>
        <w:t>т</w:t>
      </w:r>
      <w:r w:rsidRPr="00577FC6">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577FC6">
        <w:rPr>
          <w:sz w:val="24"/>
          <w:szCs w:val="24"/>
        </w:rPr>
        <w:t>б</w:t>
      </w:r>
      <w:r w:rsidRPr="00577FC6">
        <w:rPr>
          <w:sz w:val="24"/>
          <w:szCs w:val="24"/>
        </w:rPr>
        <w:t>ласти строительства, реконструкции, капитального ремонта объектов капитального строительства.</w:t>
      </w:r>
      <w:proofErr w:type="gramEnd"/>
    </w:p>
    <w:p w:rsidR="00577FC6" w:rsidRPr="00577FC6" w:rsidRDefault="00577FC6" w:rsidP="00577FC6">
      <w:pPr>
        <w:rPr>
          <w:sz w:val="24"/>
          <w:szCs w:val="24"/>
        </w:rPr>
      </w:pPr>
      <w:r w:rsidRPr="00577FC6">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577FC6">
        <w:rPr>
          <w:sz w:val="24"/>
          <w:szCs w:val="24"/>
        </w:rPr>
        <w:t>о</w:t>
      </w:r>
      <w:r w:rsidRPr="00577FC6">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577FC6">
        <w:rPr>
          <w:sz w:val="24"/>
          <w:szCs w:val="24"/>
        </w:rPr>
        <w:t>н</w:t>
      </w:r>
      <w:r w:rsidRPr="00577FC6">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577FC6" w:rsidRPr="00577FC6" w:rsidRDefault="00577FC6" w:rsidP="00577FC6">
      <w:pPr>
        <w:rPr>
          <w:sz w:val="24"/>
          <w:szCs w:val="24"/>
        </w:rPr>
      </w:pPr>
      <w:r w:rsidRPr="00577FC6">
        <w:rPr>
          <w:sz w:val="24"/>
          <w:szCs w:val="24"/>
        </w:rPr>
        <w:lastRenderedPageBreak/>
        <w:t>В случае если земельный участок или объект капитального строительства находится в границах зоны с особыми условиями использ</w:t>
      </w:r>
      <w:r w:rsidRPr="00577FC6">
        <w:rPr>
          <w:sz w:val="24"/>
          <w:szCs w:val="24"/>
        </w:rPr>
        <w:t>о</w:t>
      </w:r>
      <w:r w:rsidRPr="00577FC6">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577FC6" w:rsidRDefault="00577FC6" w:rsidP="00577FC6">
      <w:pPr>
        <w:rPr>
          <w:sz w:val="24"/>
          <w:szCs w:val="24"/>
        </w:rPr>
      </w:pPr>
      <w:r w:rsidRPr="00577FC6">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577FC6">
        <w:rPr>
          <w:sz w:val="24"/>
          <w:szCs w:val="24"/>
        </w:rPr>
        <w:t>о</w:t>
      </w:r>
      <w:r w:rsidRPr="00577FC6">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577FC6" w:rsidRDefault="00577FC6" w:rsidP="00577FC6">
      <w:pPr>
        <w:rPr>
          <w:sz w:val="24"/>
          <w:szCs w:val="24"/>
        </w:rPr>
      </w:pPr>
      <w:r w:rsidRPr="00577FC6">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577FC6">
        <w:rPr>
          <w:sz w:val="24"/>
          <w:szCs w:val="24"/>
        </w:rPr>
        <w:t>ь</w:t>
      </w:r>
      <w:r w:rsidRPr="00577FC6">
        <w:rPr>
          <w:sz w:val="24"/>
          <w:szCs w:val="24"/>
        </w:rPr>
        <w:t xml:space="preserve">ной) площади земельных участков определяются в соответствии </w:t>
      </w:r>
      <w:proofErr w:type="gramStart"/>
      <w:r w:rsidRPr="00577FC6">
        <w:rPr>
          <w:sz w:val="24"/>
          <w:szCs w:val="24"/>
        </w:rPr>
        <w:t>с</w:t>
      </w:r>
      <w:proofErr w:type="gramEnd"/>
      <w:r w:rsidRPr="00577FC6">
        <w:rPr>
          <w:sz w:val="24"/>
          <w:szCs w:val="24"/>
        </w:rPr>
        <w:t>:</w:t>
      </w:r>
    </w:p>
    <w:p w:rsidR="00577FC6" w:rsidRPr="00577FC6" w:rsidRDefault="00577FC6" w:rsidP="00577FC6">
      <w:pPr>
        <w:rPr>
          <w:sz w:val="24"/>
          <w:szCs w:val="24"/>
        </w:rPr>
      </w:pPr>
      <w:r w:rsidRPr="00577FC6">
        <w:rPr>
          <w:sz w:val="24"/>
          <w:szCs w:val="24"/>
        </w:rPr>
        <w:t>- заданием на проектирование;</w:t>
      </w:r>
    </w:p>
    <w:p w:rsidR="00577FC6" w:rsidRPr="00577FC6" w:rsidRDefault="00577FC6" w:rsidP="00577FC6">
      <w:pPr>
        <w:rPr>
          <w:sz w:val="24"/>
          <w:szCs w:val="24"/>
        </w:rPr>
      </w:pPr>
      <w:r w:rsidRPr="00577FC6">
        <w:rPr>
          <w:sz w:val="24"/>
          <w:szCs w:val="24"/>
        </w:rPr>
        <w:t>- СП 42.13330.2016 «Градостроительство. Планировка и застройка городских и сельских поселений»;</w:t>
      </w:r>
    </w:p>
    <w:p w:rsidR="00577FC6" w:rsidRPr="009C569E" w:rsidRDefault="00577FC6" w:rsidP="00577FC6">
      <w:pPr>
        <w:rPr>
          <w:sz w:val="24"/>
          <w:szCs w:val="24"/>
        </w:rPr>
      </w:pPr>
      <w:r w:rsidRPr="00577FC6">
        <w:rPr>
          <w:sz w:val="24"/>
          <w:szCs w:val="24"/>
        </w:rPr>
        <w:t>- СП 118.13330.2022 «СНиП 31-06-2009 Общественные здания и сооружения».</w:t>
      </w:r>
    </w:p>
    <w:p w:rsidR="00577FC6" w:rsidRPr="009C569E" w:rsidRDefault="00577FC6" w:rsidP="00577FC6">
      <w:pPr>
        <w:pStyle w:val="20"/>
        <w:spacing w:before="0" w:after="0"/>
        <w:jc w:val="both"/>
        <w:rPr>
          <w:sz w:val="24"/>
          <w:szCs w:val="24"/>
        </w:rPr>
      </w:pPr>
      <w:bookmarkStart w:id="51" w:name="_Toc168673466"/>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51"/>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52" w:name="_Toc168673467"/>
      <w:r w:rsidRPr="009C569E">
        <w:rPr>
          <w:rFonts w:eastAsia="Tahoma"/>
          <w:color w:val="000000"/>
          <w:sz w:val="24"/>
          <w:szCs w:val="24"/>
        </w:rPr>
        <w:lastRenderedPageBreak/>
        <w:t>6. Зона специализированной общественной застройки  объектами здравоохранения (ОД3.2)</w:t>
      </w:r>
      <w:bookmarkEnd w:id="52"/>
    </w:p>
    <w:p w:rsidR="00577FC6" w:rsidRPr="009C569E" w:rsidRDefault="00577FC6" w:rsidP="00577FC6">
      <w:pPr>
        <w:rPr>
          <w:sz w:val="24"/>
          <w:szCs w:val="24"/>
        </w:rPr>
      </w:pPr>
      <w:r w:rsidRPr="009C569E">
        <w:rPr>
          <w:rFonts w:eastAsia="Tahoma"/>
          <w:color w:val="000000"/>
          <w:sz w:val="24"/>
          <w:szCs w:val="24"/>
        </w:rPr>
        <w:t>Зона специализированной общественной застройки ОД3.2 выделена для обеспечения правовых условий формирования объектов, тр</w:t>
      </w:r>
      <w:r w:rsidRPr="009C569E">
        <w:rPr>
          <w:rFonts w:eastAsia="Tahoma"/>
          <w:color w:val="000000"/>
          <w:sz w:val="24"/>
          <w:szCs w:val="24"/>
        </w:rPr>
        <w:t>е</w:t>
      </w:r>
      <w:r w:rsidRPr="009C569E">
        <w:rPr>
          <w:rFonts w:eastAsia="Tahoma"/>
          <w:color w:val="000000"/>
          <w:sz w:val="24"/>
          <w:szCs w:val="24"/>
        </w:rPr>
        <w:t>бующих значительные территориальные ресурсы для своего нормального функционирования - объекты здравоохранения.</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53" w:name="_Toc168673468"/>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53"/>
    </w:p>
    <w:tbl>
      <w:tblPr>
        <w:tblStyle w:val="aff2"/>
        <w:tblW w:w="5000" w:type="auto"/>
        <w:tblLook w:val="04A0" w:firstRow="1" w:lastRow="0" w:firstColumn="1" w:lastColumn="0" w:noHBand="0" w:noVBand="1"/>
      </w:tblPr>
      <w:tblGrid>
        <w:gridCol w:w="540"/>
        <w:gridCol w:w="1944"/>
        <w:gridCol w:w="1731"/>
        <w:gridCol w:w="4010"/>
        <w:gridCol w:w="6577"/>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w:t>
            </w:r>
            <w:r w:rsidRPr="009C569E">
              <w:rPr>
                <w:rFonts w:eastAsia="Tahoma"/>
                <w:color w:val="000000"/>
                <w:sz w:val="24"/>
                <w:szCs w:val="24"/>
              </w:rPr>
              <w:t>а</w:t>
            </w:r>
            <w:r w:rsidRPr="009C569E">
              <w:rPr>
                <w:rFonts w:eastAsia="Tahoma"/>
                <w:color w:val="000000"/>
                <w:sz w:val="24"/>
                <w:szCs w:val="24"/>
              </w:rPr>
              <w:t>нализационных стоков, очистку и уборку объектов недвижимости (к</w:t>
            </w:r>
            <w:r w:rsidRPr="009C569E">
              <w:rPr>
                <w:rFonts w:eastAsia="Tahoma"/>
                <w:color w:val="000000"/>
                <w:sz w:val="24"/>
                <w:szCs w:val="24"/>
              </w:rPr>
              <w:t>о</w:t>
            </w:r>
            <w:r w:rsidRPr="009C569E">
              <w:rPr>
                <w:rFonts w:eastAsia="Tahoma"/>
                <w:color w:val="000000"/>
                <w:sz w:val="24"/>
                <w:szCs w:val="24"/>
              </w:rPr>
              <w:t>тельных, водозаборов, очистных с</w:t>
            </w:r>
            <w:r w:rsidRPr="009C569E">
              <w:rPr>
                <w:rFonts w:eastAsia="Tahoma"/>
                <w:color w:val="000000"/>
                <w:sz w:val="24"/>
                <w:szCs w:val="24"/>
              </w:rPr>
              <w:t>о</w:t>
            </w:r>
            <w:r w:rsidRPr="009C569E">
              <w:rPr>
                <w:rFonts w:eastAsia="Tahoma"/>
                <w:color w:val="000000"/>
                <w:sz w:val="24"/>
                <w:szCs w:val="24"/>
              </w:rPr>
              <w:t>оружений, насосных станций, вод</w:t>
            </w:r>
            <w:r w:rsidRPr="009C569E">
              <w:rPr>
                <w:rFonts w:eastAsia="Tahoma"/>
                <w:color w:val="000000"/>
                <w:sz w:val="24"/>
                <w:szCs w:val="24"/>
              </w:rPr>
              <w:t>о</w:t>
            </w:r>
            <w:r w:rsidRPr="009C569E">
              <w:rPr>
                <w:rFonts w:eastAsia="Tahoma"/>
                <w:color w:val="000000"/>
                <w:sz w:val="24"/>
                <w:szCs w:val="24"/>
              </w:rPr>
              <w:t>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Амбулаторно-</w:t>
            </w:r>
            <w:proofErr w:type="spellStart"/>
            <w:r w:rsidRPr="009C569E">
              <w:rPr>
                <w:rFonts w:eastAsia="Tahoma"/>
                <w:color w:val="000000"/>
                <w:sz w:val="24"/>
                <w:szCs w:val="24"/>
              </w:rPr>
              <w:t>поликлиническо</w:t>
            </w:r>
            <w:proofErr w:type="spellEnd"/>
            <w:r w:rsidRPr="009C569E">
              <w:rPr>
                <w:rFonts w:eastAsia="Tahoma"/>
                <w:color w:val="000000"/>
                <w:sz w:val="24"/>
                <w:szCs w:val="24"/>
              </w:rPr>
              <w:t xml:space="preserve"> обслуживание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3.4.1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гражданам амбулаторно-поликлинической медицинской п</w:t>
            </w:r>
            <w:r w:rsidRPr="009C569E">
              <w:rPr>
                <w:rFonts w:eastAsia="Tahoma"/>
                <w:color w:val="000000"/>
                <w:sz w:val="24"/>
                <w:szCs w:val="24"/>
              </w:rPr>
              <w:t>о</w:t>
            </w:r>
            <w:r w:rsidRPr="009C569E">
              <w:rPr>
                <w:rFonts w:eastAsia="Tahoma"/>
                <w:color w:val="000000"/>
                <w:sz w:val="24"/>
                <w:szCs w:val="24"/>
              </w:rPr>
              <w:lastRenderedPageBreak/>
              <w:t>мощи (поликлиники, фельдшерские пункты, пункты здравоохранения, центры матери и ребенка, диагн</w:t>
            </w:r>
            <w:r w:rsidRPr="009C569E">
              <w:rPr>
                <w:rFonts w:eastAsia="Tahoma"/>
                <w:color w:val="000000"/>
                <w:sz w:val="24"/>
                <w:szCs w:val="24"/>
              </w:rPr>
              <w:t>о</w:t>
            </w:r>
            <w:r w:rsidRPr="009C569E">
              <w:rPr>
                <w:rFonts w:eastAsia="Tahoma"/>
                <w:color w:val="000000"/>
                <w:sz w:val="24"/>
                <w:szCs w:val="24"/>
              </w:rPr>
              <w:t>стические центры, молочные кухни, станции донорства крови, клинич</w:t>
            </w:r>
            <w:r w:rsidRPr="009C569E">
              <w:rPr>
                <w:rFonts w:eastAsia="Tahoma"/>
                <w:color w:val="000000"/>
                <w:sz w:val="24"/>
                <w:szCs w:val="24"/>
              </w:rPr>
              <w:t>е</w:t>
            </w:r>
            <w:r w:rsidRPr="009C569E">
              <w:rPr>
                <w:rFonts w:eastAsia="Tahoma"/>
                <w:color w:val="000000"/>
                <w:sz w:val="24"/>
                <w:szCs w:val="24"/>
              </w:rPr>
              <w:t>ские лаборатории)</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200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Стационарное медицинское обслуживание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3.4.2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w:t>
            </w:r>
            <w:r w:rsidRPr="009C569E">
              <w:rPr>
                <w:rFonts w:eastAsia="Tahoma"/>
                <w:color w:val="000000"/>
                <w:sz w:val="24"/>
                <w:szCs w:val="24"/>
              </w:rPr>
              <w:t>ч</w:t>
            </w:r>
            <w:r w:rsidRPr="009C569E">
              <w:rPr>
                <w:rFonts w:eastAsia="Tahoma"/>
                <w:color w:val="000000"/>
                <w:sz w:val="24"/>
                <w:szCs w:val="24"/>
              </w:rPr>
              <w:t>но-медицинские учреждения и пр</w:t>
            </w:r>
            <w:r w:rsidRPr="009C569E">
              <w:rPr>
                <w:rFonts w:eastAsia="Tahoma"/>
                <w:color w:val="000000"/>
                <w:sz w:val="24"/>
                <w:szCs w:val="24"/>
              </w:rPr>
              <w:t>о</w:t>
            </w:r>
            <w:r w:rsidRPr="009C569E">
              <w:rPr>
                <w:rFonts w:eastAsia="Tahoma"/>
                <w:color w:val="000000"/>
                <w:sz w:val="24"/>
                <w:szCs w:val="24"/>
              </w:rPr>
              <w:t>чие объекты, обеспечивающие ок</w:t>
            </w:r>
            <w:r w:rsidRPr="009C569E">
              <w:rPr>
                <w:rFonts w:eastAsia="Tahoma"/>
                <w:color w:val="000000"/>
                <w:sz w:val="24"/>
                <w:szCs w:val="24"/>
              </w:rPr>
              <w:t>а</w:t>
            </w:r>
            <w:r w:rsidRPr="009C569E">
              <w:rPr>
                <w:rFonts w:eastAsia="Tahoma"/>
                <w:color w:val="000000"/>
                <w:sz w:val="24"/>
                <w:szCs w:val="24"/>
              </w:rPr>
              <w:t>зание услуги по лечению в стаци</w:t>
            </w:r>
            <w:r w:rsidRPr="009C569E">
              <w:rPr>
                <w:rFonts w:eastAsia="Tahoma"/>
                <w:color w:val="000000"/>
                <w:sz w:val="24"/>
                <w:szCs w:val="24"/>
              </w:rPr>
              <w:t>о</w:t>
            </w:r>
            <w:r w:rsidRPr="009C569E">
              <w:rPr>
                <w:rFonts w:eastAsia="Tahoma"/>
                <w:color w:val="000000"/>
                <w:sz w:val="24"/>
                <w:szCs w:val="24"/>
              </w:rPr>
              <w:t>наре); размещение станций скорой помощи; размещение площадок с</w:t>
            </w:r>
            <w:r w:rsidRPr="009C569E">
              <w:rPr>
                <w:rFonts w:eastAsia="Tahoma"/>
                <w:color w:val="000000"/>
                <w:sz w:val="24"/>
                <w:szCs w:val="24"/>
              </w:rPr>
              <w:t>а</w:t>
            </w:r>
            <w:r w:rsidRPr="009C569E">
              <w:rPr>
                <w:rFonts w:eastAsia="Tahoma"/>
                <w:color w:val="000000"/>
                <w:sz w:val="24"/>
                <w:szCs w:val="24"/>
              </w:rPr>
              <w:t xml:space="preserve">нитарной авиации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 xml:space="preserve">печивающая познавательный туризм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w:t>
            </w:r>
            <w:r w:rsidRPr="009C569E">
              <w:rPr>
                <w:rFonts w:eastAsia="Tahoma"/>
                <w:color w:val="000000"/>
                <w:sz w:val="24"/>
                <w:szCs w:val="24"/>
              </w:rPr>
              <w:t>и</w:t>
            </w:r>
            <w:r w:rsidRPr="009C569E">
              <w:rPr>
                <w:rFonts w:eastAsia="Tahoma"/>
                <w:color w:val="000000"/>
                <w:sz w:val="24"/>
                <w:szCs w:val="24"/>
              </w:rPr>
              <w:t>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lastRenderedPageBreak/>
              <w:t xml:space="preserve">дов, бульваров, площадей, проездов, велодорожек и объектов </w:t>
            </w:r>
            <w:proofErr w:type="spellStart"/>
            <w:r w:rsidRPr="009C569E">
              <w:rPr>
                <w:rFonts w:eastAsia="Tahoma"/>
                <w:color w:val="000000"/>
                <w:sz w:val="24"/>
                <w:szCs w:val="24"/>
              </w:rPr>
              <w:t>велотран</w:t>
            </w:r>
            <w:r w:rsidRPr="009C569E">
              <w:rPr>
                <w:rFonts w:eastAsia="Tahoma"/>
                <w:color w:val="000000"/>
                <w:sz w:val="24"/>
                <w:szCs w:val="24"/>
              </w:rPr>
              <w:t>с</w:t>
            </w:r>
            <w:r w:rsidRPr="009C569E">
              <w:rPr>
                <w:rFonts w:eastAsia="Tahoma"/>
                <w:color w:val="000000"/>
                <w:sz w:val="24"/>
                <w:szCs w:val="24"/>
              </w:rPr>
              <w:t>портной</w:t>
            </w:r>
            <w:proofErr w:type="spellEnd"/>
            <w:r w:rsidRPr="009C569E">
              <w:rPr>
                <w:rFonts w:eastAsia="Tahoma"/>
                <w:color w:val="000000"/>
                <w:sz w:val="24"/>
                <w:szCs w:val="24"/>
              </w:rPr>
              <w:t xml:space="preserve"> и инженерной инфрастру</w:t>
            </w:r>
            <w:r w:rsidRPr="009C569E">
              <w:rPr>
                <w:rFonts w:eastAsia="Tahoma"/>
                <w:color w:val="000000"/>
                <w:sz w:val="24"/>
                <w:szCs w:val="24"/>
              </w:rPr>
              <w:t>к</w:t>
            </w:r>
            <w:r w:rsidRPr="009C569E">
              <w:rPr>
                <w:rFonts w:eastAsia="Tahoma"/>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2.7.1, 4.9, 7.2.3, а также некапитальных с</w:t>
            </w:r>
            <w:r w:rsidRPr="009C569E">
              <w:rPr>
                <w:rFonts w:eastAsia="Tahoma"/>
                <w:color w:val="000000"/>
                <w:sz w:val="24"/>
                <w:szCs w:val="24"/>
              </w:rPr>
              <w:t>о</w:t>
            </w:r>
            <w:r w:rsidRPr="009C569E">
              <w:rPr>
                <w:rFonts w:eastAsia="Tahoma"/>
                <w:color w:val="000000"/>
                <w:sz w:val="24"/>
                <w:szCs w:val="24"/>
              </w:rPr>
              <w:t xml:space="preserve">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7.</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озел</w:t>
            </w:r>
            <w:r w:rsidRPr="009C569E">
              <w:rPr>
                <w:rFonts w:eastAsia="Tahoma"/>
                <w:color w:val="000000"/>
                <w:sz w:val="24"/>
                <w:szCs w:val="24"/>
              </w:rPr>
              <w:t>е</w:t>
            </w:r>
            <w:r w:rsidRPr="009C569E">
              <w:rPr>
                <w:rFonts w:eastAsia="Tahoma"/>
                <w:color w:val="000000"/>
                <w:sz w:val="24"/>
                <w:szCs w:val="24"/>
              </w:rPr>
              <w:t>нения, различных видов оборудов</w:t>
            </w:r>
            <w:r w:rsidRPr="009C569E">
              <w:rPr>
                <w:rFonts w:eastAsia="Tahoma"/>
                <w:color w:val="000000"/>
                <w:sz w:val="24"/>
                <w:szCs w:val="24"/>
              </w:rPr>
              <w:t>а</w:t>
            </w:r>
            <w:r w:rsidRPr="009C569E">
              <w:rPr>
                <w:rFonts w:eastAsia="Tahoma"/>
                <w:color w:val="000000"/>
                <w:sz w:val="24"/>
                <w:szCs w:val="24"/>
              </w:rPr>
              <w:t>ния и оформления, малых архите</w:t>
            </w:r>
            <w:r w:rsidRPr="009C569E">
              <w:rPr>
                <w:rFonts w:eastAsia="Tahoma"/>
                <w:color w:val="000000"/>
                <w:sz w:val="24"/>
                <w:szCs w:val="24"/>
              </w:rPr>
              <w:t>к</w:t>
            </w:r>
            <w:r w:rsidRPr="009C569E">
              <w:rPr>
                <w:rFonts w:eastAsia="Tahoma"/>
                <w:color w:val="000000"/>
                <w:sz w:val="24"/>
                <w:szCs w:val="24"/>
              </w:rPr>
              <w:t>турных форм, некапитальных нест</w:t>
            </w:r>
            <w:r w:rsidRPr="009C569E">
              <w:rPr>
                <w:rFonts w:eastAsia="Tahoma"/>
                <w:color w:val="000000"/>
                <w:sz w:val="24"/>
                <w:szCs w:val="24"/>
              </w:rPr>
              <w:t>а</w:t>
            </w:r>
            <w:r w:rsidRPr="009C569E">
              <w:rPr>
                <w:rFonts w:eastAsia="Tahoma"/>
                <w:color w:val="000000"/>
                <w:sz w:val="24"/>
                <w:szCs w:val="24"/>
              </w:rPr>
              <w:t>ционарных строений и сооружений, информационных щитов и указат</w:t>
            </w:r>
            <w:r w:rsidRPr="009C569E">
              <w:rPr>
                <w:rFonts w:eastAsia="Tahoma"/>
                <w:color w:val="000000"/>
                <w:sz w:val="24"/>
                <w:szCs w:val="24"/>
              </w:rPr>
              <w:t>е</w:t>
            </w:r>
            <w:r w:rsidRPr="009C569E">
              <w:rPr>
                <w:rFonts w:eastAsia="Tahoma"/>
                <w:color w:val="000000"/>
                <w:sz w:val="24"/>
                <w:szCs w:val="24"/>
              </w:rPr>
              <w:t>лей, применяемых как составные части благоустройства территории,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54" w:name="_Toc168673469"/>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54"/>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55" w:name="_Toc168673470"/>
      <w:r w:rsidRPr="009C569E">
        <w:rPr>
          <w:rFonts w:eastAsia="Tahoma"/>
          <w:color w:val="000000"/>
          <w:sz w:val="24"/>
          <w:szCs w:val="24"/>
        </w:rPr>
        <w:lastRenderedPageBreak/>
        <w:t>Условно разрешенные виды использования земельных участков и объектов капитального строительства</w:t>
      </w:r>
      <w:bookmarkEnd w:id="55"/>
    </w:p>
    <w:tbl>
      <w:tblPr>
        <w:tblStyle w:val="aff2"/>
        <w:tblW w:w="5000" w:type="auto"/>
        <w:tblLook w:val="04A0" w:firstRow="1" w:lastRow="0" w:firstColumn="1" w:lastColumn="0" w:noHBand="0" w:noVBand="1"/>
      </w:tblPr>
      <w:tblGrid>
        <w:gridCol w:w="540"/>
        <w:gridCol w:w="1897"/>
        <w:gridCol w:w="1731"/>
        <w:gridCol w:w="4009"/>
        <w:gridCol w:w="6625"/>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Дома социал</w:t>
            </w:r>
            <w:r w:rsidRPr="009C569E">
              <w:rPr>
                <w:rFonts w:eastAsia="Tahoma"/>
                <w:color w:val="000000"/>
                <w:sz w:val="24"/>
                <w:szCs w:val="24"/>
              </w:rPr>
              <w:t>ь</w:t>
            </w:r>
            <w:r w:rsidRPr="009C569E">
              <w:rPr>
                <w:rFonts w:eastAsia="Tahoma"/>
                <w:color w:val="000000"/>
                <w:sz w:val="24"/>
                <w:szCs w:val="24"/>
              </w:rPr>
              <w:t>ного обслуж</w:t>
            </w:r>
            <w:r w:rsidRPr="009C569E">
              <w:rPr>
                <w:rFonts w:eastAsia="Tahoma"/>
                <w:color w:val="000000"/>
                <w:sz w:val="24"/>
                <w:szCs w:val="24"/>
              </w:rPr>
              <w:t>и</w:t>
            </w:r>
            <w:r w:rsidRPr="009C569E">
              <w:rPr>
                <w:rFonts w:eastAsia="Tahoma"/>
                <w:color w:val="000000"/>
                <w:sz w:val="24"/>
                <w:szCs w:val="24"/>
              </w:rPr>
              <w:t>вания</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домов прест</w:t>
            </w:r>
            <w:r w:rsidRPr="009C569E">
              <w:rPr>
                <w:rFonts w:eastAsia="Tahoma"/>
                <w:color w:val="000000"/>
                <w:sz w:val="24"/>
                <w:szCs w:val="24"/>
              </w:rPr>
              <w:t>а</w:t>
            </w:r>
            <w:r w:rsidRPr="009C569E">
              <w:rPr>
                <w:rFonts w:eastAsia="Tahoma"/>
                <w:color w:val="000000"/>
                <w:sz w:val="24"/>
                <w:szCs w:val="24"/>
              </w:rPr>
              <w:t>релых, домов ребенка, детских д</w:t>
            </w:r>
            <w:r w:rsidRPr="009C569E">
              <w:rPr>
                <w:rFonts w:eastAsia="Tahoma"/>
                <w:color w:val="000000"/>
                <w:sz w:val="24"/>
                <w:szCs w:val="24"/>
              </w:rPr>
              <w:t>о</w:t>
            </w:r>
            <w:r w:rsidRPr="009C569E">
              <w:rPr>
                <w:rFonts w:eastAsia="Tahoma"/>
                <w:color w:val="000000"/>
                <w:sz w:val="24"/>
                <w:szCs w:val="24"/>
              </w:rPr>
              <w:t>мов, пунктов ночлега для бездо</w:t>
            </w:r>
            <w:r w:rsidRPr="009C569E">
              <w:rPr>
                <w:rFonts w:eastAsia="Tahoma"/>
                <w:color w:val="000000"/>
                <w:sz w:val="24"/>
                <w:szCs w:val="24"/>
              </w:rPr>
              <w:t>м</w:t>
            </w:r>
            <w:r w:rsidRPr="009C569E">
              <w:rPr>
                <w:rFonts w:eastAsia="Tahoma"/>
                <w:color w:val="000000"/>
                <w:sz w:val="24"/>
                <w:szCs w:val="24"/>
              </w:rPr>
              <w:t>ных граждан; размещение объектов капитального строительства для временного размещения вынужде</w:t>
            </w:r>
            <w:r w:rsidRPr="009C569E">
              <w:rPr>
                <w:rFonts w:eastAsia="Tahoma"/>
                <w:color w:val="000000"/>
                <w:sz w:val="24"/>
                <w:szCs w:val="24"/>
              </w:rPr>
              <w:t>н</w:t>
            </w:r>
            <w:r w:rsidRPr="009C569E">
              <w:rPr>
                <w:rFonts w:eastAsia="Tahoma"/>
                <w:color w:val="000000"/>
                <w:sz w:val="24"/>
                <w:szCs w:val="24"/>
              </w:rPr>
              <w:t xml:space="preserve">ных переселенцев, лиц, признанных беженцами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Служебные г</w:t>
            </w:r>
            <w:r w:rsidRPr="009C569E">
              <w:rPr>
                <w:rFonts w:eastAsia="Tahoma"/>
                <w:color w:val="000000"/>
                <w:sz w:val="24"/>
                <w:szCs w:val="24"/>
              </w:rPr>
              <w:t>а</w:t>
            </w:r>
            <w:r w:rsidRPr="009C569E">
              <w:rPr>
                <w:rFonts w:eastAsia="Tahoma"/>
                <w:color w:val="000000"/>
                <w:sz w:val="24"/>
                <w:szCs w:val="24"/>
              </w:rPr>
              <w:t>ражи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постоянных или вр</w:t>
            </w:r>
            <w:r w:rsidRPr="009C569E">
              <w:rPr>
                <w:rFonts w:eastAsia="Tahoma"/>
                <w:color w:val="000000"/>
                <w:sz w:val="24"/>
                <w:szCs w:val="24"/>
              </w:rPr>
              <w:t>е</w:t>
            </w:r>
            <w:r w:rsidRPr="009C569E">
              <w:rPr>
                <w:rFonts w:eastAsia="Tahoma"/>
                <w:color w:val="000000"/>
                <w:sz w:val="24"/>
                <w:szCs w:val="24"/>
              </w:rPr>
              <w:t>менных гаражей, стоянок для хр</w:t>
            </w:r>
            <w:r w:rsidRPr="009C569E">
              <w:rPr>
                <w:rFonts w:eastAsia="Tahoma"/>
                <w:color w:val="000000"/>
                <w:sz w:val="24"/>
                <w:szCs w:val="24"/>
              </w:rPr>
              <w:t>а</w:t>
            </w:r>
            <w:r w:rsidRPr="009C569E">
              <w:rPr>
                <w:rFonts w:eastAsia="Tahoma"/>
                <w:color w:val="000000"/>
                <w:sz w:val="24"/>
                <w:szCs w:val="24"/>
              </w:rPr>
              <w:t>нения служебного автотранспорта, используемого в целях осуществл</w:t>
            </w:r>
            <w:r w:rsidRPr="009C569E">
              <w:rPr>
                <w:rFonts w:eastAsia="Tahoma"/>
                <w:color w:val="000000"/>
                <w:sz w:val="24"/>
                <w:szCs w:val="24"/>
              </w:rPr>
              <w:t>е</w:t>
            </w:r>
            <w:r w:rsidRPr="009C569E">
              <w:rPr>
                <w:rFonts w:eastAsia="Tahoma"/>
                <w:color w:val="000000"/>
                <w:sz w:val="24"/>
                <w:szCs w:val="24"/>
              </w:rPr>
              <w:t>ния видов деятельности, предусмо</w:t>
            </w:r>
            <w:r w:rsidRPr="009C569E">
              <w:rPr>
                <w:rFonts w:eastAsia="Tahoma"/>
                <w:color w:val="000000"/>
                <w:sz w:val="24"/>
                <w:szCs w:val="24"/>
              </w:rPr>
              <w:t>т</w:t>
            </w:r>
            <w:r w:rsidRPr="009C569E">
              <w:rPr>
                <w:rFonts w:eastAsia="Tahoma"/>
                <w:color w:val="000000"/>
                <w:sz w:val="24"/>
                <w:szCs w:val="24"/>
              </w:rPr>
              <w:t>ренных видами разрешенного и</w:t>
            </w:r>
            <w:r w:rsidRPr="009C569E">
              <w:rPr>
                <w:rFonts w:eastAsia="Tahoma"/>
                <w:color w:val="000000"/>
                <w:sz w:val="24"/>
                <w:szCs w:val="24"/>
              </w:rPr>
              <w:t>с</w:t>
            </w:r>
            <w:r w:rsidRPr="009C569E">
              <w:rPr>
                <w:rFonts w:eastAsia="Tahoma"/>
                <w:color w:val="000000"/>
                <w:sz w:val="24"/>
                <w:szCs w:val="24"/>
              </w:rPr>
              <w:t>пользования с кодами 3.0, 4.0, а также для стоянки и хранения транспортных средств общего пол</w:t>
            </w:r>
            <w:r w:rsidRPr="009C569E">
              <w:rPr>
                <w:rFonts w:eastAsia="Tahoma"/>
                <w:color w:val="000000"/>
                <w:sz w:val="24"/>
                <w:szCs w:val="24"/>
              </w:rPr>
              <w:t>ь</w:t>
            </w:r>
            <w:r w:rsidRPr="009C569E">
              <w:rPr>
                <w:rFonts w:eastAsia="Tahoma"/>
                <w:color w:val="000000"/>
                <w:sz w:val="24"/>
                <w:szCs w:val="24"/>
              </w:rPr>
              <w:lastRenderedPageBreak/>
              <w:t>зования, в том числе в депо</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20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56" w:name="_Toc168673471"/>
      <w:r w:rsidRPr="009C569E">
        <w:rPr>
          <w:rFonts w:eastAsia="Tahoma"/>
          <w:color w:val="000000"/>
          <w:sz w:val="24"/>
          <w:szCs w:val="24"/>
        </w:rPr>
        <w:t>Особенности применения градостроительного регламента</w:t>
      </w:r>
      <w:bookmarkEnd w:id="56"/>
    </w:p>
    <w:p w:rsidR="00577FC6" w:rsidRPr="00577FC6" w:rsidRDefault="00577FC6" w:rsidP="00577FC6">
      <w:pPr>
        <w:rPr>
          <w:sz w:val="24"/>
          <w:szCs w:val="24"/>
        </w:rPr>
      </w:pPr>
      <w:r w:rsidRPr="00577FC6">
        <w:rPr>
          <w:sz w:val="24"/>
          <w:szCs w:val="24"/>
        </w:rPr>
        <w:t>Максимальный процент застройки подземной части - не регламентируется.</w:t>
      </w:r>
    </w:p>
    <w:p w:rsidR="00577FC6" w:rsidRPr="00577FC6" w:rsidRDefault="00577FC6" w:rsidP="00577FC6">
      <w:pPr>
        <w:rPr>
          <w:sz w:val="24"/>
          <w:szCs w:val="24"/>
        </w:rPr>
      </w:pPr>
      <w:r w:rsidRPr="00577FC6">
        <w:rPr>
          <w:sz w:val="24"/>
          <w:szCs w:val="24"/>
        </w:rPr>
        <w:t>Расстояние от красной линии до строений может устанавливаться документацией по планировке территории.</w:t>
      </w:r>
    </w:p>
    <w:p w:rsidR="00577FC6" w:rsidRPr="00577FC6" w:rsidRDefault="00577FC6" w:rsidP="00577FC6">
      <w:pPr>
        <w:rPr>
          <w:sz w:val="24"/>
          <w:szCs w:val="24"/>
        </w:rPr>
      </w:pPr>
      <w:r w:rsidRPr="00577FC6">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77FC6" w:rsidRPr="00577FC6" w:rsidRDefault="00577FC6" w:rsidP="00577FC6">
      <w:pPr>
        <w:rPr>
          <w:sz w:val="24"/>
          <w:szCs w:val="24"/>
        </w:rPr>
      </w:pPr>
      <w:r w:rsidRPr="00577FC6">
        <w:rPr>
          <w:sz w:val="24"/>
          <w:szCs w:val="24"/>
        </w:rPr>
        <w:t>Все выступающие элементы и конструкции зданий (</w:t>
      </w:r>
      <w:proofErr w:type="spellStart"/>
      <w:r w:rsidRPr="00577FC6">
        <w:rPr>
          <w:sz w:val="24"/>
          <w:szCs w:val="24"/>
        </w:rPr>
        <w:t>отмостка</w:t>
      </w:r>
      <w:proofErr w:type="spellEnd"/>
      <w:r w:rsidRPr="00577FC6">
        <w:rPr>
          <w:sz w:val="24"/>
          <w:szCs w:val="24"/>
        </w:rPr>
        <w:t>, пандус, входная группа, балконы, свесы кровли и т.д.) должны распол</w:t>
      </w:r>
      <w:r w:rsidRPr="00577FC6">
        <w:rPr>
          <w:sz w:val="24"/>
          <w:szCs w:val="24"/>
        </w:rPr>
        <w:t>а</w:t>
      </w:r>
      <w:r w:rsidRPr="00577FC6">
        <w:rPr>
          <w:sz w:val="24"/>
          <w:szCs w:val="24"/>
        </w:rPr>
        <w:t>гаться в границах земельного участка.</w:t>
      </w:r>
    </w:p>
    <w:p w:rsidR="00577FC6" w:rsidRPr="00577FC6" w:rsidRDefault="00577FC6" w:rsidP="00577FC6">
      <w:pPr>
        <w:rPr>
          <w:sz w:val="24"/>
          <w:szCs w:val="24"/>
        </w:rPr>
      </w:pPr>
      <w:r w:rsidRPr="00577FC6">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577FC6">
        <w:rPr>
          <w:sz w:val="24"/>
          <w:szCs w:val="24"/>
        </w:rPr>
        <w:t>ь</w:t>
      </w:r>
      <w:r w:rsidRPr="00577FC6">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577FC6" w:rsidRPr="00577FC6" w:rsidRDefault="00577FC6" w:rsidP="00577FC6">
      <w:pPr>
        <w:rPr>
          <w:sz w:val="24"/>
          <w:szCs w:val="24"/>
        </w:rPr>
      </w:pPr>
      <w:r w:rsidRPr="00577FC6">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577FC6" w:rsidRPr="00577FC6" w:rsidRDefault="00577FC6" w:rsidP="00577FC6">
      <w:pPr>
        <w:rPr>
          <w:sz w:val="24"/>
          <w:szCs w:val="24"/>
        </w:rPr>
      </w:pPr>
      <w:r w:rsidRPr="00577FC6">
        <w:rPr>
          <w:sz w:val="24"/>
          <w:szCs w:val="24"/>
        </w:rPr>
        <w:t xml:space="preserve">Допускаются отклонения </w:t>
      </w:r>
      <w:proofErr w:type="gramStart"/>
      <w:r w:rsidRPr="00577FC6">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577FC6">
        <w:rPr>
          <w:sz w:val="24"/>
          <w:szCs w:val="24"/>
        </w:rPr>
        <w:t xml:space="preserve"> от предельных параметров разрешенного строительства, реконструкции объектов капитального стро</w:t>
      </w:r>
      <w:r w:rsidRPr="00577FC6">
        <w:rPr>
          <w:sz w:val="24"/>
          <w:szCs w:val="24"/>
        </w:rPr>
        <w:t>и</w:t>
      </w:r>
      <w:r w:rsidRPr="00577FC6">
        <w:rPr>
          <w:sz w:val="24"/>
          <w:szCs w:val="24"/>
        </w:rPr>
        <w:t>тельства.</w:t>
      </w:r>
    </w:p>
    <w:p w:rsidR="00577FC6" w:rsidRPr="00577FC6" w:rsidRDefault="00577FC6" w:rsidP="00577FC6">
      <w:pPr>
        <w:rPr>
          <w:sz w:val="24"/>
          <w:szCs w:val="24"/>
        </w:rPr>
      </w:pPr>
      <w:r w:rsidRPr="00577FC6">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577FC6" w:rsidRPr="00577FC6" w:rsidRDefault="00577FC6" w:rsidP="00577FC6">
      <w:pPr>
        <w:rPr>
          <w:sz w:val="24"/>
          <w:szCs w:val="24"/>
        </w:rPr>
      </w:pPr>
      <w:r w:rsidRPr="00577FC6">
        <w:rPr>
          <w:sz w:val="24"/>
          <w:szCs w:val="24"/>
        </w:rPr>
        <w:lastRenderedPageBreak/>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577FC6">
        <w:rPr>
          <w:sz w:val="24"/>
          <w:szCs w:val="24"/>
        </w:rPr>
        <w:t>и</w:t>
      </w:r>
      <w:r w:rsidRPr="00577FC6">
        <w:rPr>
          <w:sz w:val="24"/>
          <w:szCs w:val="24"/>
        </w:rPr>
        <w:t>цы, размещение вспомогательных строений и т.д.).</w:t>
      </w:r>
    </w:p>
    <w:p w:rsidR="00577FC6" w:rsidRPr="00577FC6" w:rsidRDefault="00577FC6" w:rsidP="00577FC6">
      <w:pPr>
        <w:rPr>
          <w:sz w:val="24"/>
          <w:szCs w:val="24"/>
        </w:rPr>
      </w:pPr>
      <w:r w:rsidRPr="00577FC6">
        <w:rPr>
          <w:sz w:val="24"/>
          <w:szCs w:val="24"/>
        </w:rPr>
        <w:t>Требования к ограждению земельных участков:</w:t>
      </w:r>
    </w:p>
    <w:p w:rsidR="00577FC6" w:rsidRPr="00577FC6" w:rsidRDefault="00577FC6" w:rsidP="00577FC6">
      <w:pPr>
        <w:rPr>
          <w:sz w:val="24"/>
          <w:szCs w:val="24"/>
        </w:rPr>
      </w:pPr>
      <w:r w:rsidRPr="00577FC6">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577FC6" w:rsidRPr="00577FC6" w:rsidRDefault="00577FC6" w:rsidP="00577FC6">
      <w:pPr>
        <w:rPr>
          <w:sz w:val="24"/>
          <w:szCs w:val="24"/>
        </w:rPr>
      </w:pPr>
      <w:r w:rsidRPr="00577FC6">
        <w:rPr>
          <w:sz w:val="24"/>
          <w:szCs w:val="24"/>
        </w:rPr>
        <w:t>- при общей толщине конструкции ограждения между смежными земельными участками не более 100 мм, ограждение должно уст</w:t>
      </w:r>
      <w:r w:rsidRPr="00577FC6">
        <w:rPr>
          <w:sz w:val="24"/>
          <w:szCs w:val="24"/>
        </w:rPr>
        <w:t>а</w:t>
      </w:r>
      <w:r w:rsidRPr="00577FC6">
        <w:rPr>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577FC6">
        <w:rPr>
          <w:sz w:val="24"/>
          <w:szCs w:val="24"/>
        </w:rPr>
        <w:t>величину</w:t>
      </w:r>
      <w:proofErr w:type="gramEnd"/>
      <w:r w:rsidRPr="00577FC6">
        <w:rPr>
          <w:sz w:val="24"/>
          <w:szCs w:val="24"/>
        </w:rPr>
        <w:t xml:space="preserve"> превышающую указанную норму;</w:t>
      </w:r>
    </w:p>
    <w:p w:rsidR="00577FC6" w:rsidRPr="00577FC6" w:rsidRDefault="00577FC6" w:rsidP="00577FC6">
      <w:pPr>
        <w:rPr>
          <w:sz w:val="24"/>
          <w:szCs w:val="24"/>
        </w:rPr>
      </w:pPr>
      <w:r w:rsidRPr="00577FC6">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577FC6">
        <w:rPr>
          <w:sz w:val="24"/>
          <w:szCs w:val="24"/>
        </w:rPr>
        <w:t>а</w:t>
      </w:r>
      <w:r w:rsidRPr="00577FC6">
        <w:rPr>
          <w:sz w:val="24"/>
          <w:szCs w:val="24"/>
        </w:rPr>
        <w:t>ниях улиц и дорог.</w:t>
      </w:r>
    </w:p>
    <w:p w:rsidR="00577FC6" w:rsidRPr="00577FC6" w:rsidRDefault="00577FC6" w:rsidP="00577FC6">
      <w:pPr>
        <w:rPr>
          <w:sz w:val="24"/>
          <w:szCs w:val="24"/>
        </w:rPr>
      </w:pPr>
      <w:r w:rsidRPr="00577FC6">
        <w:rPr>
          <w:sz w:val="24"/>
          <w:szCs w:val="24"/>
        </w:rPr>
        <w:t>Все выступающие конструктивные элементы зданий, строений, сооружений (</w:t>
      </w:r>
      <w:proofErr w:type="spellStart"/>
      <w:r w:rsidRPr="00577FC6">
        <w:rPr>
          <w:sz w:val="24"/>
          <w:szCs w:val="24"/>
        </w:rPr>
        <w:t>отмостка</w:t>
      </w:r>
      <w:proofErr w:type="spellEnd"/>
      <w:r w:rsidRPr="00577FC6">
        <w:rPr>
          <w:sz w:val="24"/>
          <w:szCs w:val="24"/>
        </w:rPr>
        <w:t>, балкон</w:t>
      </w:r>
      <w:proofErr w:type="gramStart"/>
      <w:r w:rsidRPr="00577FC6">
        <w:rPr>
          <w:sz w:val="24"/>
          <w:szCs w:val="24"/>
        </w:rPr>
        <w:t>.</w:t>
      </w:r>
      <w:proofErr w:type="gramEnd"/>
      <w:r w:rsidRPr="00577FC6">
        <w:rPr>
          <w:sz w:val="24"/>
          <w:szCs w:val="24"/>
        </w:rPr>
        <w:t xml:space="preserve"> </w:t>
      </w:r>
      <w:proofErr w:type="gramStart"/>
      <w:r w:rsidRPr="00577FC6">
        <w:rPr>
          <w:sz w:val="24"/>
          <w:szCs w:val="24"/>
        </w:rPr>
        <w:t>к</w:t>
      </w:r>
      <w:proofErr w:type="gramEnd"/>
      <w:r w:rsidRPr="00577FC6">
        <w:rPr>
          <w:sz w:val="24"/>
          <w:szCs w:val="24"/>
        </w:rPr>
        <w:t>ровля, козырьки, ступени и т.д.) должны размещаться в зоне места допустимого размещения зданий, строений, сооружений.</w:t>
      </w:r>
    </w:p>
    <w:p w:rsidR="00577FC6" w:rsidRPr="00577FC6" w:rsidRDefault="00577FC6" w:rsidP="00577FC6">
      <w:pPr>
        <w:rPr>
          <w:sz w:val="24"/>
          <w:szCs w:val="24"/>
        </w:rPr>
      </w:pPr>
      <w:r w:rsidRPr="00577FC6">
        <w:rPr>
          <w:sz w:val="24"/>
          <w:szCs w:val="24"/>
        </w:rPr>
        <w:t>Для объектов общественного и коммерческого назначения:</w:t>
      </w:r>
    </w:p>
    <w:p w:rsidR="00577FC6" w:rsidRPr="00577FC6" w:rsidRDefault="00577FC6" w:rsidP="00577FC6">
      <w:pPr>
        <w:rPr>
          <w:sz w:val="24"/>
          <w:szCs w:val="24"/>
        </w:rPr>
      </w:pPr>
      <w:r w:rsidRPr="00577FC6">
        <w:rPr>
          <w:sz w:val="24"/>
          <w:szCs w:val="24"/>
        </w:rPr>
        <w:t>- предусмотреть площадку для установки мусоросборников;</w:t>
      </w:r>
    </w:p>
    <w:p w:rsidR="00577FC6" w:rsidRPr="00577FC6" w:rsidRDefault="00577FC6" w:rsidP="00577FC6">
      <w:pPr>
        <w:rPr>
          <w:sz w:val="24"/>
          <w:szCs w:val="24"/>
        </w:rPr>
      </w:pPr>
      <w:r w:rsidRPr="00577FC6">
        <w:rPr>
          <w:sz w:val="24"/>
          <w:szCs w:val="24"/>
        </w:rPr>
        <w:t>- предусмотреть архитектурную подсветку здания и освещение в тёмное время суток в зоне объекта и прилегающей территории;</w:t>
      </w:r>
    </w:p>
    <w:p w:rsidR="00577FC6" w:rsidRPr="00577FC6" w:rsidRDefault="00577FC6" w:rsidP="00577FC6">
      <w:pPr>
        <w:rPr>
          <w:sz w:val="24"/>
          <w:szCs w:val="24"/>
        </w:rPr>
      </w:pPr>
      <w:r w:rsidRPr="00577FC6">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577FC6" w:rsidRPr="00577FC6" w:rsidRDefault="00577FC6" w:rsidP="00577FC6">
      <w:pPr>
        <w:rPr>
          <w:sz w:val="24"/>
          <w:szCs w:val="24"/>
        </w:rPr>
      </w:pPr>
      <w:r w:rsidRPr="00577FC6">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577FC6">
        <w:rPr>
          <w:sz w:val="24"/>
          <w:szCs w:val="24"/>
        </w:rPr>
        <w:t>о</w:t>
      </w:r>
      <w:r w:rsidRPr="00577FC6">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577FC6" w:rsidRPr="00577FC6" w:rsidRDefault="00577FC6" w:rsidP="00577FC6">
      <w:pPr>
        <w:rPr>
          <w:sz w:val="24"/>
          <w:szCs w:val="24"/>
        </w:rPr>
      </w:pPr>
      <w:proofErr w:type="gramStart"/>
      <w:r w:rsidRPr="00577FC6">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577FC6">
        <w:rPr>
          <w:sz w:val="24"/>
          <w:szCs w:val="24"/>
        </w:rPr>
        <w:t>к</w:t>
      </w:r>
      <w:r w:rsidRPr="00577FC6">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577FC6">
        <w:rPr>
          <w:sz w:val="24"/>
          <w:szCs w:val="24"/>
        </w:rPr>
        <w:t>т</w:t>
      </w:r>
      <w:r w:rsidRPr="00577FC6">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577FC6">
        <w:rPr>
          <w:sz w:val="24"/>
          <w:szCs w:val="24"/>
        </w:rPr>
        <w:t>б</w:t>
      </w:r>
      <w:r w:rsidRPr="00577FC6">
        <w:rPr>
          <w:sz w:val="24"/>
          <w:szCs w:val="24"/>
        </w:rPr>
        <w:t>ласти строительства, реконструкции, капитального ремонта объектов капитального строительства.</w:t>
      </w:r>
      <w:proofErr w:type="gramEnd"/>
    </w:p>
    <w:p w:rsidR="00577FC6" w:rsidRPr="00577FC6" w:rsidRDefault="00577FC6" w:rsidP="00577FC6">
      <w:pPr>
        <w:rPr>
          <w:sz w:val="24"/>
          <w:szCs w:val="24"/>
        </w:rPr>
      </w:pPr>
      <w:r w:rsidRPr="00577FC6">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577FC6">
        <w:rPr>
          <w:sz w:val="24"/>
          <w:szCs w:val="24"/>
        </w:rPr>
        <w:t>о</w:t>
      </w:r>
      <w:r w:rsidRPr="00577FC6">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577FC6">
        <w:rPr>
          <w:sz w:val="24"/>
          <w:szCs w:val="24"/>
        </w:rPr>
        <w:t>н</w:t>
      </w:r>
      <w:r w:rsidRPr="00577FC6">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577FC6" w:rsidRPr="00577FC6" w:rsidRDefault="00577FC6" w:rsidP="00577FC6">
      <w:pPr>
        <w:rPr>
          <w:sz w:val="24"/>
          <w:szCs w:val="24"/>
        </w:rPr>
      </w:pPr>
      <w:r w:rsidRPr="00577FC6">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577FC6">
        <w:rPr>
          <w:sz w:val="24"/>
          <w:szCs w:val="24"/>
        </w:rPr>
        <w:t>о</w:t>
      </w:r>
      <w:r w:rsidRPr="00577FC6">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577FC6" w:rsidRDefault="00577FC6" w:rsidP="00577FC6">
      <w:pPr>
        <w:rPr>
          <w:sz w:val="24"/>
          <w:szCs w:val="24"/>
        </w:rPr>
      </w:pPr>
      <w:r w:rsidRPr="00577FC6">
        <w:rPr>
          <w:sz w:val="24"/>
          <w:szCs w:val="24"/>
        </w:rPr>
        <w:lastRenderedPageBreak/>
        <w:t>Проектная документация, представляемая для получения разрешения на строительство, должна быть выполнена в соответствии с п</w:t>
      </w:r>
      <w:r w:rsidRPr="00577FC6">
        <w:rPr>
          <w:sz w:val="24"/>
          <w:szCs w:val="24"/>
        </w:rPr>
        <w:t>о</w:t>
      </w:r>
      <w:r w:rsidRPr="00577FC6">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577FC6" w:rsidRDefault="00577FC6" w:rsidP="00577FC6">
      <w:pPr>
        <w:rPr>
          <w:sz w:val="24"/>
          <w:szCs w:val="24"/>
        </w:rPr>
      </w:pPr>
      <w:r w:rsidRPr="00577FC6">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577FC6">
        <w:rPr>
          <w:sz w:val="24"/>
          <w:szCs w:val="24"/>
        </w:rPr>
        <w:t>ь</w:t>
      </w:r>
      <w:r w:rsidRPr="00577FC6">
        <w:rPr>
          <w:sz w:val="24"/>
          <w:szCs w:val="24"/>
        </w:rPr>
        <w:t xml:space="preserve">ной) площади земельных участков определяются в соответствии </w:t>
      </w:r>
      <w:proofErr w:type="gramStart"/>
      <w:r w:rsidRPr="00577FC6">
        <w:rPr>
          <w:sz w:val="24"/>
          <w:szCs w:val="24"/>
        </w:rPr>
        <w:t>с</w:t>
      </w:r>
      <w:proofErr w:type="gramEnd"/>
      <w:r w:rsidRPr="00577FC6">
        <w:rPr>
          <w:sz w:val="24"/>
          <w:szCs w:val="24"/>
        </w:rPr>
        <w:t>:</w:t>
      </w:r>
    </w:p>
    <w:p w:rsidR="00577FC6" w:rsidRPr="00577FC6" w:rsidRDefault="00577FC6" w:rsidP="00577FC6">
      <w:pPr>
        <w:rPr>
          <w:sz w:val="24"/>
          <w:szCs w:val="24"/>
        </w:rPr>
      </w:pPr>
      <w:r w:rsidRPr="00577FC6">
        <w:rPr>
          <w:sz w:val="24"/>
          <w:szCs w:val="24"/>
        </w:rPr>
        <w:t>- заданием на проектирование;</w:t>
      </w:r>
    </w:p>
    <w:p w:rsidR="00577FC6" w:rsidRPr="00577FC6" w:rsidRDefault="00577FC6" w:rsidP="00577FC6">
      <w:pPr>
        <w:rPr>
          <w:sz w:val="24"/>
          <w:szCs w:val="24"/>
        </w:rPr>
      </w:pPr>
      <w:r w:rsidRPr="00577FC6">
        <w:rPr>
          <w:sz w:val="24"/>
          <w:szCs w:val="24"/>
        </w:rPr>
        <w:t>- СП 42.13330.2016 «Градостроительство. Планировка и застройка городских и сельских поселений»;</w:t>
      </w:r>
    </w:p>
    <w:p w:rsidR="00577FC6" w:rsidRPr="009C569E" w:rsidRDefault="00577FC6" w:rsidP="00577FC6">
      <w:pPr>
        <w:rPr>
          <w:sz w:val="24"/>
          <w:szCs w:val="24"/>
        </w:rPr>
      </w:pPr>
      <w:r w:rsidRPr="00577FC6">
        <w:rPr>
          <w:sz w:val="24"/>
          <w:szCs w:val="24"/>
        </w:rPr>
        <w:t>- СП 118.13330.2022 «СНиП 31-06-2009 Общественные здания и сооружения».</w:t>
      </w:r>
    </w:p>
    <w:p w:rsidR="00577FC6" w:rsidRPr="009C569E" w:rsidRDefault="00577FC6" w:rsidP="00577FC6">
      <w:pPr>
        <w:pStyle w:val="20"/>
        <w:spacing w:before="0" w:after="0"/>
        <w:jc w:val="both"/>
        <w:rPr>
          <w:sz w:val="24"/>
          <w:szCs w:val="24"/>
        </w:rPr>
      </w:pPr>
      <w:bookmarkStart w:id="57" w:name="_Toc168673472"/>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57"/>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58" w:name="_Toc168673473"/>
      <w:r w:rsidRPr="009C569E">
        <w:rPr>
          <w:rFonts w:eastAsia="Tahoma"/>
          <w:color w:val="000000"/>
          <w:sz w:val="24"/>
          <w:szCs w:val="24"/>
        </w:rPr>
        <w:lastRenderedPageBreak/>
        <w:t>7. Зона специализированной общественной застройки  объектами капитального строительства физической культуры и спорта (ОД3.3)</w:t>
      </w:r>
      <w:bookmarkEnd w:id="58"/>
    </w:p>
    <w:p w:rsidR="00577FC6" w:rsidRPr="009C569E" w:rsidRDefault="00577FC6" w:rsidP="00577FC6">
      <w:pPr>
        <w:rPr>
          <w:sz w:val="24"/>
          <w:szCs w:val="24"/>
        </w:rPr>
      </w:pPr>
      <w:r w:rsidRPr="009C569E">
        <w:rPr>
          <w:rFonts w:eastAsia="Tahoma"/>
          <w:color w:val="000000"/>
          <w:sz w:val="24"/>
          <w:szCs w:val="24"/>
        </w:rPr>
        <w:t>Зона специализированной общественной застройки ОД3.3 выделена для обеспечения правовых условий формирования объектов, тр</w:t>
      </w:r>
      <w:r w:rsidRPr="009C569E">
        <w:rPr>
          <w:rFonts w:eastAsia="Tahoma"/>
          <w:color w:val="000000"/>
          <w:sz w:val="24"/>
          <w:szCs w:val="24"/>
        </w:rPr>
        <w:t>е</w:t>
      </w:r>
      <w:r w:rsidRPr="009C569E">
        <w:rPr>
          <w:rFonts w:eastAsia="Tahoma"/>
          <w:color w:val="000000"/>
          <w:sz w:val="24"/>
          <w:szCs w:val="24"/>
        </w:rPr>
        <w:t>бующих значительные территориальные ресурсы для своего нормального функционирования - объекты капитального строительства физич</w:t>
      </w:r>
      <w:r w:rsidRPr="009C569E">
        <w:rPr>
          <w:rFonts w:eastAsia="Tahoma"/>
          <w:color w:val="000000"/>
          <w:sz w:val="24"/>
          <w:szCs w:val="24"/>
        </w:rPr>
        <w:t>е</w:t>
      </w:r>
      <w:r w:rsidRPr="009C569E">
        <w:rPr>
          <w:rFonts w:eastAsia="Tahoma"/>
          <w:color w:val="000000"/>
          <w:sz w:val="24"/>
          <w:szCs w:val="24"/>
        </w:rPr>
        <w:t>ской культуры и спорта</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59" w:name="_Toc168673474"/>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59"/>
    </w:p>
    <w:tbl>
      <w:tblPr>
        <w:tblStyle w:val="aff2"/>
        <w:tblW w:w="5000" w:type="auto"/>
        <w:tblLook w:val="04A0" w:firstRow="1" w:lastRow="0" w:firstColumn="1" w:lastColumn="0" w:noHBand="0" w:noVBand="1"/>
      </w:tblPr>
      <w:tblGrid>
        <w:gridCol w:w="540"/>
        <w:gridCol w:w="1944"/>
        <w:gridCol w:w="1731"/>
        <w:gridCol w:w="4010"/>
        <w:gridCol w:w="6577"/>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w:t>
            </w:r>
            <w:r w:rsidRPr="009C569E">
              <w:rPr>
                <w:rFonts w:eastAsia="Tahoma"/>
                <w:color w:val="000000"/>
                <w:sz w:val="24"/>
                <w:szCs w:val="24"/>
              </w:rPr>
              <w:t>а</w:t>
            </w:r>
            <w:r w:rsidRPr="009C569E">
              <w:rPr>
                <w:rFonts w:eastAsia="Tahoma"/>
                <w:color w:val="000000"/>
                <w:sz w:val="24"/>
                <w:szCs w:val="24"/>
              </w:rPr>
              <w:t>нализационных стоков, очистку и уборку объектов недвижимости (к</w:t>
            </w:r>
            <w:r w:rsidRPr="009C569E">
              <w:rPr>
                <w:rFonts w:eastAsia="Tahoma"/>
                <w:color w:val="000000"/>
                <w:sz w:val="24"/>
                <w:szCs w:val="24"/>
              </w:rPr>
              <w:t>о</w:t>
            </w:r>
            <w:r w:rsidRPr="009C569E">
              <w:rPr>
                <w:rFonts w:eastAsia="Tahoma"/>
                <w:color w:val="000000"/>
                <w:sz w:val="24"/>
                <w:szCs w:val="24"/>
              </w:rPr>
              <w:t>тельных, водозаборов, очистных с</w:t>
            </w:r>
            <w:r w:rsidRPr="009C569E">
              <w:rPr>
                <w:rFonts w:eastAsia="Tahoma"/>
                <w:color w:val="000000"/>
                <w:sz w:val="24"/>
                <w:szCs w:val="24"/>
              </w:rPr>
              <w:t>о</w:t>
            </w:r>
            <w:r w:rsidRPr="009C569E">
              <w:rPr>
                <w:rFonts w:eastAsia="Tahoma"/>
                <w:color w:val="000000"/>
                <w:sz w:val="24"/>
                <w:szCs w:val="24"/>
              </w:rPr>
              <w:t>оружений, насосных станций, вод</w:t>
            </w:r>
            <w:r w:rsidRPr="009C569E">
              <w:rPr>
                <w:rFonts w:eastAsia="Tahoma"/>
                <w:color w:val="000000"/>
                <w:sz w:val="24"/>
                <w:szCs w:val="24"/>
              </w:rPr>
              <w:t>о</w:t>
            </w:r>
            <w:r w:rsidRPr="009C569E">
              <w:rPr>
                <w:rFonts w:eastAsia="Tahoma"/>
                <w:color w:val="000000"/>
                <w:sz w:val="24"/>
                <w:szCs w:val="24"/>
              </w:rPr>
              <w:t>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спортивно-</w:t>
            </w:r>
            <w:r w:rsidRPr="009C569E">
              <w:rPr>
                <w:rFonts w:eastAsia="Tahoma"/>
                <w:color w:val="000000"/>
                <w:sz w:val="24"/>
                <w:szCs w:val="24"/>
              </w:rPr>
              <w:lastRenderedPageBreak/>
              <w:t>зрелищных м</w:t>
            </w:r>
            <w:r w:rsidRPr="009C569E">
              <w:rPr>
                <w:rFonts w:eastAsia="Tahoma"/>
                <w:color w:val="000000"/>
                <w:sz w:val="24"/>
                <w:szCs w:val="24"/>
              </w:rPr>
              <w:t>е</w:t>
            </w:r>
            <w:r w:rsidRPr="009C569E">
              <w:rPr>
                <w:rFonts w:eastAsia="Tahoma"/>
                <w:color w:val="000000"/>
                <w:sz w:val="24"/>
                <w:szCs w:val="24"/>
              </w:rPr>
              <w:t>роприятий</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5.1.1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 xml:space="preserve">Размещение спортивно-зрелищных зданий и сооружений, имеющих </w:t>
            </w:r>
            <w:r w:rsidRPr="009C569E">
              <w:rPr>
                <w:rFonts w:eastAsia="Tahoma"/>
                <w:color w:val="000000"/>
                <w:sz w:val="24"/>
                <w:szCs w:val="24"/>
              </w:rPr>
              <w:lastRenderedPageBreak/>
              <w:t>специальные места для зрителей от 500 мест (стадионов, дворцов спо</w:t>
            </w:r>
            <w:r w:rsidRPr="009C569E">
              <w:rPr>
                <w:rFonts w:eastAsia="Tahoma"/>
                <w:color w:val="000000"/>
                <w:sz w:val="24"/>
                <w:szCs w:val="24"/>
              </w:rPr>
              <w:t>р</w:t>
            </w:r>
            <w:r w:rsidRPr="009C569E">
              <w:rPr>
                <w:rFonts w:eastAsia="Tahoma"/>
                <w:color w:val="000000"/>
                <w:sz w:val="24"/>
                <w:szCs w:val="24"/>
              </w:rPr>
              <w:t>та, ледовых дворцов, ипподромов)</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занятий спортом в помещениях</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5.1.2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спортивных клубов, спортивных залов, бассейнов, фи</w:t>
            </w:r>
            <w:r w:rsidRPr="009C569E">
              <w:rPr>
                <w:rFonts w:eastAsia="Tahoma"/>
                <w:color w:val="000000"/>
                <w:sz w:val="24"/>
                <w:szCs w:val="24"/>
              </w:rPr>
              <w:t>з</w:t>
            </w:r>
            <w:r w:rsidRPr="009C569E">
              <w:rPr>
                <w:rFonts w:eastAsia="Tahoma"/>
                <w:color w:val="000000"/>
                <w:sz w:val="24"/>
                <w:szCs w:val="24"/>
              </w:rPr>
              <w:t>культурно-оздоровительных ко</w:t>
            </w:r>
            <w:r w:rsidRPr="009C569E">
              <w:rPr>
                <w:rFonts w:eastAsia="Tahoma"/>
                <w:color w:val="000000"/>
                <w:sz w:val="24"/>
                <w:szCs w:val="24"/>
              </w:rPr>
              <w:t>м</w:t>
            </w:r>
            <w:r w:rsidRPr="009C569E">
              <w:rPr>
                <w:rFonts w:eastAsia="Tahoma"/>
                <w:color w:val="000000"/>
                <w:sz w:val="24"/>
                <w:szCs w:val="24"/>
              </w:rPr>
              <w:t>плексов в зданиях и сооружениях</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Площадки для занятий спортом</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5.1.3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площадок для занятия спортом и физкультурой на откр</w:t>
            </w:r>
            <w:r w:rsidRPr="009C569E">
              <w:rPr>
                <w:rFonts w:eastAsia="Tahoma"/>
                <w:color w:val="000000"/>
                <w:sz w:val="24"/>
                <w:szCs w:val="24"/>
              </w:rPr>
              <w:t>ы</w:t>
            </w:r>
            <w:r w:rsidRPr="009C569E">
              <w:rPr>
                <w:rFonts w:eastAsia="Tahoma"/>
                <w:color w:val="000000"/>
                <w:sz w:val="24"/>
                <w:szCs w:val="24"/>
              </w:rPr>
              <w:t>том воздухе (физкультурные пл</w:t>
            </w:r>
            <w:r w:rsidRPr="009C569E">
              <w:rPr>
                <w:rFonts w:eastAsia="Tahoma"/>
                <w:color w:val="000000"/>
                <w:sz w:val="24"/>
                <w:szCs w:val="24"/>
              </w:rPr>
              <w:t>о</w:t>
            </w:r>
            <w:r w:rsidRPr="009C569E">
              <w:rPr>
                <w:rFonts w:eastAsia="Tahoma"/>
                <w:color w:val="000000"/>
                <w:sz w:val="24"/>
                <w:szCs w:val="24"/>
              </w:rPr>
              <w:t>щадки, беговые дорожки, поля для спортивной игры)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Спортивные б</w:t>
            </w:r>
            <w:r w:rsidRPr="009C569E">
              <w:rPr>
                <w:rFonts w:eastAsia="Tahoma"/>
                <w:color w:val="000000"/>
                <w:sz w:val="24"/>
                <w:szCs w:val="24"/>
              </w:rPr>
              <w:t>а</w:t>
            </w:r>
            <w:r w:rsidRPr="009C569E">
              <w:rPr>
                <w:rFonts w:eastAsia="Tahoma"/>
                <w:color w:val="000000"/>
                <w:sz w:val="24"/>
                <w:szCs w:val="24"/>
              </w:rPr>
              <w:t>зы</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5.1.7</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спортивных баз и лаг</w:t>
            </w:r>
            <w:r w:rsidRPr="009C569E">
              <w:rPr>
                <w:rFonts w:eastAsia="Tahoma"/>
                <w:color w:val="000000"/>
                <w:sz w:val="24"/>
                <w:szCs w:val="24"/>
              </w:rPr>
              <w:t>е</w:t>
            </w:r>
            <w:r w:rsidRPr="009C569E">
              <w:rPr>
                <w:rFonts w:eastAsia="Tahoma"/>
                <w:color w:val="000000"/>
                <w:sz w:val="24"/>
                <w:szCs w:val="24"/>
              </w:rPr>
              <w:t>рей, в которых осуществляется спортивная подготовка длительно проживающих в них лиц</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 xml:space="preserve">лях определения мест допустимого размещения зданий, строений, сооружений, за пределами которых запрещено </w:t>
            </w:r>
            <w:r w:rsidRPr="009C569E">
              <w:rPr>
                <w:rFonts w:eastAsia="Tahoma"/>
                <w:color w:val="000000"/>
                <w:sz w:val="24"/>
                <w:szCs w:val="24"/>
              </w:rPr>
              <w:lastRenderedPageBreak/>
              <w:t>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1 этаж.</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30%.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 xml:space="preserve">печивающая познавательный туризм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w:t>
            </w:r>
            <w:r w:rsidRPr="009C569E">
              <w:rPr>
                <w:rFonts w:eastAsia="Tahoma"/>
                <w:color w:val="000000"/>
                <w:sz w:val="24"/>
                <w:szCs w:val="24"/>
              </w:rPr>
              <w:t>и</w:t>
            </w:r>
            <w:r w:rsidRPr="009C569E">
              <w:rPr>
                <w:rFonts w:eastAsia="Tahoma"/>
                <w:color w:val="000000"/>
                <w:sz w:val="24"/>
                <w:szCs w:val="24"/>
              </w:rPr>
              <w:t>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lastRenderedPageBreak/>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8.</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 xml:space="preserve">дов, бульваров, площадей, проездов, велодорожек и объектов </w:t>
            </w:r>
            <w:proofErr w:type="spellStart"/>
            <w:r w:rsidRPr="009C569E">
              <w:rPr>
                <w:rFonts w:eastAsia="Tahoma"/>
                <w:color w:val="000000"/>
                <w:sz w:val="24"/>
                <w:szCs w:val="24"/>
              </w:rPr>
              <w:t>велотран</w:t>
            </w:r>
            <w:r w:rsidRPr="009C569E">
              <w:rPr>
                <w:rFonts w:eastAsia="Tahoma"/>
                <w:color w:val="000000"/>
                <w:sz w:val="24"/>
                <w:szCs w:val="24"/>
              </w:rPr>
              <w:t>с</w:t>
            </w:r>
            <w:r w:rsidRPr="009C569E">
              <w:rPr>
                <w:rFonts w:eastAsia="Tahoma"/>
                <w:color w:val="000000"/>
                <w:sz w:val="24"/>
                <w:szCs w:val="24"/>
              </w:rPr>
              <w:t>портной</w:t>
            </w:r>
            <w:proofErr w:type="spellEnd"/>
            <w:r w:rsidRPr="009C569E">
              <w:rPr>
                <w:rFonts w:eastAsia="Tahoma"/>
                <w:color w:val="000000"/>
                <w:sz w:val="24"/>
                <w:szCs w:val="24"/>
              </w:rPr>
              <w:t xml:space="preserve"> и инженерной инфрастру</w:t>
            </w:r>
            <w:r w:rsidRPr="009C569E">
              <w:rPr>
                <w:rFonts w:eastAsia="Tahoma"/>
                <w:color w:val="000000"/>
                <w:sz w:val="24"/>
                <w:szCs w:val="24"/>
              </w:rPr>
              <w:t>к</w:t>
            </w:r>
            <w:r w:rsidRPr="009C569E">
              <w:rPr>
                <w:rFonts w:eastAsia="Tahoma"/>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2.7.1, 4.9, 7.2.3, а также некапитальных с</w:t>
            </w:r>
            <w:r w:rsidRPr="009C569E">
              <w:rPr>
                <w:rFonts w:eastAsia="Tahoma"/>
                <w:color w:val="000000"/>
                <w:sz w:val="24"/>
                <w:szCs w:val="24"/>
              </w:rPr>
              <w:t>о</w:t>
            </w:r>
            <w:r w:rsidRPr="009C569E">
              <w:rPr>
                <w:rFonts w:eastAsia="Tahoma"/>
                <w:color w:val="000000"/>
                <w:sz w:val="24"/>
                <w:szCs w:val="24"/>
              </w:rPr>
              <w:t xml:space="preserve">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озел</w:t>
            </w:r>
            <w:r w:rsidRPr="009C569E">
              <w:rPr>
                <w:rFonts w:eastAsia="Tahoma"/>
                <w:color w:val="000000"/>
                <w:sz w:val="24"/>
                <w:szCs w:val="24"/>
              </w:rPr>
              <w:t>е</w:t>
            </w:r>
            <w:r w:rsidRPr="009C569E">
              <w:rPr>
                <w:rFonts w:eastAsia="Tahoma"/>
                <w:color w:val="000000"/>
                <w:sz w:val="24"/>
                <w:szCs w:val="24"/>
              </w:rPr>
              <w:t>нения, различных видов оборудов</w:t>
            </w:r>
            <w:r w:rsidRPr="009C569E">
              <w:rPr>
                <w:rFonts w:eastAsia="Tahoma"/>
                <w:color w:val="000000"/>
                <w:sz w:val="24"/>
                <w:szCs w:val="24"/>
              </w:rPr>
              <w:t>а</w:t>
            </w:r>
            <w:r w:rsidRPr="009C569E">
              <w:rPr>
                <w:rFonts w:eastAsia="Tahoma"/>
                <w:color w:val="000000"/>
                <w:sz w:val="24"/>
                <w:szCs w:val="24"/>
              </w:rPr>
              <w:t>ния и оформления, малых архите</w:t>
            </w:r>
            <w:r w:rsidRPr="009C569E">
              <w:rPr>
                <w:rFonts w:eastAsia="Tahoma"/>
                <w:color w:val="000000"/>
                <w:sz w:val="24"/>
                <w:szCs w:val="24"/>
              </w:rPr>
              <w:t>к</w:t>
            </w:r>
            <w:r w:rsidRPr="009C569E">
              <w:rPr>
                <w:rFonts w:eastAsia="Tahoma"/>
                <w:color w:val="000000"/>
                <w:sz w:val="24"/>
                <w:szCs w:val="24"/>
              </w:rPr>
              <w:t>турных форм, некапитальных нест</w:t>
            </w:r>
            <w:r w:rsidRPr="009C569E">
              <w:rPr>
                <w:rFonts w:eastAsia="Tahoma"/>
                <w:color w:val="000000"/>
                <w:sz w:val="24"/>
                <w:szCs w:val="24"/>
              </w:rPr>
              <w:t>а</w:t>
            </w:r>
            <w:r w:rsidRPr="009C569E">
              <w:rPr>
                <w:rFonts w:eastAsia="Tahoma"/>
                <w:color w:val="000000"/>
                <w:sz w:val="24"/>
                <w:szCs w:val="24"/>
              </w:rPr>
              <w:t>ционарных строений и сооружений, информационных щитов и указат</w:t>
            </w:r>
            <w:r w:rsidRPr="009C569E">
              <w:rPr>
                <w:rFonts w:eastAsia="Tahoma"/>
                <w:color w:val="000000"/>
                <w:sz w:val="24"/>
                <w:szCs w:val="24"/>
              </w:rPr>
              <w:t>е</w:t>
            </w:r>
            <w:r w:rsidRPr="009C569E">
              <w:rPr>
                <w:rFonts w:eastAsia="Tahoma"/>
                <w:color w:val="000000"/>
                <w:sz w:val="24"/>
                <w:szCs w:val="24"/>
              </w:rPr>
              <w:t xml:space="preserve">лей, применяемых как составные части благоустройства территории, </w:t>
            </w:r>
            <w:r w:rsidRPr="009C569E">
              <w:rPr>
                <w:rFonts w:eastAsia="Tahoma"/>
                <w:color w:val="000000"/>
                <w:sz w:val="24"/>
                <w:szCs w:val="24"/>
              </w:rPr>
              <w:lastRenderedPageBreak/>
              <w:t>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60" w:name="_Toc168673475"/>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60"/>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61" w:name="_Toc168673476"/>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61"/>
    </w:p>
    <w:tbl>
      <w:tblPr>
        <w:tblStyle w:val="aff2"/>
        <w:tblW w:w="5000" w:type="auto"/>
        <w:tblLook w:val="04A0" w:firstRow="1" w:lastRow="0" w:firstColumn="1" w:lastColumn="0" w:noHBand="0" w:noVBand="1"/>
      </w:tblPr>
      <w:tblGrid>
        <w:gridCol w:w="541"/>
        <w:gridCol w:w="1897"/>
        <w:gridCol w:w="1731"/>
        <w:gridCol w:w="4002"/>
        <w:gridCol w:w="6631"/>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Общественное питание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4.6</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в целях устройства мест общественного питания (р</w:t>
            </w:r>
            <w:r w:rsidRPr="009C569E">
              <w:rPr>
                <w:rFonts w:eastAsia="Tahoma"/>
                <w:color w:val="000000"/>
                <w:sz w:val="24"/>
                <w:szCs w:val="24"/>
              </w:rPr>
              <w:t>е</w:t>
            </w:r>
            <w:r w:rsidRPr="009C569E">
              <w:rPr>
                <w:rFonts w:eastAsia="Tahoma"/>
                <w:color w:val="000000"/>
                <w:sz w:val="24"/>
                <w:szCs w:val="24"/>
              </w:rPr>
              <w:t>стораны, кафе, столовые, закусо</w:t>
            </w:r>
            <w:r w:rsidRPr="009C569E">
              <w:rPr>
                <w:rFonts w:eastAsia="Tahoma"/>
                <w:color w:val="000000"/>
                <w:sz w:val="24"/>
                <w:szCs w:val="24"/>
              </w:rPr>
              <w:t>ч</w:t>
            </w:r>
            <w:r w:rsidRPr="009C569E">
              <w:rPr>
                <w:rFonts w:eastAsia="Tahoma"/>
                <w:color w:val="000000"/>
                <w:sz w:val="24"/>
                <w:szCs w:val="24"/>
              </w:rPr>
              <w:t>ные, бары)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62" w:name="_Toc168673477"/>
      <w:r w:rsidRPr="009C569E">
        <w:rPr>
          <w:rFonts w:eastAsia="Tahoma"/>
          <w:color w:val="000000"/>
          <w:sz w:val="24"/>
          <w:szCs w:val="24"/>
        </w:rPr>
        <w:lastRenderedPageBreak/>
        <w:t>Особенности применения градостроительного регламента</w:t>
      </w:r>
      <w:bookmarkEnd w:id="62"/>
    </w:p>
    <w:p w:rsidR="00577FC6" w:rsidRPr="00577FC6" w:rsidRDefault="00577FC6" w:rsidP="00577FC6">
      <w:pPr>
        <w:rPr>
          <w:sz w:val="24"/>
          <w:szCs w:val="24"/>
        </w:rPr>
      </w:pPr>
      <w:r w:rsidRPr="00577FC6">
        <w:rPr>
          <w:sz w:val="24"/>
          <w:szCs w:val="24"/>
        </w:rPr>
        <w:t>Максимальный процент застройки подземной части - не регламентируется.</w:t>
      </w:r>
    </w:p>
    <w:p w:rsidR="00577FC6" w:rsidRPr="00577FC6" w:rsidRDefault="00577FC6" w:rsidP="00577FC6">
      <w:pPr>
        <w:rPr>
          <w:sz w:val="24"/>
          <w:szCs w:val="24"/>
        </w:rPr>
      </w:pPr>
      <w:r w:rsidRPr="00577FC6">
        <w:rPr>
          <w:sz w:val="24"/>
          <w:szCs w:val="24"/>
        </w:rPr>
        <w:t>Расстояние от красной линии до строений может устанавливаться документацией по планировке территории.</w:t>
      </w:r>
    </w:p>
    <w:p w:rsidR="00577FC6" w:rsidRPr="00577FC6" w:rsidRDefault="00577FC6" w:rsidP="00577FC6">
      <w:pPr>
        <w:rPr>
          <w:sz w:val="24"/>
          <w:szCs w:val="24"/>
        </w:rPr>
      </w:pPr>
      <w:r w:rsidRPr="00577FC6">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77FC6" w:rsidRPr="00577FC6" w:rsidRDefault="00577FC6" w:rsidP="00577FC6">
      <w:pPr>
        <w:rPr>
          <w:sz w:val="24"/>
          <w:szCs w:val="24"/>
        </w:rPr>
      </w:pPr>
      <w:r w:rsidRPr="00577FC6">
        <w:rPr>
          <w:sz w:val="24"/>
          <w:szCs w:val="24"/>
        </w:rPr>
        <w:t>Все выступающие элементы и конструкции зданий (</w:t>
      </w:r>
      <w:proofErr w:type="spellStart"/>
      <w:r w:rsidRPr="00577FC6">
        <w:rPr>
          <w:sz w:val="24"/>
          <w:szCs w:val="24"/>
        </w:rPr>
        <w:t>отмостка</w:t>
      </w:r>
      <w:proofErr w:type="spellEnd"/>
      <w:r w:rsidRPr="00577FC6">
        <w:rPr>
          <w:sz w:val="24"/>
          <w:szCs w:val="24"/>
        </w:rPr>
        <w:t>, пандус, входная группа, балконы, свесы кровли и т.д.) должны распол</w:t>
      </w:r>
      <w:r w:rsidRPr="00577FC6">
        <w:rPr>
          <w:sz w:val="24"/>
          <w:szCs w:val="24"/>
        </w:rPr>
        <w:t>а</w:t>
      </w:r>
      <w:r w:rsidRPr="00577FC6">
        <w:rPr>
          <w:sz w:val="24"/>
          <w:szCs w:val="24"/>
        </w:rPr>
        <w:t>гаться в границах земельного участка.</w:t>
      </w:r>
    </w:p>
    <w:p w:rsidR="00577FC6" w:rsidRPr="00577FC6" w:rsidRDefault="00577FC6" w:rsidP="00577FC6">
      <w:pPr>
        <w:rPr>
          <w:sz w:val="24"/>
          <w:szCs w:val="24"/>
        </w:rPr>
      </w:pPr>
      <w:r w:rsidRPr="00577FC6">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577FC6">
        <w:rPr>
          <w:sz w:val="24"/>
          <w:szCs w:val="24"/>
        </w:rPr>
        <w:t>ь</w:t>
      </w:r>
      <w:r w:rsidRPr="00577FC6">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577FC6" w:rsidRPr="00577FC6" w:rsidRDefault="00577FC6" w:rsidP="00577FC6">
      <w:pPr>
        <w:rPr>
          <w:sz w:val="24"/>
          <w:szCs w:val="24"/>
        </w:rPr>
      </w:pPr>
      <w:r w:rsidRPr="00577FC6">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577FC6" w:rsidRPr="00577FC6" w:rsidRDefault="00577FC6" w:rsidP="00577FC6">
      <w:pPr>
        <w:rPr>
          <w:sz w:val="24"/>
          <w:szCs w:val="24"/>
        </w:rPr>
      </w:pPr>
      <w:r w:rsidRPr="00577FC6">
        <w:rPr>
          <w:sz w:val="24"/>
          <w:szCs w:val="24"/>
        </w:rPr>
        <w:t xml:space="preserve">Допускаются отклонения </w:t>
      </w:r>
      <w:proofErr w:type="gramStart"/>
      <w:r w:rsidRPr="00577FC6">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577FC6">
        <w:rPr>
          <w:sz w:val="24"/>
          <w:szCs w:val="24"/>
        </w:rPr>
        <w:t xml:space="preserve"> от предельных параметров разрешенного строительства, реконструкции объектов капитального стро</w:t>
      </w:r>
      <w:r w:rsidRPr="00577FC6">
        <w:rPr>
          <w:sz w:val="24"/>
          <w:szCs w:val="24"/>
        </w:rPr>
        <w:t>и</w:t>
      </w:r>
      <w:r w:rsidRPr="00577FC6">
        <w:rPr>
          <w:sz w:val="24"/>
          <w:szCs w:val="24"/>
        </w:rPr>
        <w:t>тельства.</w:t>
      </w:r>
    </w:p>
    <w:p w:rsidR="00577FC6" w:rsidRPr="00577FC6" w:rsidRDefault="00577FC6" w:rsidP="00577FC6">
      <w:pPr>
        <w:rPr>
          <w:sz w:val="24"/>
          <w:szCs w:val="24"/>
        </w:rPr>
      </w:pPr>
      <w:r w:rsidRPr="00577FC6">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577FC6" w:rsidRPr="00577FC6" w:rsidRDefault="00577FC6" w:rsidP="00577FC6">
      <w:pPr>
        <w:rPr>
          <w:sz w:val="24"/>
          <w:szCs w:val="24"/>
        </w:rPr>
      </w:pPr>
      <w:r w:rsidRPr="00577FC6">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577FC6">
        <w:rPr>
          <w:sz w:val="24"/>
          <w:szCs w:val="24"/>
        </w:rPr>
        <w:t>и</w:t>
      </w:r>
      <w:r w:rsidRPr="00577FC6">
        <w:rPr>
          <w:sz w:val="24"/>
          <w:szCs w:val="24"/>
        </w:rPr>
        <w:t>цы, размещение вспомогательных строений и т.д.).</w:t>
      </w:r>
    </w:p>
    <w:p w:rsidR="00577FC6" w:rsidRPr="00577FC6" w:rsidRDefault="00577FC6" w:rsidP="00577FC6">
      <w:pPr>
        <w:rPr>
          <w:sz w:val="24"/>
          <w:szCs w:val="24"/>
        </w:rPr>
      </w:pPr>
      <w:r w:rsidRPr="00577FC6">
        <w:rPr>
          <w:sz w:val="24"/>
          <w:szCs w:val="24"/>
        </w:rPr>
        <w:t>Требования к ограждению земельных участков:</w:t>
      </w:r>
    </w:p>
    <w:p w:rsidR="00577FC6" w:rsidRPr="00577FC6" w:rsidRDefault="00577FC6" w:rsidP="00577FC6">
      <w:pPr>
        <w:rPr>
          <w:sz w:val="24"/>
          <w:szCs w:val="24"/>
        </w:rPr>
      </w:pPr>
      <w:r w:rsidRPr="00577FC6">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577FC6" w:rsidRPr="00577FC6" w:rsidRDefault="00577FC6" w:rsidP="00577FC6">
      <w:pPr>
        <w:rPr>
          <w:sz w:val="24"/>
          <w:szCs w:val="24"/>
        </w:rPr>
      </w:pPr>
      <w:r w:rsidRPr="00577FC6">
        <w:rPr>
          <w:sz w:val="24"/>
          <w:szCs w:val="24"/>
        </w:rPr>
        <w:t>- при общей толщине конструкции ограждения между смежными земельными участками не более 100 мм, ограждение должно уст</w:t>
      </w:r>
      <w:r w:rsidRPr="00577FC6">
        <w:rPr>
          <w:sz w:val="24"/>
          <w:szCs w:val="24"/>
        </w:rPr>
        <w:t>а</w:t>
      </w:r>
      <w:r w:rsidRPr="00577FC6">
        <w:rPr>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577FC6">
        <w:rPr>
          <w:sz w:val="24"/>
          <w:szCs w:val="24"/>
        </w:rPr>
        <w:t>величину</w:t>
      </w:r>
      <w:proofErr w:type="gramEnd"/>
      <w:r w:rsidRPr="00577FC6">
        <w:rPr>
          <w:sz w:val="24"/>
          <w:szCs w:val="24"/>
        </w:rPr>
        <w:t xml:space="preserve"> превышающую указанную норму;</w:t>
      </w:r>
    </w:p>
    <w:p w:rsidR="00577FC6" w:rsidRPr="00577FC6" w:rsidRDefault="00577FC6" w:rsidP="00577FC6">
      <w:pPr>
        <w:rPr>
          <w:sz w:val="24"/>
          <w:szCs w:val="24"/>
        </w:rPr>
      </w:pPr>
      <w:r w:rsidRPr="00577FC6">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577FC6">
        <w:rPr>
          <w:sz w:val="24"/>
          <w:szCs w:val="24"/>
        </w:rPr>
        <w:t>а</w:t>
      </w:r>
      <w:r w:rsidRPr="00577FC6">
        <w:rPr>
          <w:sz w:val="24"/>
          <w:szCs w:val="24"/>
        </w:rPr>
        <w:t>ниях улиц и дорог.</w:t>
      </w:r>
    </w:p>
    <w:p w:rsidR="00577FC6" w:rsidRPr="00577FC6" w:rsidRDefault="00577FC6" w:rsidP="00577FC6">
      <w:pPr>
        <w:rPr>
          <w:sz w:val="24"/>
          <w:szCs w:val="24"/>
        </w:rPr>
      </w:pPr>
      <w:r w:rsidRPr="00577FC6">
        <w:rPr>
          <w:sz w:val="24"/>
          <w:szCs w:val="24"/>
        </w:rPr>
        <w:t>Все выступающие конструктивные элементы зданий, строений, сооружений (</w:t>
      </w:r>
      <w:proofErr w:type="spellStart"/>
      <w:r w:rsidRPr="00577FC6">
        <w:rPr>
          <w:sz w:val="24"/>
          <w:szCs w:val="24"/>
        </w:rPr>
        <w:t>отмостка</w:t>
      </w:r>
      <w:proofErr w:type="spellEnd"/>
      <w:r w:rsidRPr="00577FC6">
        <w:rPr>
          <w:sz w:val="24"/>
          <w:szCs w:val="24"/>
        </w:rPr>
        <w:t>, балкон</w:t>
      </w:r>
      <w:proofErr w:type="gramStart"/>
      <w:r w:rsidRPr="00577FC6">
        <w:rPr>
          <w:sz w:val="24"/>
          <w:szCs w:val="24"/>
        </w:rPr>
        <w:t>.</w:t>
      </w:r>
      <w:proofErr w:type="gramEnd"/>
      <w:r w:rsidRPr="00577FC6">
        <w:rPr>
          <w:sz w:val="24"/>
          <w:szCs w:val="24"/>
        </w:rPr>
        <w:t xml:space="preserve"> </w:t>
      </w:r>
      <w:proofErr w:type="gramStart"/>
      <w:r w:rsidRPr="00577FC6">
        <w:rPr>
          <w:sz w:val="24"/>
          <w:szCs w:val="24"/>
        </w:rPr>
        <w:t>к</w:t>
      </w:r>
      <w:proofErr w:type="gramEnd"/>
      <w:r w:rsidRPr="00577FC6">
        <w:rPr>
          <w:sz w:val="24"/>
          <w:szCs w:val="24"/>
        </w:rPr>
        <w:t>ровля, козырьки, ступени и т.д.) должны размещаться в зоне места допустимого размещения зданий, строений, сооружений.</w:t>
      </w:r>
    </w:p>
    <w:p w:rsidR="00577FC6" w:rsidRPr="00577FC6" w:rsidRDefault="00577FC6" w:rsidP="00577FC6">
      <w:pPr>
        <w:rPr>
          <w:sz w:val="24"/>
          <w:szCs w:val="24"/>
        </w:rPr>
      </w:pPr>
      <w:r w:rsidRPr="00577FC6">
        <w:rPr>
          <w:sz w:val="24"/>
          <w:szCs w:val="24"/>
        </w:rPr>
        <w:t>Для объектов общественного и коммерческого назначения:</w:t>
      </w:r>
    </w:p>
    <w:p w:rsidR="00577FC6" w:rsidRPr="00577FC6" w:rsidRDefault="00577FC6" w:rsidP="00577FC6">
      <w:pPr>
        <w:rPr>
          <w:sz w:val="24"/>
          <w:szCs w:val="24"/>
        </w:rPr>
      </w:pPr>
      <w:r w:rsidRPr="00577FC6">
        <w:rPr>
          <w:sz w:val="24"/>
          <w:szCs w:val="24"/>
        </w:rPr>
        <w:t>- предусмотреть площадку для установки мусоросборников;</w:t>
      </w:r>
    </w:p>
    <w:p w:rsidR="00577FC6" w:rsidRPr="00577FC6" w:rsidRDefault="00577FC6" w:rsidP="00577FC6">
      <w:pPr>
        <w:rPr>
          <w:sz w:val="24"/>
          <w:szCs w:val="24"/>
        </w:rPr>
      </w:pPr>
      <w:r w:rsidRPr="00577FC6">
        <w:rPr>
          <w:sz w:val="24"/>
          <w:szCs w:val="24"/>
        </w:rPr>
        <w:t>- предусмотреть архитектурную подсветку здания и освещение в тёмное время суток в зоне объекта и прилегающей территории;</w:t>
      </w:r>
    </w:p>
    <w:p w:rsidR="00577FC6" w:rsidRPr="00577FC6" w:rsidRDefault="00577FC6" w:rsidP="00577FC6">
      <w:pPr>
        <w:rPr>
          <w:sz w:val="24"/>
          <w:szCs w:val="24"/>
        </w:rPr>
      </w:pPr>
      <w:r w:rsidRPr="00577FC6">
        <w:rPr>
          <w:sz w:val="24"/>
          <w:szCs w:val="24"/>
        </w:rPr>
        <w:lastRenderedPageBreak/>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577FC6" w:rsidRPr="00577FC6" w:rsidRDefault="00577FC6" w:rsidP="00577FC6">
      <w:pPr>
        <w:rPr>
          <w:sz w:val="24"/>
          <w:szCs w:val="24"/>
        </w:rPr>
      </w:pPr>
      <w:r w:rsidRPr="00577FC6">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577FC6">
        <w:rPr>
          <w:sz w:val="24"/>
          <w:szCs w:val="24"/>
        </w:rPr>
        <w:t>о</w:t>
      </w:r>
      <w:r w:rsidRPr="00577FC6">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577FC6" w:rsidRPr="00577FC6" w:rsidRDefault="00577FC6" w:rsidP="00577FC6">
      <w:pPr>
        <w:rPr>
          <w:sz w:val="24"/>
          <w:szCs w:val="24"/>
        </w:rPr>
      </w:pPr>
      <w:proofErr w:type="gramStart"/>
      <w:r w:rsidRPr="00577FC6">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577FC6">
        <w:rPr>
          <w:sz w:val="24"/>
          <w:szCs w:val="24"/>
        </w:rPr>
        <w:t>к</w:t>
      </w:r>
      <w:r w:rsidRPr="00577FC6">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577FC6">
        <w:rPr>
          <w:sz w:val="24"/>
          <w:szCs w:val="24"/>
        </w:rPr>
        <w:t>т</w:t>
      </w:r>
      <w:r w:rsidRPr="00577FC6">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577FC6">
        <w:rPr>
          <w:sz w:val="24"/>
          <w:szCs w:val="24"/>
        </w:rPr>
        <w:t>б</w:t>
      </w:r>
      <w:r w:rsidRPr="00577FC6">
        <w:rPr>
          <w:sz w:val="24"/>
          <w:szCs w:val="24"/>
        </w:rPr>
        <w:t>ласти строительства, реконструкции, капитального ремонта объектов капитального строительства.</w:t>
      </w:r>
      <w:proofErr w:type="gramEnd"/>
    </w:p>
    <w:p w:rsidR="00577FC6" w:rsidRPr="00577FC6" w:rsidRDefault="00577FC6" w:rsidP="00577FC6">
      <w:pPr>
        <w:rPr>
          <w:sz w:val="24"/>
          <w:szCs w:val="24"/>
        </w:rPr>
      </w:pPr>
      <w:r w:rsidRPr="00577FC6">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577FC6">
        <w:rPr>
          <w:sz w:val="24"/>
          <w:szCs w:val="24"/>
        </w:rPr>
        <w:t>о</w:t>
      </w:r>
      <w:r w:rsidRPr="00577FC6">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577FC6">
        <w:rPr>
          <w:sz w:val="24"/>
          <w:szCs w:val="24"/>
        </w:rPr>
        <w:t>н</w:t>
      </w:r>
      <w:r w:rsidRPr="00577FC6">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577FC6" w:rsidRPr="00577FC6" w:rsidRDefault="00577FC6" w:rsidP="00577FC6">
      <w:pPr>
        <w:rPr>
          <w:sz w:val="24"/>
          <w:szCs w:val="24"/>
        </w:rPr>
      </w:pPr>
      <w:r w:rsidRPr="00577FC6">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577FC6">
        <w:rPr>
          <w:sz w:val="24"/>
          <w:szCs w:val="24"/>
        </w:rPr>
        <w:t>о</w:t>
      </w:r>
      <w:r w:rsidRPr="00577FC6">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577FC6" w:rsidRDefault="00577FC6" w:rsidP="00577FC6">
      <w:pPr>
        <w:rPr>
          <w:sz w:val="24"/>
          <w:szCs w:val="24"/>
        </w:rPr>
      </w:pPr>
      <w:r w:rsidRPr="00577FC6">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577FC6">
        <w:rPr>
          <w:sz w:val="24"/>
          <w:szCs w:val="24"/>
        </w:rPr>
        <w:t>о</w:t>
      </w:r>
      <w:r w:rsidRPr="00577FC6">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577FC6" w:rsidRDefault="00577FC6" w:rsidP="00577FC6">
      <w:pPr>
        <w:rPr>
          <w:sz w:val="24"/>
          <w:szCs w:val="24"/>
        </w:rPr>
      </w:pPr>
      <w:r w:rsidRPr="00577FC6">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577FC6">
        <w:rPr>
          <w:sz w:val="24"/>
          <w:szCs w:val="24"/>
        </w:rPr>
        <w:t>ь</w:t>
      </w:r>
      <w:r w:rsidRPr="00577FC6">
        <w:rPr>
          <w:sz w:val="24"/>
          <w:szCs w:val="24"/>
        </w:rPr>
        <w:t xml:space="preserve">ной) площади земельных участков определяются в соответствии </w:t>
      </w:r>
      <w:proofErr w:type="gramStart"/>
      <w:r w:rsidRPr="00577FC6">
        <w:rPr>
          <w:sz w:val="24"/>
          <w:szCs w:val="24"/>
        </w:rPr>
        <w:t>с</w:t>
      </w:r>
      <w:proofErr w:type="gramEnd"/>
      <w:r w:rsidRPr="00577FC6">
        <w:rPr>
          <w:sz w:val="24"/>
          <w:szCs w:val="24"/>
        </w:rPr>
        <w:t>:</w:t>
      </w:r>
    </w:p>
    <w:p w:rsidR="00577FC6" w:rsidRPr="00577FC6" w:rsidRDefault="00577FC6" w:rsidP="00577FC6">
      <w:pPr>
        <w:rPr>
          <w:sz w:val="24"/>
          <w:szCs w:val="24"/>
        </w:rPr>
      </w:pPr>
      <w:r w:rsidRPr="00577FC6">
        <w:rPr>
          <w:sz w:val="24"/>
          <w:szCs w:val="24"/>
        </w:rPr>
        <w:t>- заданием на проектирование;</w:t>
      </w:r>
    </w:p>
    <w:p w:rsidR="00577FC6" w:rsidRPr="00577FC6" w:rsidRDefault="00577FC6" w:rsidP="00577FC6">
      <w:pPr>
        <w:rPr>
          <w:sz w:val="24"/>
          <w:szCs w:val="24"/>
        </w:rPr>
      </w:pPr>
      <w:r w:rsidRPr="00577FC6">
        <w:rPr>
          <w:sz w:val="24"/>
          <w:szCs w:val="24"/>
        </w:rPr>
        <w:t>- СП 42.13330.2016 «Градостроительство. Планировка и застройка городских и сельских поселений»;</w:t>
      </w:r>
    </w:p>
    <w:p w:rsidR="00577FC6" w:rsidRPr="009C569E" w:rsidRDefault="00577FC6" w:rsidP="00577FC6">
      <w:pPr>
        <w:rPr>
          <w:sz w:val="24"/>
          <w:szCs w:val="24"/>
        </w:rPr>
      </w:pPr>
      <w:r w:rsidRPr="00577FC6">
        <w:rPr>
          <w:sz w:val="24"/>
          <w:szCs w:val="24"/>
        </w:rPr>
        <w:t>- СП 118.13330.2022 «СНиП 31-06-2009 Общественные здания и сооружения».</w:t>
      </w:r>
    </w:p>
    <w:p w:rsidR="00577FC6" w:rsidRPr="009C569E" w:rsidRDefault="00577FC6" w:rsidP="00577FC6">
      <w:pPr>
        <w:pStyle w:val="20"/>
        <w:spacing w:before="0" w:after="0"/>
        <w:jc w:val="both"/>
        <w:rPr>
          <w:sz w:val="24"/>
          <w:szCs w:val="24"/>
        </w:rPr>
      </w:pPr>
      <w:bookmarkStart w:id="63" w:name="_Toc168673478"/>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63"/>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64" w:name="_Toc168673479"/>
      <w:r w:rsidRPr="009C569E">
        <w:rPr>
          <w:rFonts w:eastAsia="Tahoma"/>
          <w:color w:val="000000"/>
          <w:sz w:val="24"/>
          <w:szCs w:val="24"/>
        </w:rPr>
        <w:lastRenderedPageBreak/>
        <w:t>8. Зона религиозного использования (ОД</w:t>
      </w:r>
      <w:proofErr w:type="gramStart"/>
      <w:r w:rsidRPr="009C569E">
        <w:rPr>
          <w:rFonts w:eastAsia="Tahoma"/>
          <w:color w:val="000000"/>
          <w:sz w:val="24"/>
          <w:szCs w:val="24"/>
        </w:rPr>
        <w:t>4</w:t>
      </w:r>
      <w:proofErr w:type="gramEnd"/>
      <w:r w:rsidRPr="009C569E">
        <w:rPr>
          <w:rFonts w:eastAsia="Tahoma"/>
          <w:color w:val="000000"/>
          <w:sz w:val="24"/>
          <w:szCs w:val="24"/>
        </w:rPr>
        <w:t>)</w:t>
      </w:r>
      <w:bookmarkEnd w:id="64"/>
    </w:p>
    <w:p w:rsidR="00577FC6" w:rsidRPr="009C569E" w:rsidRDefault="00577FC6" w:rsidP="00577FC6">
      <w:pPr>
        <w:rPr>
          <w:sz w:val="24"/>
          <w:szCs w:val="24"/>
        </w:rPr>
      </w:pPr>
      <w:r w:rsidRPr="009C569E">
        <w:rPr>
          <w:rFonts w:eastAsia="Tahoma"/>
          <w:color w:val="000000"/>
          <w:sz w:val="24"/>
          <w:szCs w:val="24"/>
        </w:rPr>
        <w:t>Зона специализированной общественной застройки ОД</w:t>
      </w:r>
      <w:proofErr w:type="gramStart"/>
      <w:r w:rsidRPr="009C569E">
        <w:rPr>
          <w:rFonts w:eastAsia="Tahoma"/>
          <w:color w:val="000000"/>
          <w:sz w:val="24"/>
          <w:szCs w:val="24"/>
        </w:rPr>
        <w:t>4</w:t>
      </w:r>
      <w:proofErr w:type="gramEnd"/>
      <w:r w:rsidRPr="009C569E">
        <w:rPr>
          <w:rFonts w:eastAsia="Tahoma"/>
          <w:color w:val="000000"/>
          <w:sz w:val="24"/>
          <w:szCs w:val="24"/>
        </w:rPr>
        <w:t xml:space="preserve"> выделена для обеспечения правовых условий формирования объектов, тр</w:t>
      </w:r>
      <w:r w:rsidRPr="009C569E">
        <w:rPr>
          <w:rFonts w:eastAsia="Tahoma"/>
          <w:color w:val="000000"/>
          <w:sz w:val="24"/>
          <w:szCs w:val="24"/>
        </w:rPr>
        <w:t>е</w:t>
      </w:r>
      <w:r w:rsidRPr="009C569E">
        <w:rPr>
          <w:rFonts w:eastAsia="Tahoma"/>
          <w:color w:val="000000"/>
          <w:sz w:val="24"/>
          <w:szCs w:val="24"/>
        </w:rPr>
        <w:t>бующих значительные территориальные ресурсы для своего нормального функционирования - объекты капитального строительства религ</w:t>
      </w:r>
      <w:r w:rsidRPr="009C569E">
        <w:rPr>
          <w:rFonts w:eastAsia="Tahoma"/>
          <w:color w:val="000000"/>
          <w:sz w:val="24"/>
          <w:szCs w:val="24"/>
        </w:rPr>
        <w:t>и</w:t>
      </w:r>
      <w:r w:rsidRPr="009C569E">
        <w:rPr>
          <w:rFonts w:eastAsia="Tahoma"/>
          <w:color w:val="000000"/>
          <w:sz w:val="24"/>
          <w:szCs w:val="24"/>
        </w:rPr>
        <w:t>озного использования</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65" w:name="_Toc168673480"/>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65"/>
    </w:p>
    <w:tbl>
      <w:tblPr>
        <w:tblStyle w:val="aff2"/>
        <w:tblW w:w="5000" w:type="auto"/>
        <w:tblLook w:val="04A0" w:firstRow="1" w:lastRow="0" w:firstColumn="1" w:lastColumn="0" w:noHBand="0" w:noVBand="1"/>
      </w:tblPr>
      <w:tblGrid>
        <w:gridCol w:w="540"/>
        <w:gridCol w:w="1944"/>
        <w:gridCol w:w="1731"/>
        <w:gridCol w:w="4010"/>
        <w:gridCol w:w="6577"/>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w:t>
            </w:r>
            <w:r w:rsidRPr="009C569E">
              <w:rPr>
                <w:rFonts w:eastAsia="Tahoma"/>
                <w:color w:val="000000"/>
                <w:sz w:val="24"/>
                <w:szCs w:val="24"/>
              </w:rPr>
              <w:t>а</w:t>
            </w:r>
            <w:r w:rsidRPr="009C569E">
              <w:rPr>
                <w:rFonts w:eastAsia="Tahoma"/>
                <w:color w:val="000000"/>
                <w:sz w:val="24"/>
                <w:szCs w:val="24"/>
              </w:rPr>
              <w:t>нализационных стоков, очистку и уборку объектов недвижимости (к</w:t>
            </w:r>
            <w:r w:rsidRPr="009C569E">
              <w:rPr>
                <w:rFonts w:eastAsia="Tahoma"/>
                <w:color w:val="000000"/>
                <w:sz w:val="24"/>
                <w:szCs w:val="24"/>
              </w:rPr>
              <w:t>о</w:t>
            </w:r>
            <w:r w:rsidRPr="009C569E">
              <w:rPr>
                <w:rFonts w:eastAsia="Tahoma"/>
                <w:color w:val="000000"/>
                <w:sz w:val="24"/>
                <w:szCs w:val="24"/>
              </w:rPr>
              <w:t>тельных, водозаборов, очистных с</w:t>
            </w:r>
            <w:r w:rsidRPr="009C569E">
              <w:rPr>
                <w:rFonts w:eastAsia="Tahoma"/>
                <w:color w:val="000000"/>
                <w:sz w:val="24"/>
                <w:szCs w:val="24"/>
              </w:rPr>
              <w:t>о</w:t>
            </w:r>
            <w:r w:rsidRPr="009C569E">
              <w:rPr>
                <w:rFonts w:eastAsia="Tahoma"/>
                <w:color w:val="000000"/>
                <w:sz w:val="24"/>
                <w:szCs w:val="24"/>
              </w:rPr>
              <w:t>оружений, насосных станций, вод</w:t>
            </w:r>
            <w:r w:rsidRPr="009C569E">
              <w:rPr>
                <w:rFonts w:eastAsia="Tahoma"/>
                <w:color w:val="000000"/>
                <w:sz w:val="24"/>
                <w:szCs w:val="24"/>
              </w:rPr>
              <w:t>о</w:t>
            </w:r>
            <w:r w:rsidRPr="009C569E">
              <w:rPr>
                <w:rFonts w:eastAsia="Tahoma"/>
                <w:color w:val="000000"/>
                <w:sz w:val="24"/>
                <w:szCs w:val="24"/>
              </w:rPr>
              <w:t>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Осуществление религиозных обрядов</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3.7.1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 xml:space="preserve">Размещение зданий и сооружений, предназначенных для совершения религиозных обрядов и церемоний </w:t>
            </w:r>
            <w:r w:rsidRPr="009C569E">
              <w:rPr>
                <w:rFonts w:eastAsia="Tahoma"/>
                <w:color w:val="000000"/>
                <w:sz w:val="24"/>
                <w:szCs w:val="24"/>
              </w:rPr>
              <w:lastRenderedPageBreak/>
              <w:t>(в том числе церкви, соборы, храмы, часовни, мечети, молельные дома, синагоги)</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lastRenderedPageBreak/>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Религиозное управление и образование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3.7.2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постоянного местонахо</w:t>
            </w:r>
            <w:r w:rsidRPr="009C569E">
              <w:rPr>
                <w:rFonts w:eastAsia="Tahoma"/>
                <w:color w:val="000000"/>
                <w:sz w:val="24"/>
                <w:szCs w:val="24"/>
              </w:rPr>
              <w:t>ж</w:t>
            </w:r>
            <w:r w:rsidRPr="009C569E">
              <w:rPr>
                <w:rFonts w:eastAsia="Tahoma"/>
                <w:color w:val="000000"/>
                <w:sz w:val="24"/>
                <w:szCs w:val="24"/>
              </w:rPr>
              <w:t>дения духовных лиц, паломников и послушников в связи с осуществл</w:t>
            </w:r>
            <w:r w:rsidRPr="009C569E">
              <w:rPr>
                <w:rFonts w:eastAsia="Tahoma"/>
                <w:color w:val="000000"/>
                <w:sz w:val="24"/>
                <w:szCs w:val="24"/>
              </w:rPr>
              <w:t>е</w:t>
            </w:r>
            <w:r w:rsidRPr="009C569E">
              <w:rPr>
                <w:rFonts w:eastAsia="Tahoma"/>
                <w:color w:val="000000"/>
                <w:sz w:val="24"/>
                <w:szCs w:val="24"/>
              </w:rPr>
              <w:t>нием ими религиозной службы, а также для осуществления благотв</w:t>
            </w:r>
            <w:r w:rsidRPr="009C569E">
              <w:rPr>
                <w:rFonts w:eastAsia="Tahoma"/>
                <w:color w:val="000000"/>
                <w:sz w:val="24"/>
                <w:szCs w:val="24"/>
              </w:rPr>
              <w:t>о</w:t>
            </w:r>
            <w:r w:rsidRPr="009C569E">
              <w:rPr>
                <w:rFonts w:eastAsia="Tahoma"/>
                <w:color w:val="000000"/>
                <w:sz w:val="24"/>
                <w:szCs w:val="24"/>
              </w:rPr>
              <w:t>рительной и религиозной образов</w:t>
            </w:r>
            <w:r w:rsidRPr="009C569E">
              <w:rPr>
                <w:rFonts w:eastAsia="Tahoma"/>
                <w:color w:val="000000"/>
                <w:sz w:val="24"/>
                <w:szCs w:val="24"/>
              </w:rPr>
              <w:t>а</w:t>
            </w:r>
            <w:r w:rsidRPr="009C569E">
              <w:rPr>
                <w:rFonts w:eastAsia="Tahoma"/>
                <w:color w:val="000000"/>
                <w:sz w:val="24"/>
                <w:szCs w:val="24"/>
              </w:rPr>
              <w:t>тельной деятельности (монастыри, скиты, дома священнослужителей, воскресные и религиозные школы, семинарии, духовные училища)</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lastRenderedPageBreak/>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 xml:space="preserve">печивающая познавательный туризм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w:t>
            </w:r>
            <w:r w:rsidRPr="009C569E">
              <w:rPr>
                <w:rFonts w:eastAsia="Tahoma"/>
                <w:color w:val="000000"/>
                <w:sz w:val="24"/>
                <w:szCs w:val="24"/>
              </w:rPr>
              <w:t>и</w:t>
            </w:r>
            <w:r w:rsidRPr="009C569E">
              <w:rPr>
                <w:rFonts w:eastAsia="Tahoma"/>
                <w:color w:val="000000"/>
                <w:sz w:val="24"/>
                <w:szCs w:val="24"/>
              </w:rPr>
              <w:t>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tcPr>
          <w:p w:rsidR="00577FC6" w:rsidRPr="009C569E" w:rsidRDefault="00577FC6" w:rsidP="005127AA">
            <w:pPr>
              <w:rPr>
                <w:sz w:val="24"/>
                <w:szCs w:val="24"/>
              </w:rPr>
            </w:pPr>
            <w:r w:rsidRPr="009C569E">
              <w:rPr>
                <w:rFonts w:eastAsia="Tahoma"/>
                <w:color w:val="000000"/>
                <w:sz w:val="24"/>
                <w:szCs w:val="24"/>
              </w:rPr>
              <w:t>Улично-</w:t>
            </w:r>
            <w:r w:rsidRPr="009C569E">
              <w:rPr>
                <w:rFonts w:eastAsia="Tahoma"/>
                <w:color w:val="000000"/>
                <w:sz w:val="24"/>
                <w:szCs w:val="24"/>
              </w:rPr>
              <w:lastRenderedPageBreak/>
              <w:t>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lastRenderedPageBreak/>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w:t>
            </w:r>
            <w:r w:rsidRPr="009C569E">
              <w:rPr>
                <w:rFonts w:eastAsia="Tahoma"/>
                <w:color w:val="000000"/>
                <w:sz w:val="24"/>
                <w:szCs w:val="24"/>
              </w:rPr>
              <w:lastRenderedPageBreak/>
              <w:t>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 xml:space="preserve">дов, бульваров, площадей, проездов, велодорожек и объектов </w:t>
            </w:r>
            <w:proofErr w:type="spellStart"/>
            <w:r w:rsidRPr="009C569E">
              <w:rPr>
                <w:rFonts w:eastAsia="Tahoma"/>
                <w:color w:val="000000"/>
                <w:sz w:val="24"/>
                <w:szCs w:val="24"/>
              </w:rPr>
              <w:t>велотран</w:t>
            </w:r>
            <w:r w:rsidRPr="009C569E">
              <w:rPr>
                <w:rFonts w:eastAsia="Tahoma"/>
                <w:color w:val="000000"/>
                <w:sz w:val="24"/>
                <w:szCs w:val="24"/>
              </w:rPr>
              <w:t>с</w:t>
            </w:r>
            <w:r w:rsidRPr="009C569E">
              <w:rPr>
                <w:rFonts w:eastAsia="Tahoma"/>
                <w:color w:val="000000"/>
                <w:sz w:val="24"/>
                <w:szCs w:val="24"/>
              </w:rPr>
              <w:t>портной</w:t>
            </w:r>
            <w:proofErr w:type="spellEnd"/>
            <w:r w:rsidRPr="009C569E">
              <w:rPr>
                <w:rFonts w:eastAsia="Tahoma"/>
                <w:color w:val="000000"/>
                <w:sz w:val="24"/>
                <w:szCs w:val="24"/>
              </w:rPr>
              <w:t xml:space="preserve"> и инженерной инфрастру</w:t>
            </w:r>
            <w:r w:rsidRPr="009C569E">
              <w:rPr>
                <w:rFonts w:eastAsia="Tahoma"/>
                <w:color w:val="000000"/>
                <w:sz w:val="24"/>
                <w:szCs w:val="24"/>
              </w:rPr>
              <w:t>к</w:t>
            </w:r>
            <w:r w:rsidRPr="009C569E">
              <w:rPr>
                <w:rFonts w:eastAsia="Tahoma"/>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2.7.1, 4.9, 7.2.3, а также некапитальных с</w:t>
            </w:r>
            <w:r w:rsidRPr="009C569E">
              <w:rPr>
                <w:rFonts w:eastAsia="Tahoma"/>
                <w:color w:val="000000"/>
                <w:sz w:val="24"/>
                <w:szCs w:val="24"/>
              </w:rPr>
              <w:t>о</w:t>
            </w:r>
            <w:r w:rsidRPr="009C569E">
              <w:rPr>
                <w:rFonts w:eastAsia="Tahoma"/>
                <w:color w:val="000000"/>
                <w:sz w:val="24"/>
                <w:szCs w:val="24"/>
              </w:rPr>
              <w:t xml:space="preserve">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7.</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озел</w:t>
            </w:r>
            <w:r w:rsidRPr="009C569E">
              <w:rPr>
                <w:rFonts w:eastAsia="Tahoma"/>
                <w:color w:val="000000"/>
                <w:sz w:val="24"/>
                <w:szCs w:val="24"/>
              </w:rPr>
              <w:t>е</w:t>
            </w:r>
            <w:r w:rsidRPr="009C569E">
              <w:rPr>
                <w:rFonts w:eastAsia="Tahoma"/>
                <w:color w:val="000000"/>
                <w:sz w:val="24"/>
                <w:szCs w:val="24"/>
              </w:rPr>
              <w:t>нения, различных видов оборудов</w:t>
            </w:r>
            <w:r w:rsidRPr="009C569E">
              <w:rPr>
                <w:rFonts w:eastAsia="Tahoma"/>
                <w:color w:val="000000"/>
                <w:sz w:val="24"/>
                <w:szCs w:val="24"/>
              </w:rPr>
              <w:t>а</w:t>
            </w:r>
            <w:r w:rsidRPr="009C569E">
              <w:rPr>
                <w:rFonts w:eastAsia="Tahoma"/>
                <w:color w:val="000000"/>
                <w:sz w:val="24"/>
                <w:szCs w:val="24"/>
              </w:rPr>
              <w:t>ния и оформления, малых архите</w:t>
            </w:r>
            <w:r w:rsidRPr="009C569E">
              <w:rPr>
                <w:rFonts w:eastAsia="Tahoma"/>
                <w:color w:val="000000"/>
                <w:sz w:val="24"/>
                <w:szCs w:val="24"/>
              </w:rPr>
              <w:t>к</w:t>
            </w:r>
            <w:r w:rsidRPr="009C569E">
              <w:rPr>
                <w:rFonts w:eastAsia="Tahoma"/>
                <w:color w:val="000000"/>
                <w:sz w:val="24"/>
                <w:szCs w:val="24"/>
              </w:rPr>
              <w:t>турных форм, некапитальных нест</w:t>
            </w:r>
            <w:r w:rsidRPr="009C569E">
              <w:rPr>
                <w:rFonts w:eastAsia="Tahoma"/>
                <w:color w:val="000000"/>
                <w:sz w:val="24"/>
                <w:szCs w:val="24"/>
              </w:rPr>
              <w:t>а</w:t>
            </w:r>
            <w:r w:rsidRPr="009C569E">
              <w:rPr>
                <w:rFonts w:eastAsia="Tahoma"/>
                <w:color w:val="000000"/>
                <w:sz w:val="24"/>
                <w:szCs w:val="24"/>
              </w:rPr>
              <w:t>ционарных строений и сооружений, информационных щитов и указат</w:t>
            </w:r>
            <w:r w:rsidRPr="009C569E">
              <w:rPr>
                <w:rFonts w:eastAsia="Tahoma"/>
                <w:color w:val="000000"/>
                <w:sz w:val="24"/>
                <w:szCs w:val="24"/>
              </w:rPr>
              <w:t>е</w:t>
            </w:r>
            <w:r w:rsidRPr="009C569E">
              <w:rPr>
                <w:rFonts w:eastAsia="Tahoma"/>
                <w:color w:val="000000"/>
                <w:sz w:val="24"/>
                <w:szCs w:val="24"/>
              </w:rPr>
              <w:t>лей, применяемых как составные части благоустройства территории,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66" w:name="_Toc168673481"/>
      <w:r w:rsidRPr="009C569E">
        <w:rPr>
          <w:rFonts w:eastAsia="Tahoma"/>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66"/>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67" w:name="_Toc168673482"/>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67"/>
    </w:p>
    <w:tbl>
      <w:tblPr>
        <w:tblStyle w:val="aff2"/>
        <w:tblW w:w="5000" w:type="auto"/>
        <w:tblLook w:val="04A0" w:firstRow="1" w:lastRow="0" w:firstColumn="1" w:lastColumn="0" w:noHBand="0" w:noVBand="1"/>
      </w:tblPr>
      <w:tblGrid>
        <w:gridCol w:w="540"/>
        <w:gridCol w:w="1897"/>
        <w:gridCol w:w="1731"/>
        <w:gridCol w:w="4013"/>
        <w:gridCol w:w="6621"/>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Дома социал</w:t>
            </w:r>
            <w:r w:rsidRPr="009C569E">
              <w:rPr>
                <w:rFonts w:eastAsia="Tahoma"/>
                <w:color w:val="000000"/>
                <w:sz w:val="24"/>
                <w:szCs w:val="24"/>
              </w:rPr>
              <w:t>ь</w:t>
            </w:r>
            <w:r w:rsidRPr="009C569E">
              <w:rPr>
                <w:rFonts w:eastAsia="Tahoma"/>
                <w:color w:val="000000"/>
                <w:sz w:val="24"/>
                <w:szCs w:val="24"/>
              </w:rPr>
              <w:t>ного обслуж</w:t>
            </w:r>
            <w:r w:rsidRPr="009C569E">
              <w:rPr>
                <w:rFonts w:eastAsia="Tahoma"/>
                <w:color w:val="000000"/>
                <w:sz w:val="24"/>
                <w:szCs w:val="24"/>
              </w:rPr>
              <w:t>и</w:t>
            </w:r>
            <w:r w:rsidRPr="009C569E">
              <w:rPr>
                <w:rFonts w:eastAsia="Tahoma"/>
                <w:color w:val="000000"/>
                <w:sz w:val="24"/>
                <w:szCs w:val="24"/>
              </w:rPr>
              <w:t>вания</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домов прест</w:t>
            </w:r>
            <w:r w:rsidRPr="009C569E">
              <w:rPr>
                <w:rFonts w:eastAsia="Tahoma"/>
                <w:color w:val="000000"/>
                <w:sz w:val="24"/>
                <w:szCs w:val="24"/>
              </w:rPr>
              <w:t>а</w:t>
            </w:r>
            <w:r w:rsidRPr="009C569E">
              <w:rPr>
                <w:rFonts w:eastAsia="Tahoma"/>
                <w:color w:val="000000"/>
                <w:sz w:val="24"/>
                <w:szCs w:val="24"/>
              </w:rPr>
              <w:t>релых, домов ребенка, детских д</w:t>
            </w:r>
            <w:r w:rsidRPr="009C569E">
              <w:rPr>
                <w:rFonts w:eastAsia="Tahoma"/>
                <w:color w:val="000000"/>
                <w:sz w:val="24"/>
                <w:szCs w:val="24"/>
              </w:rPr>
              <w:t>о</w:t>
            </w:r>
            <w:r w:rsidRPr="009C569E">
              <w:rPr>
                <w:rFonts w:eastAsia="Tahoma"/>
                <w:color w:val="000000"/>
                <w:sz w:val="24"/>
                <w:szCs w:val="24"/>
              </w:rPr>
              <w:t>мов, пунктов ночлега для бездомных граждан; размещение объектов к</w:t>
            </w:r>
            <w:r w:rsidRPr="009C569E">
              <w:rPr>
                <w:rFonts w:eastAsia="Tahoma"/>
                <w:color w:val="000000"/>
                <w:sz w:val="24"/>
                <w:szCs w:val="24"/>
              </w:rPr>
              <w:t>а</w:t>
            </w:r>
            <w:r w:rsidRPr="009C569E">
              <w:rPr>
                <w:rFonts w:eastAsia="Tahoma"/>
                <w:color w:val="000000"/>
                <w:sz w:val="24"/>
                <w:szCs w:val="24"/>
              </w:rPr>
              <w:t>питального строительства для вр</w:t>
            </w:r>
            <w:r w:rsidRPr="009C569E">
              <w:rPr>
                <w:rFonts w:eastAsia="Tahoma"/>
                <w:color w:val="000000"/>
                <w:sz w:val="24"/>
                <w:szCs w:val="24"/>
              </w:rPr>
              <w:t>е</w:t>
            </w:r>
            <w:r w:rsidRPr="009C569E">
              <w:rPr>
                <w:rFonts w:eastAsia="Tahoma"/>
                <w:color w:val="000000"/>
                <w:sz w:val="24"/>
                <w:szCs w:val="24"/>
              </w:rPr>
              <w:t>менного размещения вынужденных переселенцев, лиц, признанных б</w:t>
            </w:r>
            <w:r w:rsidRPr="009C569E">
              <w:rPr>
                <w:rFonts w:eastAsia="Tahoma"/>
                <w:color w:val="000000"/>
                <w:sz w:val="24"/>
                <w:szCs w:val="24"/>
              </w:rPr>
              <w:t>е</w:t>
            </w:r>
            <w:r w:rsidRPr="009C569E">
              <w:rPr>
                <w:rFonts w:eastAsia="Tahoma"/>
                <w:color w:val="000000"/>
                <w:sz w:val="24"/>
                <w:szCs w:val="24"/>
              </w:rPr>
              <w:t xml:space="preserve">женцами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Оказание соц</w:t>
            </w:r>
            <w:r w:rsidRPr="009C569E">
              <w:rPr>
                <w:rFonts w:eastAsia="Tahoma"/>
                <w:color w:val="000000"/>
                <w:sz w:val="24"/>
                <w:szCs w:val="24"/>
              </w:rPr>
              <w:t>и</w:t>
            </w:r>
            <w:r w:rsidRPr="009C569E">
              <w:rPr>
                <w:rFonts w:eastAsia="Tahoma"/>
                <w:color w:val="000000"/>
                <w:sz w:val="24"/>
                <w:szCs w:val="24"/>
              </w:rPr>
              <w:t>альной помощи населению</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3.2.2</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w:t>
            </w:r>
            <w:r w:rsidRPr="009C569E">
              <w:rPr>
                <w:rFonts w:eastAsia="Tahoma"/>
                <w:color w:val="000000"/>
                <w:sz w:val="24"/>
                <w:szCs w:val="24"/>
              </w:rPr>
              <w:t>ж</w:t>
            </w:r>
            <w:r w:rsidRPr="009C569E">
              <w:rPr>
                <w:rFonts w:eastAsia="Tahoma"/>
                <w:color w:val="000000"/>
                <w:sz w:val="24"/>
                <w:szCs w:val="24"/>
              </w:rPr>
              <w:t>дан), в которых осуществляется прием граждан по вопросам оказ</w:t>
            </w:r>
            <w:r w:rsidRPr="009C569E">
              <w:rPr>
                <w:rFonts w:eastAsia="Tahoma"/>
                <w:color w:val="000000"/>
                <w:sz w:val="24"/>
                <w:szCs w:val="24"/>
              </w:rPr>
              <w:t>а</w:t>
            </w:r>
            <w:r w:rsidRPr="009C569E">
              <w:rPr>
                <w:rFonts w:eastAsia="Tahoma"/>
                <w:color w:val="000000"/>
                <w:sz w:val="24"/>
                <w:szCs w:val="24"/>
              </w:rPr>
              <w:lastRenderedPageBreak/>
              <w:t>ния социальной помощи и назнач</w:t>
            </w:r>
            <w:r w:rsidRPr="009C569E">
              <w:rPr>
                <w:rFonts w:eastAsia="Tahoma"/>
                <w:color w:val="000000"/>
                <w:sz w:val="24"/>
                <w:szCs w:val="24"/>
              </w:rPr>
              <w:t>е</w:t>
            </w:r>
            <w:r w:rsidRPr="009C569E">
              <w:rPr>
                <w:rFonts w:eastAsia="Tahoma"/>
                <w:color w:val="000000"/>
                <w:sz w:val="24"/>
                <w:szCs w:val="24"/>
              </w:rPr>
              <w:t>ния социальных или пенсионных выплат, а также для размещения общественных некоммерческих о</w:t>
            </w:r>
            <w:r w:rsidRPr="009C569E">
              <w:rPr>
                <w:rFonts w:eastAsia="Tahoma"/>
                <w:color w:val="000000"/>
                <w:sz w:val="24"/>
                <w:szCs w:val="24"/>
              </w:rPr>
              <w:t>р</w:t>
            </w:r>
            <w:r w:rsidRPr="009C569E">
              <w:rPr>
                <w:rFonts w:eastAsia="Tahoma"/>
                <w:color w:val="000000"/>
                <w:sz w:val="24"/>
                <w:szCs w:val="24"/>
              </w:rPr>
              <w:t xml:space="preserve">ганизаций: некоммерческих фондов, благотворительных организаций, клубов по интересам </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3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Связь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связи, ради</w:t>
            </w:r>
            <w:r w:rsidRPr="009C569E">
              <w:rPr>
                <w:rFonts w:eastAsia="Tahoma"/>
                <w:color w:val="000000"/>
                <w:sz w:val="24"/>
                <w:szCs w:val="24"/>
              </w:rPr>
              <w:t>о</w:t>
            </w:r>
            <w:r w:rsidRPr="009C569E">
              <w:rPr>
                <w:rFonts w:eastAsia="Tahoma"/>
                <w:color w:val="000000"/>
                <w:sz w:val="24"/>
                <w:szCs w:val="24"/>
              </w:rPr>
              <w:t>вещания, телевидения, включая во</w:t>
            </w:r>
            <w:r w:rsidRPr="009C569E">
              <w:rPr>
                <w:rFonts w:eastAsia="Tahoma"/>
                <w:color w:val="000000"/>
                <w:sz w:val="24"/>
                <w:szCs w:val="24"/>
              </w:rPr>
              <w:t>з</w:t>
            </w:r>
            <w:r w:rsidRPr="009C569E">
              <w:rPr>
                <w:rFonts w:eastAsia="Tahoma"/>
                <w:color w:val="000000"/>
                <w:sz w:val="24"/>
                <w:szCs w:val="24"/>
              </w:rPr>
              <w:t>душные радиорелейные, надземные и подземные кабельные линии св</w:t>
            </w:r>
            <w:r w:rsidRPr="009C569E">
              <w:rPr>
                <w:rFonts w:eastAsia="Tahoma"/>
                <w:color w:val="000000"/>
                <w:sz w:val="24"/>
                <w:szCs w:val="24"/>
              </w:rPr>
              <w:t>я</w:t>
            </w:r>
            <w:r w:rsidRPr="009C569E">
              <w:rPr>
                <w:rFonts w:eastAsia="Tahoma"/>
                <w:color w:val="000000"/>
                <w:sz w:val="24"/>
                <w:szCs w:val="24"/>
              </w:rPr>
              <w:t>зи, линии радиофикации, антенные поля, усилительные пункты на к</w:t>
            </w:r>
            <w:r w:rsidRPr="009C569E">
              <w:rPr>
                <w:rFonts w:eastAsia="Tahoma"/>
                <w:color w:val="000000"/>
                <w:sz w:val="24"/>
                <w:szCs w:val="24"/>
              </w:rPr>
              <w:t>а</w:t>
            </w:r>
            <w:r w:rsidRPr="009C569E">
              <w:rPr>
                <w:rFonts w:eastAsia="Tahoma"/>
                <w:color w:val="000000"/>
                <w:sz w:val="24"/>
                <w:szCs w:val="24"/>
              </w:rPr>
              <w:t>бельных линиях связи, инфрастру</w:t>
            </w:r>
            <w:r w:rsidRPr="009C569E">
              <w:rPr>
                <w:rFonts w:eastAsia="Tahoma"/>
                <w:color w:val="000000"/>
                <w:sz w:val="24"/>
                <w:szCs w:val="24"/>
              </w:rPr>
              <w:t>к</w:t>
            </w:r>
            <w:r w:rsidRPr="009C569E">
              <w:rPr>
                <w:rFonts w:eastAsia="Tahoma"/>
                <w:color w:val="000000"/>
                <w:sz w:val="24"/>
                <w:szCs w:val="24"/>
              </w:rPr>
              <w:t>туру спутниковой связи и телер</w:t>
            </w:r>
            <w:r w:rsidRPr="009C569E">
              <w:rPr>
                <w:rFonts w:eastAsia="Tahoma"/>
                <w:color w:val="000000"/>
                <w:sz w:val="24"/>
                <w:szCs w:val="24"/>
              </w:rPr>
              <w:t>а</w:t>
            </w:r>
            <w:r w:rsidRPr="009C569E">
              <w:rPr>
                <w:rFonts w:eastAsia="Tahoma"/>
                <w:color w:val="000000"/>
                <w:sz w:val="24"/>
                <w:szCs w:val="24"/>
              </w:rPr>
              <w:t>диовещания, за исключением объе</w:t>
            </w:r>
            <w:r w:rsidRPr="009C569E">
              <w:rPr>
                <w:rFonts w:eastAsia="Tahoma"/>
                <w:color w:val="000000"/>
                <w:sz w:val="24"/>
                <w:szCs w:val="24"/>
              </w:rPr>
              <w:t>к</w:t>
            </w:r>
            <w:r w:rsidRPr="009C569E">
              <w:rPr>
                <w:rFonts w:eastAsia="Tahoma"/>
                <w:color w:val="000000"/>
                <w:sz w:val="24"/>
                <w:szCs w:val="24"/>
              </w:rPr>
              <w:t>тов связи, размещение которых предусмотрено содержанием видов разрешенного использования с к</w:t>
            </w:r>
            <w:r w:rsidRPr="009C569E">
              <w:rPr>
                <w:rFonts w:eastAsia="Tahoma"/>
                <w:color w:val="000000"/>
                <w:sz w:val="24"/>
                <w:szCs w:val="24"/>
              </w:rPr>
              <w:t>о</w:t>
            </w:r>
            <w:r w:rsidRPr="009C569E">
              <w:rPr>
                <w:rFonts w:eastAsia="Tahoma"/>
                <w:color w:val="000000"/>
                <w:sz w:val="24"/>
                <w:szCs w:val="24"/>
              </w:rPr>
              <w:t>дами 3.1.1, 3.2.3</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100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68" w:name="_Toc168673483"/>
      <w:r w:rsidRPr="009C569E">
        <w:rPr>
          <w:rFonts w:eastAsia="Tahoma"/>
          <w:color w:val="000000"/>
          <w:sz w:val="24"/>
          <w:szCs w:val="24"/>
        </w:rPr>
        <w:lastRenderedPageBreak/>
        <w:t>Особенности применения градостроительного регламента</w:t>
      </w:r>
      <w:bookmarkEnd w:id="68"/>
    </w:p>
    <w:p w:rsidR="00577FC6" w:rsidRPr="00577FC6" w:rsidRDefault="00577FC6" w:rsidP="00577FC6">
      <w:pPr>
        <w:rPr>
          <w:sz w:val="24"/>
          <w:szCs w:val="24"/>
        </w:rPr>
      </w:pPr>
      <w:r w:rsidRPr="00577FC6">
        <w:rPr>
          <w:sz w:val="24"/>
          <w:szCs w:val="24"/>
        </w:rPr>
        <w:t>Максимальный процент застройки подземной части - не регламентируется.</w:t>
      </w:r>
    </w:p>
    <w:p w:rsidR="00577FC6" w:rsidRPr="00577FC6" w:rsidRDefault="00577FC6" w:rsidP="00577FC6">
      <w:pPr>
        <w:rPr>
          <w:sz w:val="24"/>
          <w:szCs w:val="24"/>
        </w:rPr>
      </w:pPr>
      <w:r w:rsidRPr="00577FC6">
        <w:rPr>
          <w:sz w:val="24"/>
          <w:szCs w:val="24"/>
        </w:rPr>
        <w:t>Расстояние от красной линии до строений может устанавливаться документацией по планировке территории.</w:t>
      </w:r>
    </w:p>
    <w:p w:rsidR="00577FC6" w:rsidRPr="00577FC6" w:rsidRDefault="00577FC6" w:rsidP="00577FC6">
      <w:pPr>
        <w:rPr>
          <w:sz w:val="24"/>
          <w:szCs w:val="24"/>
        </w:rPr>
      </w:pPr>
      <w:r w:rsidRPr="00577FC6">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77FC6" w:rsidRPr="00577FC6" w:rsidRDefault="00577FC6" w:rsidP="00577FC6">
      <w:pPr>
        <w:rPr>
          <w:sz w:val="24"/>
          <w:szCs w:val="24"/>
        </w:rPr>
      </w:pPr>
      <w:r w:rsidRPr="00577FC6">
        <w:rPr>
          <w:sz w:val="24"/>
          <w:szCs w:val="24"/>
        </w:rPr>
        <w:t>Все выступающие элементы и конструкции зданий (</w:t>
      </w:r>
      <w:proofErr w:type="spellStart"/>
      <w:r w:rsidRPr="00577FC6">
        <w:rPr>
          <w:sz w:val="24"/>
          <w:szCs w:val="24"/>
        </w:rPr>
        <w:t>отмостка</w:t>
      </w:r>
      <w:proofErr w:type="spellEnd"/>
      <w:r w:rsidRPr="00577FC6">
        <w:rPr>
          <w:sz w:val="24"/>
          <w:szCs w:val="24"/>
        </w:rPr>
        <w:t>, пандус, входная группа, балконы, свесы кровли и т.д.) должны распол</w:t>
      </w:r>
      <w:r w:rsidRPr="00577FC6">
        <w:rPr>
          <w:sz w:val="24"/>
          <w:szCs w:val="24"/>
        </w:rPr>
        <w:t>а</w:t>
      </w:r>
      <w:r w:rsidRPr="00577FC6">
        <w:rPr>
          <w:sz w:val="24"/>
          <w:szCs w:val="24"/>
        </w:rPr>
        <w:t>гаться в границах земельного участка.</w:t>
      </w:r>
    </w:p>
    <w:p w:rsidR="00577FC6" w:rsidRPr="00577FC6" w:rsidRDefault="00577FC6" w:rsidP="00577FC6">
      <w:pPr>
        <w:rPr>
          <w:sz w:val="24"/>
          <w:szCs w:val="24"/>
        </w:rPr>
      </w:pPr>
      <w:r w:rsidRPr="00577FC6">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577FC6">
        <w:rPr>
          <w:sz w:val="24"/>
          <w:szCs w:val="24"/>
        </w:rPr>
        <w:t>ь</w:t>
      </w:r>
      <w:r w:rsidRPr="00577FC6">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577FC6" w:rsidRPr="00577FC6" w:rsidRDefault="00577FC6" w:rsidP="00577FC6">
      <w:pPr>
        <w:rPr>
          <w:sz w:val="24"/>
          <w:szCs w:val="24"/>
        </w:rPr>
      </w:pPr>
      <w:r w:rsidRPr="00577FC6">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577FC6" w:rsidRPr="00577FC6" w:rsidRDefault="00577FC6" w:rsidP="00577FC6">
      <w:pPr>
        <w:rPr>
          <w:sz w:val="24"/>
          <w:szCs w:val="24"/>
        </w:rPr>
      </w:pPr>
      <w:r w:rsidRPr="00577FC6">
        <w:rPr>
          <w:sz w:val="24"/>
          <w:szCs w:val="24"/>
        </w:rPr>
        <w:t xml:space="preserve">Допускаются отклонения </w:t>
      </w:r>
      <w:proofErr w:type="gramStart"/>
      <w:r w:rsidRPr="00577FC6">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577FC6">
        <w:rPr>
          <w:sz w:val="24"/>
          <w:szCs w:val="24"/>
        </w:rPr>
        <w:t xml:space="preserve"> от предельных параметров разрешенного строительства, реконструкции объектов капитального стро</w:t>
      </w:r>
      <w:r w:rsidRPr="00577FC6">
        <w:rPr>
          <w:sz w:val="24"/>
          <w:szCs w:val="24"/>
        </w:rPr>
        <w:t>и</w:t>
      </w:r>
      <w:r w:rsidRPr="00577FC6">
        <w:rPr>
          <w:sz w:val="24"/>
          <w:szCs w:val="24"/>
        </w:rPr>
        <w:t>тельства.</w:t>
      </w:r>
    </w:p>
    <w:p w:rsidR="00577FC6" w:rsidRPr="00577FC6" w:rsidRDefault="00577FC6" w:rsidP="00577FC6">
      <w:pPr>
        <w:rPr>
          <w:sz w:val="24"/>
          <w:szCs w:val="24"/>
        </w:rPr>
      </w:pPr>
      <w:r w:rsidRPr="00577FC6">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577FC6" w:rsidRPr="00577FC6" w:rsidRDefault="00577FC6" w:rsidP="00577FC6">
      <w:pPr>
        <w:rPr>
          <w:sz w:val="24"/>
          <w:szCs w:val="24"/>
        </w:rPr>
      </w:pPr>
      <w:r w:rsidRPr="00577FC6">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577FC6">
        <w:rPr>
          <w:sz w:val="24"/>
          <w:szCs w:val="24"/>
        </w:rPr>
        <w:t>и</w:t>
      </w:r>
      <w:r w:rsidRPr="00577FC6">
        <w:rPr>
          <w:sz w:val="24"/>
          <w:szCs w:val="24"/>
        </w:rPr>
        <w:t>цы, размещение вспомогательных строений и т.д.).</w:t>
      </w:r>
    </w:p>
    <w:p w:rsidR="00577FC6" w:rsidRPr="00577FC6" w:rsidRDefault="00577FC6" w:rsidP="00577FC6">
      <w:pPr>
        <w:rPr>
          <w:sz w:val="24"/>
          <w:szCs w:val="24"/>
        </w:rPr>
      </w:pPr>
      <w:r w:rsidRPr="00577FC6">
        <w:rPr>
          <w:sz w:val="24"/>
          <w:szCs w:val="24"/>
        </w:rPr>
        <w:t>Требования к ограждению земельных участков:</w:t>
      </w:r>
    </w:p>
    <w:p w:rsidR="00577FC6" w:rsidRPr="00577FC6" w:rsidRDefault="00577FC6" w:rsidP="00577FC6">
      <w:pPr>
        <w:rPr>
          <w:sz w:val="24"/>
          <w:szCs w:val="24"/>
        </w:rPr>
      </w:pPr>
      <w:r w:rsidRPr="00577FC6">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577FC6" w:rsidRPr="00577FC6" w:rsidRDefault="00577FC6" w:rsidP="00577FC6">
      <w:pPr>
        <w:rPr>
          <w:sz w:val="24"/>
          <w:szCs w:val="24"/>
        </w:rPr>
      </w:pPr>
      <w:r w:rsidRPr="00577FC6">
        <w:rPr>
          <w:sz w:val="24"/>
          <w:szCs w:val="24"/>
        </w:rPr>
        <w:t>- при общей толщине конструкции ограждения между смежными земельными участками не более 100 мм, ограждение должно уст</w:t>
      </w:r>
      <w:r w:rsidRPr="00577FC6">
        <w:rPr>
          <w:sz w:val="24"/>
          <w:szCs w:val="24"/>
        </w:rPr>
        <w:t>а</w:t>
      </w:r>
      <w:r w:rsidRPr="00577FC6">
        <w:rPr>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577FC6">
        <w:rPr>
          <w:sz w:val="24"/>
          <w:szCs w:val="24"/>
        </w:rPr>
        <w:t>величину</w:t>
      </w:r>
      <w:proofErr w:type="gramEnd"/>
      <w:r w:rsidRPr="00577FC6">
        <w:rPr>
          <w:sz w:val="24"/>
          <w:szCs w:val="24"/>
        </w:rPr>
        <w:t xml:space="preserve"> превышающую указанную норму;</w:t>
      </w:r>
    </w:p>
    <w:p w:rsidR="00577FC6" w:rsidRPr="00577FC6" w:rsidRDefault="00577FC6" w:rsidP="00577FC6">
      <w:pPr>
        <w:rPr>
          <w:sz w:val="24"/>
          <w:szCs w:val="24"/>
        </w:rPr>
      </w:pPr>
      <w:r w:rsidRPr="00577FC6">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577FC6">
        <w:rPr>
          <w:sz w:val="24"/>
          <w:szCs w:val="24"/>
        </w:rPr>
        <w:t>а</w:t>
      </w:r>
      <w:r w:rsidRPr="00577FC6">
        <w:rPr>
          <w:sz w:val="24"/>
          <w:szCs w:val="24"/>
        </w:rPr>
        <w:t>ниях улиц и дорог.</w:t>
      </w:r>
    </w:p>
    <w:p w:rsidR="00577FC6" w:rsidRPr="00577FC6" w:rsidRDefault="00577FC6" w:rsidP="00577FC6">
      <w:pPr>
        <w:rPr>
          <w:sz w:val="24"/>
          <w:szCs w:val="24"/>
        </w:rPr>
      </w:pPr>
      <w:r w:rsidRPr="00577FC6">
        <w:rPr>
          <w:sz w:val="24"/>
          <w:szCs w:val="24"/>
        </w:rPr>
        <w:t>Все выступающие конструктивные элементы зданий, строений, сооружений (</w:t>
      </w:r>
      <w:proofErr w:type="spellStart"/>
      <w:r w:rsidRPr="00577FC6">
        <w:rPr>
          <w:sz w:val="24"/>
          <w:szCs w:val="24"/>
        </w:rPr>
        <w:t>отмостка</w:t>
      </w:r>
      <w:proofErr w:type="spellEnd"/>
      <w:r w:rsidRPr="00577FC6">
        <w:rPr>
          <w:sz w:val="24"/>
          <w:szCs w:val="24"/>
        </w:rPr>
        <w:t>, балкон</w:t>
      </w:r>
      <w:proofErr w:type="gramStart"/>
      <w:r w:rsidRPr="00577FC6">
        <w:rPr>
          <w:sz w:val="24"/>
          <w:szCs w:val="24"/>
        </w:rPr>
        <w:t>.</w:t>
      </w:r>
      <w:proofErr w:type="gramEnd"/>
      <w:r w:rsidRPr="00577FC6">
        <w:rPr>
          <w:sz w:val="24"/>
          <w:szCs w:val="24"/>
        </w:rPr>
        <w:t xml:space="preserve"> </w:t>
      </w:r>
      <w:proofErr w:type="gramStart"/>
      <w:r w:rsidRPr="00577FC6">
        <w:rPr>
          <w:sz w:val="24"/>
          <w:szCs w:val="24"/>
        </w:rPr>
        <w:t>к</w:t>
      </w:r>
      <w:proofErr w:type="gramEnd"/>
      <w:r w:rsidRPr="00577FC6">
        <w:rPr>
          <w:sz w:val="24"/>
          <w:szCs w:val="24"/>
        </w:rPr>
        <w:t>ровля, козырьки, ступени и т.д.) должны размещаться в зоне места допустимого размещения зданий, строений, сооружений.</w:t>
      </w:r>
    </w:p>
    <w:p w:rsidR="00577FC6" w:rsidRPr="00577FC6" w:rsidRDefault="00577FC6" w:rsidP="00577FC6">
      <w:pPr>
        <w:rPr>
          <w:sz w:val="24"/>
          <w:szCs w:val="24"/>
        </w:rPr>
      </w:pPr>
      <w:r w:rsidRPr="00577FC6">
        <w:rPr>
          <w:sz w:val="24"/>
          <w:szCs w:val="24"/>
        </w:rPr>
        <w:t>Для объектов общественного и коммерческого назначения:</w:t>
      </w:r>
    </w:p>
    <w:p w:rsidR="00577FC6" w:rsidRPr="00577FC6" w:rsidRDefault="00577FC6" w:rsidP="00577FC6">
      <w:pPr>
        <w:rPr>
          <w:sz w:val="24"/>
          <w:szCs w:val="24"/>
        </w:rPr>
      </w:pPr>
      <w:r w:rsidRPr="00577FC6">
        <w:rPr>
          <w:sz w:val="24"/>
          <w:szCs w:val="24"/>
        </w:rPr>
        <w:t>- предусмотреть площадку для установки мусоросборников;</w:t>
      </w:r>
    </w:p>
    <w:p w:rsidR="00577FC6" w:rsidRPr="00577FC6" w:rsidRDefault="00577FC6" w:rsidP="00577FC6">
      <w:pPr>
        <w:rPr>
          <w:sz w:val="24"/>
          <w:szCs w:val="24"/>
        </w:rPr>
      </w:pPr>
      <w:r w:rsidRPr="00577FC6">
        <w:rPr>
          <w:sz w:val="24"/>
          <w:szCs w:val="24"/>
        </w:rPr>
        <w:t>- предусмотреть архитектурную подсветку здания и освещение в тёмное время суток в зоне объекта и прилегающей территории;</w:t>
      </w:r>
    </w:p>
    <w:p w:rsidR="00577FC6" w:rsidRPr="00577FC6" w:rsidRDefault="00577FC6" w:rsidP="00577FC6">
      <w:pPr>
        <w:rPr>
          <w:sz w:val="24"/>
          <w:szCs w:val="24"/>
        </w:rPr>
      </w:pPr>
      <w:r w:rsidRPr="00577FC6">
        <w:rPr>
          <w:sz w:val="24"/>
          <w:szCs w:val="24"/>
        </w:rPr>
        <w:lastRenderedPageBreak/>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577FC6" w:rsidRPr="00577FC6" w:rsidRDefault="00577FC6" w:rsidP="00577FC6">
      <w:pPr>
        <w:rPr>
          <w:sz w:val="24"/>
          <w:szCs w:val="24"/>
        </w:rPr>
      </w:pPr>
      <w:r w:rsidRPr="00577FC6">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577FC6">
        <w:rPr>
          <w:sz w:val="24"/>
          <w:szCs w:val="24"/>
        </w:rPr>
        <w:t>о</w:t>
      </w:r>
      <w:r w:rsidRPr="00577FC6">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577FC6" w:rsidRPr="00577FC6" w:rsidRDefault="00577FC6" w:rsidP="00577FC6">
      <w:pPr>
        <w:rPr>
          <w:sz w:val="24"/>
          <w:szCs w:val="24"/>
        </w:rPr>
      </w:pPr>
      <w:proofErr w:type="gramStart"/>
      <w:r w:rsidRPr="00577FC6">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577FC6">
        <w:rPr>
          <w:sz w:val="24"/>
          <w:szCs w:val="24"/>
        </w:rPr>
        <w:t>к</w:t>
      </w:r>
      <w:r w:rsidRPr="00577FC6">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577FC6">
        <w:rPr>
          <w:sz w:val="24"/>
          <w:szCs w:val="24"/>
        </w:rPr>
        <w:t>т</w:t>
      </w:r>
      <w:r w:rsidRPr="00577FC6">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577FC6">
        <w:rPr>
          <w:sz w:val="24"/>
          <w:szCs w:val="24"/>
        </w:rPr>
        <w:t>б</w:t>
      </w:r>
      <w:r w:rsidRPr="00577FC6">
        <w:rPr>
          <w:sz w:val="24"/>
          <w:szCs w:val="24"/>
        </w:rPr>
        <w:t>ласти строительства, реконструкции, капитального ремонта объектов капитального строительства.</w:t>
      </w:r>
      <w:proofErr w:type="gramEnd"/>
    </w:p>
    <w:p w:rsidR="00577FC6" w:rsidRPr="00577FC6" w:rsidRDefault="00577FC6" w:rsidP="00577FC6">
      <w:pPr>
        <w:rPr>
          <w:sz w:val="24"/>
          <w:szCs w:val="24"/>
        </w:rPr>
      </w:pPr>
      <w:r w:rsidRPr="00577FC6">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577FC6">
        <w:rPr>
          <w:sz w:val="24"/>
          <w:szCs w:val="24"/>
        </w:rPr>
        <w:t>о</w:t>
      </w:r>
      <w:r w:rsidRPr="00577FC6">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577FC6">
        <w:rPr>
          <w:sz w:val="24"/>
          <w:szCs w:val="24"/>
        </w:rPr>
        <w:t>н</w:t>
      </w:r>
      <w:r w:rsidRPr="00577FC6">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577FC6" w:rsidRPr="00577FC6" w:rsidRDefault="00577FC6" w:rsidP="00577FC6">
      <w:pPr>
        <w:rPr>
          <w:sz w:val="24"/>
          <w:szCs w:val="24"/>
        </w:rPr>
      </w:pPr>
      <w:r w:rsidRPr="00577FC6">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577FC6">
        <w:rPr>
          <w:sz w:val="24"/>
          <w:szCs w:val="24"/>
        </w:rPr>
        <w:t>о</w:t>
      </w:r>
      <w:r w:rsidRPr="00577FC6">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577FC6" w:rsidRDefault="00577FC6" w:rsidP="00577FC6">
      <w:pPr>
        <w:rPr>
          <w:sz w:val="24"/>
          <w:szCs w:val="24"/>
        </w:rPr>
      </w:pPr>
      <w:r w:rsidRPr="00577FC6">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577FC6">
        <w:rPr>
          <w:sz w:val="24"/>
          <w:szCs w:val="24"/>
        </w:rPr>
        <w:t>о</w:t>
      </w:r>
      <w:r w:rsidRPr="00577FC6">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577FC6" w:rsidRDefault="00577FC6" w:rsidP="00577FC6">
      <w:pPr>
        <w:rPr>
          <w:sz w:val="24"/>
          <w:szCs w:val="24"/>
        </w:rPr>
      </w:pPr>
      <w:r w:rsidRPr="00577FC6">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577FC6">
        <w:rPr>
          <w:sz w:val="24"/>
          <w:szCs w:val="24"/>
        </w:rPr>
        <w:t>ь</w:t>
      </w:r>
      <w:r w:rsidRPr="00577FC6">
        <w:rPr>
          <w:sz w:val="24"/>
          <w:szCs w:val="24"/>
        </w:rPr>
        <w:t xml:space="preserve">ной) площади земельных участков определяются в соответствии </w:t>
      </w:r>
      <w:proofErr w:type="gramStart"/>
      <w:r w:rsidRPr="00577FC6">
        <w:rPr>
          <w:sz w:val="24"/>
          <w:szCs w:val="24"/>
        </w:rPr>
        <w:t>с</w:t>
      </w:r>
      <w:proofErr w:type="gramEnd"/>
      <w:r w:rsidRPr="00577FC6">
        <w:rPr>
          <w:sz w:val="24"/>
          <w:szCs w:val="24"/>
        </w:rPr>
        <w:t>:</w:t>
      </w:r>
    </w:p>
    <w:p w:rsidR="00577FC6" w:rsidRPr="00577FC6" w:rsidRDefault="00577FC6" w:rsidP="00577FC6">
      <w:pPr>
        <w:rPr>
          <w:sz w:val="24"/>
          <w:szCs w:val="24"/>
        </w:rPr>
      </w:pPr>
      <w:r w:rsidRPr="00577FC6">
        <w:rPr>
          <w:sz w:val="24"/>
          <w:szCs w:val="24"/>
        </w:rPr>
        <w:t>- заданием на проектирование;</w:t>
      </w:r>
    </w:p>
    <w:p w:rsidR="00577FC6" w:rsidRPr="00577FC6" w:rsidRDefault="00577FC6" w:rsidP="00577FC6">
      <w:pPr>
        <w:rPr>
          <w:sz w:val="24"/>
          <w:szCs w:val="24"/>
        </w:rPr>
      </w:pPr>
      <w:r w:rsidRPr="00577FC6">
        <w:rPr>
          <w:sz w:val="24"/>
          <w:szCs w:val="24"/>
        </w:rPr>
        <w:t>- СП 42.13330.2016 «Градостроительство. Планировка и застройка городских и сельских поселений»;</w:t>
      </w:r>
    </w:p>
    <w:p w:rsidR="00577FC6" w:rsidRPr="009C569E" w:rsidRDefault="00577FC6" w:rsidP="00577FC6">
      <w:pPr>
        <w:rPr>
          <w:sz w:val="24"/>
          <w:szCs w:val="24"/>
        </w:rPr>
      </w:pPr>
      <w:r w:rsidRPr="00577FC6">
        <w:rPr>
          <w:sz w:val="24"/>
          <w:szCs w:val="24"/>
        </w:rPr>
        <w:t>- СП 118.13330.2022 «СНиП 31-06-2009 Общественные здания и сооружения».</w:t>
      </w:r>
    </w:p>
    <w:p w:rsidR="00577FC6" w:rsidRPr="009C569E" w:rsidRDefault="00577FC6" w:rsidP="00577FC6">
      <w:pPr>
        <w:pStyle w:val="20"/>
        <w:spacing w:before="0" w:after="0"/>
        <w:jc w:val="both"/>
        <w:rPr>
          <w:sz w:val="24"/>
          <w:szCs w:val="24"/>
        </w:rPr>
      </w:pPr>
      <w:bookmarkStart w:id="69" w:name="_Toc168673484"/>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69"/>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70" w:name="_Toc168673485"/>
      <w:r w:rsidRPr="009C569E">
        <w:rPr>
          <w:rFonts w:eastAsia="Tahoma"/>
          <w:color w:val="000000"/>
          <w:sz w:val="24"/>
          <w:szCs w:val="24"/>
        </w:rPr>
        <w:lastRenderedPageBreak/>
        <w:t>9. Производственная зона размещения предприятий, производств и объектов II-III классов опасности (П</w:t>
      </w:r>
      <w:proofErr w:type="gramStart"/>
      <w:r w:rsidRPr="009C569E">
        <w:rPr>
          <w:rFonts w:eastAsia="Tahoma"/>
          <w:color w:val="000000"/>
          <w:sz w:val="24"/>
          <w:szCs w:val="24"/>
        </w:rPr>
        <w:t>1</w:t>
      </w:r>
      <w:proofErr w:type="gramEnd"/>
      <w:r w:rsidRPr="009C569E">
        <w:rPr>
          <w:rFonts w:eastAsia="Tahoma"/>
          <w:color w:val="000000"/>
          <w:sz w:val="24"/>
          <w:szCs w:val="24"/>
        </w:rPr>
        <w:t>.1)</w:t>
      </w:r>
      <w:bookmarkEnd w:id="70"/>
    </w:p>
    <w:p w:rsidR="00577FC6" w:rsidRPr="009C569E" w:rsidRDefault="00577FC6" w:rsidP="00577FC6">
      <w:pPr>
        <w:rPr>
          <w:sz w:val="24"/>
          <w:szCs w:val="24"/>
        </w:rPr>
      </w:pPr>
      <w:r w:rsidRPr="009C569E">
        <w:rPr>
          <w:rFonts w:eastAsia="Tahoma"/>
          <w:color w:val="000000"/>
          <w:sz w:val="24"/>
          <w:szCs w:val="24"/>
        </w:rPr>
        <w:t>Зона П</w:t>
      </w:r>
      <w:proofErr w:type="gramStart"/>
      <w:r w:rsidRPr="009C569E">
        <w:rPr>
          <w:rFonts w:eastAsia="Tahoma"/>
          <w:color w:val="000000"/>
          <w:sz w:val="24"/>
          <w:szCs w:val="24"/>
        </w:rPr>
        <w:t>1</w:t>
      </w:r>
      <w:proofErr w:type="gramEnd"/>
      <w:r w:rsidRPr="009C569E">
        <w:rPr>
          <w:rFonts w:eastAsia="Tahoma"/>
          <w:color w:val="000000"/>
          <w:sz w:val="24"/>
          <w:szCs w:val="24"/>
        </w:rPr>
        <w:t>.1 выделена для обеспечения правовых условий формирования предприятий, производств и объектов II класса (СЗЗ – 500 м) и III класса опасности (СЗЗ – 300 м)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w:t>
      </w:r>
      <w:r w:rsidRPr="009C569E">
        <w:rPr>
          <w:rFonts w:eastAsia="Tahoma"/>
          <w:color w:val="000000"/>
          <w:sz w:val="24"/>
          <w:szCs w:val="24"/>
        </w:rPr>
        <w:t>а</w:t>
      </w:r>
      <w:r w:rsidRPr="009C569E">
        <w:rPr>
          <w:rFonts w:eastAsia="Tahoma"/>
          <w:color w:val="000000"/>
          <w:sz w:val="24"/>
          <w:szCs w:val="24"/>
        </w:rPr>
        <w:t xml:space="preserve">тивных санитарных требований. </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71" w:name="_Toc168673486"/>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71"/>
    </w:p>
    <w:tbl>
      <w:tblPr>
        <w:tblStyle w:val="aff2"/>
        <w:tblW w:w="5000" w:type="auto"/>
        <w:tblLook w:val="04A0" w:firstRow="1" w:lastRow="0" w:firstColumn="1" w:lastColumn="0" w:noHBand="0" w:noVBand="1"/>
      </w:tblPr>
      <w:tblGrid>
        <w:gridCol w:w="540"/>
        <w:gridCol w:w="2843"/>
        <w:gridCol w:w="1731"/>
        <w:gridCol w:w="3796"/>
        <w:gridCol w:w="5892"/>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w:t>
            </w:r>
            <w:r w:rsidRPr="009C569E">
              <w:rPr>
                <w:rFonts w:eastAsia="Tahoma"/>
                <w:color w:val="000000"/>
                <w:sz w:val="24"/>
                <w:szCs w:val="24"/>
              </w:rPr>
              <w:t>з</w:t>
            </w:r>
            <w:r w:rsidRPr="009C569E">
              <w:rPr>
                <w:rFonts w:eastAsia="Tahoma"/>
                <w:color w:val="000000"/>
                <w:sz w:val="24"/>
                <w:szCs w:val="24"/>
              </w:rPr>
              <w:t>решенного использов</w:t>
            </w:r>
            <w:r w:rsidRPr="009C569E">
              <w:rPr>
                <w:rFonts w:eastAsia="Tahoma"/>
                <w:color w:val="000000"/>
                <w:sz w:val="24"/>
                <w:szCs w:val="24"/>
              </w:rPr>
              <w:t>а</w:t>
            </w:r>
            <w:r w:rsidRPr="009C569E">
              <w:rPr>
                <w:rFonts w:eastAsia="Tahoma"/>
                <w:color w:val="000000"/>
                <w:sz w:val="24"/>
                <w:szCs w:val="24"/>
              </w:rPr>
              <w:t>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w:t>
            </w:r>
            <w:r w:rsidRPr="009C569E">
              <w:rPr>
                <w:rFonts w:eastAsia="Tahoma"/>
                <w:color w:val="000000"/>
                <w:sz w:val="24"/>
                <w:szCs w:val="24"/>
              </w:rPr>
              <w:t>ь</w:t>
            </w:r>
            <w:r w:rsidRPr="009C569E">
              <w:rPr>
                <w:rFonts w:eastAsia="Tahoma"/>
                <w:color w:val="000000"/>
                <w:sz w:val="24"/>
                <w:szCs w:val="24"/>
              </w:rPr>
              <w:t>ные параметры разрешенного строительства, реко</w:t>
            </w:r>
            <w:r w:rsidRPr="009C569E">
              <w:rPr>
                <w:rFonts w:eastAsia="Tahoma"/>
                <w:color w:val="000000"/>
                <w:sz w:val="24"/>
                <w:szCs w:val="24"/>
              </w:rPr>
              <w:t>н</w:t>
            </w:r>
            <w:r w:rsidRPr="009C569E">
              <w:rPr>
                <w:rFonts w:eastAsia="Tahoma"/>
                <w:color w:val="000000"/>
                <w:sz w:val="24"/>
                <w:szCs w:val="24"/>
              </w:rPr>
              <w:t>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Недропользование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Осуществление геологических изысканий; добыча полезных и</w:t>
            </w:r>
            <w:r w:rsidRPr="009C569E">
              <w:rPr>
                <w:rFonts w:eastAsia="Tahoma"/>
                <w:color w:val="000000"/>
                <w:sz w:val="24"/>
                <w:szCs w:val="24"/>
              </w:rPr>
              <w:t>с</w:t>
            </w:r>
            <w:r w:rsidRPr="009C569E">
              <w:rPr>
                <w:rFonts w:eastAsia="Tahoma"/>
                <w:color w:val="000000"/>
                <w:sz w:val="24"/>
                <w:szCs w:val="24"/>
              </w:rPr>
              <w:t>копаемых открытым (карьеры, о</w:t>
            </w:r>
            <w:r w:rsidRPr="009C569E">
              <w:rPr>
                <w:rFonts w:eastAsia="Tahoma"/>
                <w:color w:val="000000"/>
                <w:sz w:val="24"/>
                <w:szCs w:val="24"/>
              </w:rPr>
              <w:t>т</w:t>
            </w:r>
            <w:r w:rsidRPr="009C569E">
              <w:rPr>
                <w:rFonts w:eastAsia="Tahoma"/>
                <w:color w:val="000000"/>
                <w:sz w:val="24"/>
                <w:szCs w:val="24"/>
              </w:rPr>
              <w:t>валы) и закрытым (шахты, скв</w:t>
            </w:r>
            <w:r w:rsidRPr="009C569E">
              <w:rPr>
                <w:rFonts w:eastAsia="Tahoma"/>
                <w:color w:val="000000"/>
                <w:sz w:val="24"/>
                <w:szCs w:val="24"/>
              </w:rPr>
              <w:t>а</w:t>
            </w:r>
            <w:r w:rsidRPr="009C569E">
              <w:rPr>
                <w:rFonts w:eastAsia="Tahoma"/>
                <w:color w:val="000000"/>
                <w:sz w:val="24"/>
                <w:szCs w:val="24"/>
              </w:rPr>
              <w:t>жины) способами; размещение объектов капитального строител</w:t>
            </w:r>
            <w:r w:rsidRPr="009C569E">
              <w:rPr>
                <w:rFonts w:eastAsia="Tahoma"/>
                <w:color w:val="000000"/>
                <w:sz w:val="24"/>
                <w:szCs w:val="24"/>
              </w:rPr>
              <w:t>ь</w:t>
            </w:r>
            <w:r w:rsidRPr="009C569E">
              <w:rPr>
                <w:rFonts w:eastAsia="Tahoma"/>
                <w:color w:val="000000"/>
                <w:sz w:val="24"/>
                <w:szCs w:val="24"/>
              </w:rPr>
              <w:t>ства, в том числе подземных, в целях добычи полезных ископа</w:t>
            </w:r>
            <w:r w:rsidRPr="009C569E">
              <w:rPr>
                <w:rFonts w:eastAsia="Tahoma"/>
                <w:color w:val="000000"/>
                <w:sz w:val="24"/>
                <w:szCs w:val="24"/>
              </w:rPr>
              <w:t>е</w:t>
            </w:r>
            <w:r w:rsidRPr="009C569E">
              <w:rPr>
                <w:rFonts w:eastAsia="Tahoma"/>
                <w:color w:val="000000"/>
                <w:sz w:val="24"/>
                <w:szCs w:val="24"/>
              </w:rPr>
              <w:t>мых; размещение объектов кап</w:t>
            </w:r>
            <w:r w:rsidRPr="009C569E">
              <w:rPr>
                <w:rFonts w:eastAsia="Tahoma"/>
                <w:color w:val="000000"/>
                <w:sz w:val="24"/>
                <w:szCs w:val="24"/>
              </w:rPr>
              <w:t>и</w:t>
            </w:r>
            <w:r w:rsidRPr="009C569E">
              <w:rPr>
                <w:rFonts w:eastAsia="Tahoma"/>
                <w:color w:val="000000"/>
                <w:sz w:val="24"/>
                <w:szCs w:val="24"/>
              </w:rPr>
              <w:t>тального строительства, необх</w:t>
            </w:r>
            <w:r w:rsidRPr="009C569E">
              <w:rPr>
                <w:rFonts w:eastAsia="Tahoma"/>
                <w:color w:val="000000"/>
                <w:sz w:val="24"/>
                <w:szCs w:val="24"/>
              </w:rPr>
              <w:t>о</w:t>
            </w:r>
            <w:r w:rsidRPr="009C569E">
              <w:rPr>
                <w:rFonts w:eastAsia="Tahoma"/>
                <w:color w:val="000000"/>
                <w:sz w:val="24"/>
                <w:szCs w:val="24"/>
              </w:rPr>
              <w:t>димых для подготовки сырья к транспортировке и (или) промы</w:t>
            </w:r>
            <w:r w:rsidRPr="009C569E">
              <w:rPr>
                <w:rFonts w:eastAsia="Tahoma"/>
                <w:color w:val="000000"/>
                <w:sz w:val="24"/>
                <w:szCs w:val="24"/>
              </w:rPr>
              <w:t>ш</w:t>
            </w:r>
            <w:r w:rsidRPr="009C569E">
              <w:rPr>
                <w:rFonts w:eastAsia="Tahoma"/>
                <w:color w:val="000000"/>
                <w:sz w:val="24"/>
                <w:szCs w:val="24"/>
              </w:rPr>
              <w:t>ленной переработке;</w:t>
            </w:r>
            <w:proofErr w:type="gramEnd"/>
            <w:r w:rsidRPr="009C569E">
              <w:rPr>
                <w:rFonts w:eastAsia="Tahoma"/>
                <w:color w:val="000000"/>
                <w:sz w:val="24"/>
                <w:szCs w:val="24"/>
              </w:rPr>
              <w:t xml:space="preserve"> размещение объектов капитального строител</w:t>
            </w:r>
            <w:r w:rsidRPr="009C569E">
              <w:rPr>
                <w:rFonts w:eastAsia="Tahoma"/>
                <w:color w:val="000000"/>
                <w:sz w:val="24"/>
                <w:szCs w:val="24"/>
              </w:rPr>
              <w:t>ь</w:t>
            </w:r>
            <w:r w:rsidRPr="009C569E">
              <w:rPr>
                <w:rFonts w:eastAsia="Tahoma"/>
                <w:color w:val="000000"/>
                <w:sz w:val="24"/>
                <w:szCs w:val="24"/>
              </w:rPr>
              <w:t>ства, предназначенных для пр</w:t>
            </w:r>
            <w:r w:rsidRPr="009C569E">
              <w:rPr>
                <w:rFonts w:eastAsia="Tahoma"/>
                <w:color w:val="000000"/>
                <w:sz w:val="24"/>
                <w:szCs w:val="24"/>
              </w:rPr>
              <w:t>о</w:t>
            </w:r>
            <w:r w:rsidRPr="009C569E">
              <w:rPr>
                <w:rFonts w:eastAsia="Tahoma"/>
                <w:color w:val="000000"/>
                <w:sz w:val="24"/>
                <w:szCs w:val="24"/>
              </w:rPr>
              <w:t>живания в них сотрудников, ос</w:t>
            </w:r>
            <w:r w:rsidRPr="009C569E">
              <w:rPr>
                <w:rFonts w:eastAsia="Tahoma"/>
                <w:color w:val="000000"/>
                <w:sz w:val="24"/>
                <w:szCs w:val="24"/>
              </w:rPr>
              <w:t>у</w:t>
            </w:r>
            <w:r w:rsidRPr="009C569E">
              <w:rPr>
                <w:rFonts w:eastAsia="Tahoma"/>
                <w:color w:val="000000"/>
                <w:sz w:val="24"/>
                <w:szCs w:val="24"/>
              </w:rPr>
              <w:t>ществляющих обслуживание зд</w:t>
            </w:r>
            <w:r w:rsidRPr="009C569E">
              <w:rPr>
                <w:rFonts w:eastAsia="Tahoma"/>
                <w:color w:val="000000"/>
                <w:sz w:val="24"/>
                <w:szCs w:val="24"/>
              </w:rPr>
              <w:t>а</w:t>
            </w:r>
            <w:r w:rsidRPr="009C569E">
              <w:rPr>
                <w:rFonts w:eastAsia="Tahoma"/>
                <w:color w:val="000000"/>
                <w:sz w:val="24"/>
                <w:szCs w:val="24"/>
              </w:rPr>
              <w:t>ний и сооружений, необходимых для целей недропользования, если добыча полезных ископаемых происходит на межселенной те</w:t>
            </w:r>
            <w:r w:rsidRPr="009C569E">
              <w:rPr>
                <w:rFonts w:eastAsia="Tahoma"/>
                <w:color w:val="000000"/>
                <w:sz w:val="24"/>
                <w:szCs w:val="24"/>
              </w:rPr>
              <w:t>р</w:t>
            </w:r>
            <w:r w:rsidRPr="009C569E">
              <w:rPr>
                <w:rFonts w:eastAsia="Tahoma"/>
                <w:color w:val="000000"/>
                <w:sz w:val="24"/>
                <w:szCs w:val="24"/>
              </w:rPr>
              <w:t xml:space="preserve">ритории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w:t>
            </w:r>
            <w:r w:rsidRPr="009C569E">
              <w:rPr>
                <w:rFonts w:eastAsia="Tahoma"/>
                <w:color w:val="000000"/>
                <w:sz w:val="24"/>
                <w:szCs w:val="24"/>
              </w:rPr>
              <w:t>а</w:t>
            </w:r>
            <w:r w:rsidRPr="009C569E">
              <w:rPr>
                <w:rFonts w:eastAsia="Tahoma"/>
                <w:color w:val="000000"/>
                <w:sz w:val="24"/>
                <w:szCs w:val="24"/>
              </w:rPr>
              <w:t>ний, строений, сооружений, если иное не предусмо</w:t>
            </w:r>
            <w:r w:rsidRPr="009C569E">
              <w:rPr>
                <w:rFonts w:eastAsia="Tahoma"/>
                <w:color w:val="000000"/>
                <w:sz w:val="24"/>
                <w:szCs w:val="24"/>
              </w:rPr>
              <w:t>т</w:t>
            </w:r>
            <w:r w:rsidRPr="009C569E">
              <w:rPr>
                <w:rFonts w:eastAsia="Tahoma"/>
                <w:color w:val="000000"/>
                <w:sz w:val="24"/>
                <w:szCs w:val="24"/>
              </w:rPr>
              <w:t>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w:t>
            </w:r>
            <w:r w:rsidRPr="009C569E">
              <w:rPr>
                <w:rFonts w:eastAsia="Tahoma"/>
                <w:color w:val="000000"/>
                <w:sz w:val="24"/>
                <w:szCs w:val="24"/>
              </w:rPr>
              <w:t>ь</w:t>
            </w:r>
            <w:r w:rsidRPr="009C569E">
              <w:rPr>
                <w:rFonts w:eastAsia="Tahoma"/>
                <w:color w:val="000000"/>
                <w:sz w:val="24"/>
                <w:szCs w:val="24"/>
              </w:rPr>
              <w:t>ного участка – 50%.</w:t>
            </w: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Тяжелая промышле</w:t>
            </w:r>
            <w:r w:rsidRPr="009C569E">
              <w:rPr>
                <w:rFonts w:eastAsia="Tahoma"/>
                <w:color w:val="000000"/>
                <w:sz w:val="24"/>
                <w:szCs w:val="24"/>
              </w:rPr>
              <w:t>н</w:t>
            </w:r>
            <w:r w:rsidRPr="009C569E">
              <w:rPr>
                <w:rFonts w:eastAsia="Tahoma"/>
                <w:color w:val="000000"/>
                <w:sz w:val="24"/>
                <w:szCs w:val="24"/>
              </w:rPr>
              <w:lastRenderedPageBreak/>
              <w:t>ность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6.2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lastRenderedPageBreak/>
              <w:t>го строительства горно-обогатительной и горно-перерабатывающей, металлург</w:t>
            </w:r>
            <w:r w:rsidRPr="009C569E">
              <w:rPr>
                <w:rFonts w:eastAsia="Tahoma"/>
                <w:color w:val="000000"/>
                <w:sz w:val="24"/>
                <w:szCs w:val="24"/>
              </w:rPr>
              <w:t>и</w:t>
            </w:r>
            <w:r w:rsidRPr="009C569E">
              <w:rPr>
                <w:rFonts w:eastAsia="Tahoma"/>
                <w:color w:val="000000"/>
                <w:sz w:val="24"/>
                <w:szCs w:val="24"/>
              </w:rPr>
              <w:t>ческой, машиностроительной промышленности, а также изг</w:t>
            </w:r>
            <w:r w:rsidRPr="009C569E">
              <w:rPr>
                <w:rFonts w:eastAsia="Tahoma"/>
                <w:color w:val="000000"/>
                <w:sz w:val="24"/>
                <w:szCs w:val="24"/>
              </w:rPr>
              <w:t>о</w:t>
            </w:r>
            <w:r w:rsidRPr="009C569E">
              <w:rPr>
                <w:rFonts w:eastAsia="Tahoma"/>
                <w:color w:val="000000"/>
                <w:sz w:val="24"/>
                <w:szCs w:val="24"/>
              </w:rPr>
              <w:t>товления и ремонта продукции судостроения, авиастроения, в</w:t>
            </w:r>
            <w:r w:rsidRPr="009C569E">
              <w:rPr>
                <w:rFonts w:eastAsia="Tahoma"/>
                <w:color w:val="000000"/>
                <w:sz w:val="24"/>
                <w:szCs w:val="24"/>
              </w:rPr>
              <w:t>а</w:t>
            </w:r>
            <w:r w:rsidRPr="009C569E">
              <w:rPr>
                <w:rFonts w:eastAsia="Tahoma"/>
                <w:color w:val="000000"/>
                <w:sz w:val="24"/>
                <w:szCs w:val="24"/>
              </w:rPr>
              <w:t>гоностроения, машиностроения, станкостроения, а также другие подобные промышленные пре</w:t>
            </w:r>
            <w:r w:rsidRPr="009C569E">
              <w:rPr>
                <w:rFonts w:eastAsia="Tahoma"/>
                <w:color w:val="000000"/>
                <w:sz w:val="24"/>
                <w:szCs w:val="24"/>
              </w:rPr>
              <w:t>д</w:t>
            </w:r>
            <w:r w:rsidRPr="009C569E">
              <w:rPr>
                <w:rFonts w:eastAsia="Tahoma"/>
                <w:color w:val="000000"/>
                <w:sz w:val="24"/>
                <w:szCs w:val="24"/>
              </w:rPr>
              <w:t>приятия, для эксплуатации кот</w:t>
            </w:r>
            <w:r w:rsidRPr="009C569E">
              <w:rPr>
                <w:rFonts w:eastAsia="Tahoma"/>
                <w:color w:val="000000"/>
                <w:sz w:val="24"/>
                <w:szCs w:val="24"/>
              </w:rPr>
              <w:t>о</w:t>
            </w:r>
            <w:r w:rsidRPr="009C569E">
              <w:rPr>
                <w:rFonts w:eastAsia="Tahoma"/>
                <w:color w:val="000000"/>
                <w:sz w:val="24"/>
                <w:szCs w:val="24"/>
              </w:rPr>
              <w:t>рых предусматривается устано</w:t>
            </w:r>
            <w:r w:rsidRPr="009C569E">
              <w:rPr>
                <w:rFonts w:eastAsia="Tahoma"/>
                <w:color w:val="000000"/>
                <w:sz w:val="24"/>
                <w:szCs w:val="24"/>
              </w:rPr>
              <w:t>в</w:t>
            </w:r>
            <w:r w:rsidRPr="009C569E">
              <w:rPr>
                <w:rFonts w:eastAsia="Tahoma"/>
                <w:color w:val="000000"/>
                <w:sz w:val="24"/>
                <w:szCs w:val="24"/>
              </w:rPr>
              <w:t>ление охранных или санитарно-защитных зон, за исключением случаев, когда объект промы</w:t>
            </w:r>
            <w:r w:rsidRPr="009C569E">
              <w:rPr>
                <w:rFonts w:eastAsia="Tahoma"/>
                <w:color w:val="000000"/>
                <w:sz w:val="24"/>
                <w:szCs w:val="24"/>
              </w:rPr>
              <w:t>ш</w:t>
            </w:r>
            <w:r w:rsidRPr="009C569E">
              <w:rPr>
                <w:rFonts w:eastAsia="Tahoma"/>
                <w:color w:val="000000"/>
                <w:sz w:val="24"/>
                <w:szCs w:val="24"/>
              </w:rPr>
              <w:t>ленности отнесен к иному виду разрешенного использования</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w:t>
            </w:r>
            <w:r w:rsidRPr="009C569E">
              <w:rPr>
                <w:rFonts w:eastAsia="Tahoma"/>
                <w:color w:val="000000"/>
                <w:sz w:val="24"/>
                <w:szCs w:val="24"/>
              </w:rPr>
              <w:lastRenderedPageBreak/>
              <w:t xml:space="preserve">1000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 3 м.</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w:t>
            </w:r>
            <w:r w:rsidRPr="009C569E">
              <w:rPr>
                <w:rFonts w:eastAsia="Tahoma"/>
                <w:color w:val="000000"/>
                <w:sz w:val="24"/>
                <w:szCs w:val="24"/>
              </w:rPr>
              <w:t>а</w:t>
            </w:r>
            <w:r w:rsidRPr="009C569E">
              <w:rPr>
                <w:rFonts w:eastAsia="Tahoma"/>
                <w:color w:val="000000"/>
                <w:sz w:val="24"/>
                <w:szCs w:val="24"/>
              </w:rPr>
              <w:t>ний, строений, сооружений, если иное не предусмо</w:t>
            </w:r>
            <w:r w:rsidRPr="009C569E">
              <w:rPr>
                <w:rFonts w:eastAsia="Tahoma"/>
                <w:color w:val="000000"/>
                <w:sz w:val="24"/>
                <w:szCs w:val="24"/>
              </w:rPr>
              <w:t>т</w:t>
            </w:r>
            <w:r w:rsidRPr="009C569E">
              <w:rPr>
                <w:rFonts w:eastAsia="Tahoma"/>
                <w:color w:val="000000"/>
                <w:sz w:val="24"/>
                <w:szCs w:val="24"/>
              </w:rPr>
              <w:t>рено документацией – 3 м.</w:t>
            </w:r>
          </w:p>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w:t>
            </w:r>
            <w:r w:rsidRPr="009C569E">
              <w:rPr>
                <w:rFonts w:eastAsia="Tahoma"/>
                <w:color w:val="000000"/>
                <w:sz w:val="24"/>
                <w:szCs w:val="24"/>
              </w:rPr>
              <w:t>ь</w:t>
            </w:r>
            <w:r w:rsidRPr="009C569E">
              <w:rPr>
                <w:rFonts w:eastAsia="Tahoma"/>
                <w:color w:val="000000"/>
                <w:sz w:val="24"/>
                <w:szCs w:val="24"/>
              </w:rPr>
              <w:t>ного участка – 65%.</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65%.</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tcPr>
          <w:p w:rsidR="00577FC6" w:rsidRPr="009C569E" w:rsidRDefault="00577FC6" w:rsidP="005127AA">
            <w:pPr>
              <w:rPr>
                <w:sz w:val="24"/>
                <w:szCs w:val="24"/>
              </w:rPr>
            </w:pPr>
            <w:r w:rsidRPr="009C569E">
              <w:rPr>
                <w:rFonts w:eastAsia="Tahoma"/>
                <w:color w:val="000000"/>
                <w:sz w:val="24"/>
                <w:szCs w:val="24"/>
              </w:rPr>
              <w:t>Автомобилестроительная промышленность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6.2.1</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производства транспор</w:t>
            </w:r>
            <w:r w:rsidRPr="009C569E">
              <w:rPr>
                <w:rFonts w:eastAsia="Tahoma"/>
                <w:color w:val="000000"/>
                <w:sz w:val="24"/>
                <w:szCs w:val="24"/>
              </w:rPr>
              <w:t>т</w:t>
            </w:r>
            <w:r w:rsidRPr="009C569E">
              <w:rPr>
                <w:rFonts w:eastAsia="Tahoma"/>
                <w:color w:val="000000"/>
                <w:sz w:val="24"/>
                <w:szCs w:val="24"/>
              </w:rPr>
              <w:t>ных средств и оборудования, пр</w:t>
            </w:r>
            <w:r w:rsidRPr="009C569E">
              <w:rPr>
                <w:rFonts w:eastAsia="Tahoma"/>
                <w:color w:val="000000"/>
                <w:sz w:val="24"/>
                <w:szCs w:val="24"/>
              </w:rPr>
              <w:t>о</w:t>
            </w:r>
            <w:r w:rsidRPr="009C569E">
              <w:rPr>
                <w:rFonts w:eastAsia="Tahoma"/>
                <w:color w:val="000000"/>
                <w:sz w:val="24"/>
                <w:szCs w:val="24"/>
              </w:rPr>
              <w:t>изводства автомобилей, произво</w:t>
            </w:r>
            <w:r w:rsidRPr="009C569E">
              <w:rPr>
                <w:rFonts w:eastAsia="Tahoma"/>
                <w:color w:val="000000"/>
                <w:sz w:val="24"/>
                <w:szCs w:val="24"/>
              </w:rPr>
              <w:t>д</w:t>
            </w:r>
            <w:r w:rsidRPr="009C569E">
              <w:rPr>
                <w:rFonts w:eastAsia="Tahoma"/>
                <w:color w:val="000000"/>
                <w:sz w:val="24"/>
                <w:szCs w:val="24"/>
              </w:rPr>
              <w:t>ства автомобильных кузовов, пр</w:t>
            </w:r>
            <w:r w:rsidRPr="009C569E">
              <w:rPr>
                <w:rFonts w:eastAsia="Tahoma"/>
                <w:color w:val="000000"/>
                <w:sz w:val="24"/>
                <w:szCs w:val="24"/>
              </w:rPr>
              <w:t>о</w:t>
            </w:r>
            <w:r w:rsidRPr="009C569E">
              <w:rPr>
                <w:rFonts w:eastAsia="Tahoma"/>
                <w:color w:val="000000"/>
                <w:sz w:val="24"/>
                <w:szCs w:val="24"/>
              </w:rPr>
              <w:t>изводства прицепов, полуприц</w:t>
            </w:r>
            <w:r w:rsidRPr="009C569E">
              <w:rPr>
                <w:rFonts w:eastAsia="Tahoma"/>
                <w:color w:val="000000"/>
                <w:sz w:val="24"/>
                <w:szCs w:val="24"/>
              </w:rPr>
              <w:t>е</w:t>
            </w:r>
            <w:r w:rsidRPr="009C569E">
              <w:rPr>
                <w:rFonts w:eastAsia="Tahoma"/>
                <w:color w:val="000000"/>
                <w:sz w:val="24"/>
                <w:szCs w:val="24"/>
              </w:rPr>
              <w:t>пов и контейнеров, предназначе</w:t>
            </w:r>
            <w:r w:rsidRPr="009C569E">
              <w:rPr>
                <w:rFonts w:eastAsia="Tahoma"/>
                <w:color w:val="000000"/>
                <w:sz w:val="24"/>
                <w:szCs w:val="24"/>
              </w:rPr>
              <w:t>н</w:t>
            </w:r>
            <w:r w:rsidRPr="009C569E">
              <w:rPr>
                <w:rFonts w:eastAsia="Tahoma"/>
                <w:color w:val="000000"/>
                <w:sz w:val="24"/>
                <w:szCs w:val="24"/>
              </w:rPr>
              <w:t>ных для перевозки одним или н</w:t>
            </w:r>
            <w:r w:rsidRPr="009C569E">
              <w:rPr>
                <w:rFonts w:eastAsia="Tahoma"/>
                <w:color w:val="000000"/>
                <w:sz w:val="24"/>
                <w:szCs w:val="24"/>
              </w:rPr>
              <w:t>е</w:t>
            </w:r>
            <w:r w:rsidRPr="009C569E">
              <w:rPr>
                <w:rFonts w:eastAsia="Tahoma"/>
                <w:color w:val="000000"/>
                <w:sz w:val="24"/>
                <w:szCs w:val="24"/>
              </w:rPr>
              <w:t>сколькими видами транспорта, производства частей и прина</w:t>
            </w:r>
            <w:r w:rsidRPr="009C569E">
              <w:rPr>
                <w:rFonts w:eastAsia="Tahoma"/>
                <w:color w:val="000000"/>
                <w:sz w:val="24"/>
                <w:szCs w:val="24"/>
              </w:rPr>
              <w:t>д</w:t>
            </w:r>
            <w:r w:rsidRPr="009C569E">
              <w:rPr>
                <w:rFonts w:eastAsia="Tahoma"/>
                <w:color w:val="000000"/>
                <w:sz w:val="24"/>
                <w:szCs w:val="24"/>
              </w:rPr>
              <w:t>лежностей автомобилей и их дв</w:t>
            </w:r>
            <w:r w:rsidRPr="009C569E">
              <w:rPr>
                <w:rFonts w:eastAsia="Tahoma"/>
                <w:color w:val="000000"/>
                <w:sz w:val="24"/>
                <w:szCs w:val="24"/>
              </w:rPr>
              <w:t>и</w:t>
            </w:r>
            <w:r w:rsidRPr="009C569E">
              <w:rPr>
                <w:rFonts w:eastAsia="Tahoma"/>
                <w:color w:val="000000"/>
                <w:sz w:val="24"/>
                <w:szCs w:val="24"/>
              </w:rPr>
              <w:t>гателей</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4.</w:t>
            </w:r>
          </w:p>
        </w:tc>
        <w:tc>
          <w:tcPr>
            <w:tcW w:w="1903" w:type="dxa"/>
          </w:tcPr>
          <w:p w:rsidR="00577FC6" w:rsidRPr="009C569E" w:rsidRDefault="00577FC6" w:rsidP="005127AA">
            <w:pPr>
              <w:rPr>
                <w:sz w:val="24"/>
                <w:szCs w:val="24"/>
              </w:rPr>
            </w:pPr>
            <w:r w:rsidRPr="009C569E">
              <w:rPr>
                <w:rFonts w:eastAsia="Tahoma"/>
                <w:color w:val="000000"/>
                <w:sz w:val="24"/>
                <w:szCs w:val="24"/>
              </w:rPr>
              <w:t>Легкая промышленность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производства продукции легкой промышленности (прои</w:t>
            </w:r>
            <w:r w:rsidRPr="009C569E">
              <w:rPr>
                <w:rFonts w:eastAsia="Tahoma"/>
                <w:color w:val="000000"/>
                <w:sz w:val="24"/>
                <w:szCs w:val="24"/>
              </w:rPr>
              <w:t>з</w:t>
            </w:r>
            <w:r w:rsidRPr="009C569E">
              <w:rPr>
                <w:rFonts w:eastAsia="Tahoma"/>
                <w:color w:val="000000"/>
                <w:sz w:val="24"/>
                <w:szCs w:val="24"/>
              </w:rPr>
              <w:t>водство текстильных изделий, производство одежды, произво</w:t>
            </w:r>
            <w:r w:rsidRPr="009C569E">
              <w:rPr>
                <w:rFonts w:eastAsia="Tahoma"/>
                <w:color w:val="000000"/>
                <w:sz w:val="24"/>
                <w:szCs w:val="24"/>
              </w:rPr>
              <w:t>д</w:t>
            </w:r>
            <w:r w:rsidRPr="009C569E">
              <w:rPr>
                <w:rFonts w:eastAsia="Tahoma"/>
                <w:color w:val="000000"/>
                <w:sz w:val="24"/>
                <w:szCs w:val="24"/>
              </w:rPr>
              <w:t>ство кожи и изделий из кожи и иной продукции легкой промы</w:t>
            </w:r>
            <w:r w:rsidRPr="009C569E">
              <w:rPr>
                <w:rFonts w:eastAsia="Tahoma"/>
                <w:color w:val="000000"/>
                <w:sz w:val="24"/>
                <w:szCs w:val="24"/>
              </w:rPr>
              <w:t>ш</w:t>
            </w:r>
            <w:r w:rsidRPr="009C569E">
              <w:rPr>
                <w:rFonts w:eastAsia="Tahoma"/>
                <w:color w:val="000000"/>
                <w:sz w:val="24"/>
                <w:szCs w:val="24"/>
              </w:rPr>
              <w:t>ленности)</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tcPr>
          <w:p w:rsidR="00577FC6" w:rsidRPr="009C569E" w:rsidRDefault="00577FC6" w:rsidP="005127AA">
            <w:pPr>
              <w:rPr>
                <w:sz w:val="24"/>
                <w:szCs w:val="24"/>
              </w:rPr>
            </w:pPr>
            <w:r w:rsidRPr="009C569E">
              <w:rPr>
                <w:rFonts w:eastAsia="Tahoma"/>
                <w:color w:val="000000"/>
                <w:sz w:val="24"/>
                <w:szCs w:val="24"/>
              </w:rPr>
              <w:t>Фармацевтическая пр</w:t>
            </w:r>
            <w:r w:rsidRPr="009C569E">
              <w:rPr>
                <w:rFonts w:eastAsia="Tahoma"/>
                <w:color w:val="000000"/>
                <w:sz w:val="24"/>
                <w:szCs w:val="24"/>
              </w:rPr>
              <w:t>о</w:t>
            </w:r>
            <w:r w:rsidRPr="009C569E">
              <w:rPr>
                <w:rFonts w:eastAsia="Tahoma"/>
                <w:color w:val="000000"/>
                <w:sz w:val="24"/>
                <w:szCs w:val="24"/>
              </w:rPr>
              <w:t>мышленность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6.3.1</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фармацевтического пр</w:t>
            </w:r>
            <w:r w:rsidRPr="009C569E">
              <w:rPr>
                <w:rFonts w:eastAsia="Tahoma"/>
                <w:color w:val="000000"/>
                <w:sz w:val="24"/>
                <w:szCs w:val="24"/>
              </w:rPr>
              <w:t>о</w:t>
            </w:r>
            <w:r w:rsidRPr="009C569E">
              <w:rPr>
                <w:rFonts w:eastAsia="Tahoma"/>
                <w:color w:val="000000"/>
                <w:sz w:val="24"/>
                <w:szCs w:val="24"/>
              </w:rPr>
              <w:t>изводства, в том числе объектов, в отношении которых предусматр</w:t>
            </w:r>
            <w:r w:rsidRPr="009C569E">
              <w:rPr>
                <w:rFonts w:eastAsia="Tahoma"/>
                <w:color w:val="000000"/>
                <w:sz w:val="24"/>
                <w:szCs w:val="24"/>
              </w:rPr>
              <w:t>и</w:t>
            </w:r>
            <w:r w:rsidRPr="009C569E">
              <w:rPr>
                <w:rFonts w:eastAsia="Tahoma"/>
                <w:color w:val="000000"/>
                <w:sz w:val="24"/>
                <w:szCs w:val="24"/>
              </w:rPr>
              <w:t>вается установление охранных или санитарно-защитных зон</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tcPr>
          <w:p w:rsidR="00577FC6" w:rsidRPr="009C569E" w:rsidRDefault="00577FC6" w:rsidP="005127AA">
            <w:pPr>
              <w:rPr>
                <w:sz w:val="24"/>
                <w:szCs w:val="24"/>
              </w:rPr>
            </w:pPr>
            <w:proofErr w:type="spellStart"/>
            <w:proofErr w:type="gramStart"/>
            <w:r w:rsidRPr="009C569E">
              <w:rPr>
                <w:rFonts w:eastAsia="Tahoma"/>
                <w:color w:val="000000"/>
                <w:sz w:val="24"/>
                <w:szCs w:val="24"/>
              </w:rPr>
              <w:t>Фарфоро</w:t>
            </w:r>
            <w:proofErr w:type="spellEnd"/>
            <w:r w:rsidRPr="009C569E">
              <w:rPr>
                <w:rFonts w:eastAsia="Tahoma"/>
                <w:color w:val="000000"/>
                <w:sz w:val="24"/>
                <w:szCs w:val="24"/>
              </w:rPr>
              <w:t>-фаянсовая</w:t>
            </w:r>
            <w:proofErr w:type="gramEnd"/>
            <w:r w:rsidRPr="009C569E">
              <w:rPr>
                <w:rFonts w:eastAsia="Tahoma"/>
                <w:color w:val="000000"/>
                <w:sz w:val="24"/>
                <w:szCs w:val="24"/>
              </w:rPr>
              <w:t xml:space="preserve"> промышленность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6.3.2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 xml:space="preserve">ных для производства продукции </w:t>
            </w:r>
            <w:proofErr w:type="spellStart"/>
            <w:proofErr w:type="gramStart"/>
            <w:r w:rsidRPr="009C569E">
              <w:rPr>
                <w:rFonts w:eastAsia="Tahoma"/>
                <w:color w:val="000000"/>
                <w:sz w:val="24"/>
                <w:szCs w:val="24"/>
              </w:rPr>
              <w:t>фарфоро</w:t>
            </w:r>
            <w:proofErr w:type="spellEnd"/>
            <w:r w:rsidRPr="009C569E">
              <w:rPr>
                <w:rFonts w:eastAsia="Tahoma"/>
                <w:color w:val="000000"/>
                <w:sz w:val="24"/>
                <w:szCs w:val="24"/>
              </w:rPr>
              <w:t>-фаянсовой</w:t>
            </w:r>
            <w:proofErr w:type="gramEnd"/>
            <w:r w:rsidRPr="009C569E">
              <w:rPr>
                <w:rFonts w:eastAsia="Tahoma"/>
                <w:color w:val="000000"/>
                <w:sz w:val="24"/>
                <w:szCs w:val="24"/>
              </w:rPr>
              <w:t xml:space="preserve"> промышле</w:t>
            </w:r>
            <w:r w:rsidRPr="009C569E">
              <w:rPr>
                <w:rFonts w:eastAsia="Tahoma"/>
                <w:color w:val="000000"/>
                <w:sz w:val="24"/>
                <w:szCs w:val="24"/>
              </w:rPr>
              <w:t>н</w:t>
            </w:r>
            <w:r w:rsidRPr="009C569E">
              <w:rPr>
                <w:rFonts w:eastAsia="Tahoma"/>
                <w:color w:val="000000"/>
                <w:sz w:val="24"/>
                <w:szCs w:val="24"/>
              </w:rPr>
              <w:t>ности</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tcPr>
          <w:p w:rsidR="00577FC6" w:rsidRPr="009C569E" w:rsidRDefault="00577FC6" w:rsidP="005127AA">
            <w:pPr>
              <w:rPr>
                <w:sz w:val="24"/>
                <w:szCs w:val="24"/>
              </w:rPr>
            </w:pPr>
            <w:r w:rsidRPr="009C569E">
              <w:rPr>
                <w:rFonts w:eastAsia="Tahoma"/>
                <w:color w:val="000000"/>
                <w:sz w:val="24"/>
                <w:szCs w:val="24"/>
              </w:rPr>
              <w:t>Электронная промы</w:t>
            </w:r>
            <w:r w:rsidRPr="009C569E">
              <w:rPr>
                <w:rFonts w:eastAsia="Tahoma"/>
                <w:color w:val="000000"/>
                <w:sz w:val="24"/>
                <w:szCs w:val="24"/>
              </w:rPr>
              <w:t>ш</w:t>
            </w:r>
            <w:r w:rsidRPr="009C569E">
              <w:rPr>
                <w:rFonts w:eastAsia="Tahoma"/>
                <w:color w:val="000000"/>
                <w:sz w:val="24"/>
                <w:szCs w:val="24"/>
              </w:rPr>
              <w:t>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6.3.3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производства продукции электронной промышленности</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tcPr>
          <w:p w:rsidR="00577FC6" w:rsidRPr="009C569E" w:rsidRDefault="00577FC6" w:rsidP="005127AA">
            <w:pPr>
              <w:rPr>
                <w:sz w:val="24"/>
                <w:szCs w:val="24"/>
              </w:rPr>
            </w:pPr>
            <w:r w:rsidRPr="009C569E">
              <w:rPr>
                <w:rFonts w:eastAsia="Tahoma"/>
                <w:color w:val="000000"/>
                <w:sz w:val="24"/>
                <w:szCs w:val="24"/>
              </w:rPr>
              <w:t>Ювелирная промышле</w:t>
            </w:r>
            <w:r w:rsidRPr="009C569E">
              <w:rPr>
                <w:rFonts w:eastAsia="Tahoma"/>
                <w:color w:val="000000"/>
                <w:sz w:val="24"/>
                <w:szCs w:val="24"/>
              </w:rPr>
              <w:t>н</w:t>
            </w:r>
            <w:r w:rsidRPr="009C569E">
              <w:rPr>
                <w:rFonts w:eastAsia="Tahoma"/>
                <w:color w:val="000000"/>
                <w:sz w:val="24"/>
                <w:szCs w:val="24"/>
              </w:rPr>
              <w:t>ность</w:t>
            </w:r>
          </w:p>
        </w:tc>
        <w:tc>
          <w:tcPr>
            <w:tcW w:w="1224" w:type="dxa"/>
          </w:tcPr>
          <w:p w:rsidR="00577FC6" w:rsidRPr="009C569E" w:rsidRDefault="00577FC6" w:rsidP="005127AA">
            <w:pPr>
              <w:rPr>
                <w:sz w:val="24"/>
                <w:szCs w:val="24"/>
              </w:rPr>
            </w:pPr>
            <w:r w:rsidRPr="009C569E">
              <w:rPr>
                <w:rFonts w:eastAsia="Tahoma"/>
                <w:color w:val="000000"/>
                <w:sz w:val="24"/>
                <w:szCs w:val="24"/>
              </w:rPr>
              <w:t>6.3.4</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производства продукции ювелирной промышленности</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tcPr>
          <w:p w:rsidR="00577FC6" w:rsidRPr="009C569E" w:rsidRDefault="00577FC6" w:rsidP="005127AA">
            <w:pPr>
              <w:rPr>
                <w:sz w:val="24"/>
                <w:szCs w:val="24"/>
              </w:rPr>
            </w:pPr>
            <w:r w:rsidRPr="009C569E">
              <w:rPr>
                <w:rFonts w:eastAsia="Tahoma"/>
                <w:color w:val="000000"/>
                <w:sz w:val="24"/>
                <w:szCs w:val="24"/>
              </w:rPr>
              <w:t>Пищевая промышле</w:t>
            </w:r>
            <w:r w:rsidRPr="009C569E">
              <w:rPr>
                <w:rFonts w:eastAsia="Tahoma"/>
                <w:color w:val="000000"/>
                <w:sz w:val="24"/>
                <w:szCs w:val="24"/>
              </w:rPr>
              <w:t>н</w:t>
            </w:r>
            <w:r w:rsidRPr="009C569E">
              <w:rPr>
                <w:rFonts w:eastAsia="Tahoma"/>
                <w:color w:val="000000"/>
                <w:sz w:val="24"/>
                <w:szCs w:val="24"/>
              </w:rPr>
              <w:lastRenderedPageBreak/>
              <w:t>ность</w:t>
            </w:r>
          </w:p>
        </w:tc>
        <w:tc>
          <w:tcPr>
            <w:tcW w:w="1224" w:type="dxa"/>
          </w:tcPr>
          <w:p w:rsidR="00577FC6" w:rsidRPr="009C569E" w:rsidRDefault="00577FC6" w:rsidP="005127AA">
            <w:pPr>
              <w:rPr>
                <w:sz w:val="24"/>
                <w:szCs w:val="24"/>
              </w:rPr>
            </w:pPr>
            <w:r w:rsidRPr="009C569E">
              <w:rPr>
                <w:rFonts w:eastAsia="Tahoma"/>
                <w:color w:val="000000"/>
                <w:sz w:val="24"/>
                <w:szCs w:val="24"/>
              </w:rPr>
              <w:lastRenderedPageBreak/>
              <w:t>6.4</w:t>
            </w:r>
          </w:p>
        </w:tc>
        <w:tc>
          <w:tcPr>
            <w:tcW w:w="4080" w:type="dxa"/>
          </w:tcPr>
          <w:p w:rsidR="00577FC6" w:rsidRPr="009C569E" w:rsidRDefault="00577FC6" w:rsidP="005127AA">
            <w:pPr>
              <w:rPr>
                <w:sz w:val="24"/>
                <w:szCs w:val="24"/>
              </w:rPr>
            </w:pPr>
            <w:r w:rsidRPr="009C569E">
              <w:rPr>
                <w:rFonts w:eastAsia="Tahoma"/>
                <w:color w:val="000000"/>
                <w:sz w:val="24"/>
                <w:szCs w:val="24"/>
              </w:rPr>
              <w:t xml:space="preserve">Размещение объектов пищевой </w:t>
            </w:r>
            <w:r w:rsidRPr="009C569E">
              <w:rPr>
                <w:rFonts w:eastAsia="Tahoma"/>
                <w:color w:val="000000"/>
                <w:sz w:val="24"/>
                <w:szCs w:val="24"/>
              </w:rPr>
              <w:lastRenderedPageBreak/>
              <w:t>промышленности, по переработке сельскохозяйственной продукции способом, приводящим к их пер</w:t>
            </w:r>
            <w:r w:rsidRPr="009C569E">
              <w:rPr>
                <w:rFonts w:eastAsia="Tahoma"/>
                <w:color w:val="000000"/>
                <w:sz w:val="24"/>
                <w:szCs w:val="24"/>
              </w:rPr>
              <w:t>е</w:t>
            </w:r>
            <w:r w:rsidRPr="009C569E">
              <w:rPr>
                <w:rFonts w:eastAsia="Tahoma"/>
                <w:color w:val="000000"/>
                <w:sz w:val="24"/>
                <w:szCs w:val="24"/>
              </w:rPr>
              <w:t>работке в иную продукцию (ко</w:t>
            </w:r>
            <w:r w:rsidRPr="009C569E">
              <w:rPr>
                <w:rFonts w:eastAsia="Tahoma"/>
                <w:color w:val="000000"/>
                <w:sz w:val="24"/>
                <w:szCs w:val="24"/>
              </w:rPr>
              <w:t>н</w:t>
            </w:r>
            <w:r w:rsidRPr="009C569E">
              <w:rPr>
                <w:rFonts w:eastAsia="Tahoma"/>
                <w:color w:val="000000"/>
                <w:sz w:val="24"/>
                <w:szCs w:val="24"/>
              </w:rPr>
              <w:t>сервирование, копчение, хлебоп</w:t>
            </w:r>
            <w:r w:rsidRPr="009C569E">
              <w:rPr>
                <w:rFonts w:eastAsia="Tahoma"/>
                <w:color w:val="000000"/>
                <w:sz w:val="24"/>
                <w:szCs w:val="24"/>
              </w:rPr>
              <w:t>е</w:t>
            </w:r>
            <w:r w:rsidRPr="009C569E">
              <w:rPr>
                <w:rFonts w:eastAsia="Tahoma"/>
                <w:color w:val="000000"/>
                <w:sz w:val="24"/>
                <w:szCs w:val="24"/>
              </w:rPr>
              <w:t>чение), в том числе для  произво</w:t>
            </w:r>
            <w:r w:rsidRPr="009C569E">
              <w:rPr>
                <w:rFonts w:eastAsia="Tahoma"/>
                <w:color w:val="000000"/>
                <w:sz w:val="24"/>
                <w:szCs w:val="24"/>
              </w:rPr>
              <w:t>д</w:t>
            </w:r>
            <w:r w:rsidRPr="009C569E">
              <w:rPr>
                <w:rFonts w:eastAsia="Tahoma"/>
                <w:color w:val="000000"/>
                <w:sz w:val="24"/>
                <w:szCs w:val="24"/>
              </w:rPr>
              <w:t>ства напитков, алкогольных напитков и табачных изделий</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10.</w:t>
            </w:r>
          </w:p>
        </w:tc>
        <w:tc>
          <w:tcPr>
            <w:tcW w:w="1903" w:type="dxa"/>
          </w:tcPr>
          <w:p w:rsidR="00577FC6" w:rsidRPr="009C569E" w:rsidRDefault="00577FC6" w:rsidP="005127AA">
            <w:pPr>
              <w:rPr>
                <w:sz w:val="24"/>
                <w:szCs w:val="24"/>
              </w:rPr>
            </w:pPr>
            <w:r w:rsidRPr="009C569E">
              <w:rPr>
                <w:rFonts w:eastAsia="Tahoma"/>
                <w:color w:val="000000"/>
                <w:sz w:val="24"/>
                <w:szCs w:val="24"/>
              </w:rPr>
              <w:t>Нефтехимическая пр</w:t>
            </w:r>
            <w:r w:rsidRPr="009C569E">
              <w:rPr>
                <w:rFonts w:eastAsia="Tahoma"/>
                <w:color w:val="000000"/>
                <w:sz w:val="24"/>
                <w:szCs w:val="24"/>
              </w:rPr>
              <w:t>о</w:t>
            </w:r>
            <w:r w:rsidRPr="009C569E">
              <w:rPr>
                <w:rFonts w:eastAsia="Tahoma"/>
                <w:color w:val="000000"/>
                <w:sz w:val="24"/>
                <w:szCs w:val="24"/>
              </w:rPr>
              <w:t>мышленность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6.5</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переработки углевод</w:t>
            </w:r>
            <w:r w:rsidRPr="009C569E">
              <w:rPr>
                <w:rFonts w:eastAsia="Tahoma"/>
                <w:color w:val="000000"/>
                <w:sz w:val="24"/>
                <w:szCs w:val="24"/>
              </w:rPr>
              <w:t>о</w:t>
            </w:r>
            <w:r w:rsidRPr="009C569E">
              <w:rPr>
                <w:rFonts w:eastAsia="Tahoma"/>
                <w:color w:val="000000"/>
                <w:sz w:val="24"/>
                <w:szCs w:val="24"/>
              </w:rPr>
              <w:t>родного сырья, изготовления удобрений, полимеров, химич</w:t>
            </w:r>
            <w:r w:rsidRPr="009C569E">
              <w:rPr>
                <w:rFonts w:eastAsia="Tahoma"/>
                <w:color w:val="000000"/>
                <w:sz w:val="24"/>
                <w:szCs w:val="24"/>
              </w:rPr>
              <w:t>е</w:t>
            </w:r>
            <w:r w:rsidRPr="009C569E">
              <w:rPr>
                <w:rFonts w:eastAsia="Tahoma"/>
                <w:color w:val="000000"/>
                <w:sz w:val="24"/>
                <w:szCs w:val="24"/>
              </w:rPr>
              <w:t>ской продукции бытового назн</w:t>
            </w:r>
            <w:r w:rsidRPr="009C569E">
              <w:rPr>
                <w:rFonts w:eastAsia="Tahoma"/>
                <w:color w:val="000000"/>
                <w:sz w:val="24"/>
                <w:szCs w:val="24"/>
              </w:rPr>
              <w:t>а</w:t>
            </w:r>
            <w:r w:rsidRPr="009C569E">
              <w:rPr>
                <w:rFonts w:eastAsia="Tahoma"/>
                <w:color w:val="000000"/>
                <w:sz w:val="24"/>
                <w:szCs w:val="24"/>
              </w:rPr>
              <w:t>чения и подобной продукции, а также другие подобные промы</w:t>
            </w:r>
            <w:r w:rsidRPr="009C569E">
              <w:rPr>
                <w:rFonts w:eastAsia="Tahoma"/>
                <w:color w:val="000000"/>
                <w:sz w:val="24"/>
                <w:szCs w:val="24"/>
              </w:rPr>
              <w:t>ш</w:t>
            </w:r>
            <w:r w:rsidRPr="009C569E">
              <w:rPr>
                <w:rFonts w:eastAsia="Tahoma"/>
                <w:color w:val="000000"/>
                <w:sz w:val="24"/>
                <w:szCs w:val="24"/>
              </w:rPr>
              <w:t>ленные предприятия</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11.</w:t>
            </w:r>
          </w:p>
        </w:tc>
        <w:tc>
          <w:tcPr>
            <w:tcW w:w="1903" w:type="dxa"/>
          </w:tcPr>
          <w:p w:rsidR="00577FC6" w:rsidRPr="009C569E" w:rsidRDefault="00577FC6" w:rsidP="005127AA">
            <w:pPr>
              <w:rPr>
                <w:sz w:val="24"/>
                <w:szCs w:val="24"/>
              </w:rPr>
            </w:pPr>
            <w:r w:rsidRPr="009C569E">
              <w:rPr>
                <w:rFonts w:eastAsia="Tahoma"/>
                <w:color w:val="000000"/>
                <w:sz w:val="24"/>
                <w:szCs w:val="24"/>
              </w:rPr>
              <w:t>Строительная промы</w:t>
            </w:r>
            <w:r w:rsidRPr="009C569E">
              <w:rPr>
                <w:rFonts w:eastAsia="Tahoma"/>
                <w:color w:val="000000"/>
                <w:sz w:val="24"/>
                <w:szCs w:val="24"/>
              </w:rPr>
              <w:t>ш</w:t>
            </w:r>
            <w:r w:rsidRPr="009C569E">
              <w:rPr>
                <w:rFonts w:eastAsia="Tahoma"/>
                <w:color w:val="000000"/>
                <w:sz w:val="24"/>
                <w:szCs w:val="24"/>
              </w:rPr>
              <w:t>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6.6</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производства: строител</w:t>
            </w:r>
            <w:r w:rsidRPr="009C569E">
              <w:rPr>
                <w:rFonts w:eastAsia="Tahoma"/>
                <w:color w:val="000000"/>
                <w:sz w:val="24"/>
                <w:szCs w:val="24"/>
              </w:rPr>
              <w:t>ь</w:t>
            </w:r>
            <w:r w:rsidRPr="009C569E">
              <w:rPr>
                <w:rFonts w:eastAsia="Tahoma"/>
                <w:color w:val="000000"/>
                <w:sz w:val="24"/>
                <w:szCs w:val="24"/>
              </w:rPr>
              <w:t>ных материалов (кирпичей, пил</w:t>
            </w:r>
            <w:r w:rsidRPr="009C569E">
              <w:rPr>
                <w:rFonts w:eastAsia="Tahoma"/>
                <w:color w:val="000000"/>
                <w:sz w:val="24"/>
                <w:szCs w:val="24"/>
              </w:rPr>
              <w:t>о</w:t>
            </w:r>
            <w:r w:rsidRPr="009C569E">
              <w:rPr>
                <w:rFonts w:eastAsia="Tahoma"/>
                <w:color w:val="000000"/>
                <w:sz w:val="24"/>
                <w:szCs w:val="24"/>
              </w:rPr>
              <w:t>материалов, цемента, крепежных материалов), бытового и стро</w:t>
            </w:r>
            <w:r w:rsidRPr="009C569E">
              <w:rPr>
                <w:rFonts w:eastAsia="Tahoma"/>
                <w:color w:val="000000"/>
                <w:sz w:val="24"/>
                <w:szCs w:val="24"/>
              </w:rPr>
              <w:t>и</w:t>
            </w:r>
            <w:r w:rsidRPr="009C569E">
              <w:rPr>
                <w:rFonts w:eastAsia="Tahoma"/>
                <w:color w:val="000000"/>
                <w:sz w:val="24"/>
                <w:szCs w:val="24"/>
              </w:rPr>
              <w:t>тельного газового и сантехнич</w:t>
            </w:r>
            <w:r w:rsidRPr="009C569E">
              <w:rPr>
                <w:rFonts w:eastAsia="Tahoma"/>
                <w:color w:val="000000"/>
                <w:sz w:val="24"/>
                <w:szCs w:val="24"/>
              </w:rPr>
              <w:t>е</w:t>
            </w:r>
            <w:r w:rsidRPr="009C569E">
              <w:rPr>
                <w:rFonts w:eastAsia="Tahoma"/>
                <w:color w:val="000000"/>
                <w:sz w:val="24"/>
                <w:szCs w:val="24"/>
              </w:rPr>
              <w:t>ского оборудования, лифтов и подъемников, столярной проду</w:t>
            </w:r>
            <w:r w:rsidRPr="009C569E">
              <w:rPr>
                <w:rFonts w:eastAsia="Tahoma"/>
                <w:color w:val="000000"/>
                <w:sz w:val="24"/>
                <w:szCs w:val="24"/>
              </w:rPr>
              <w:t>к</w:t>
            </w:r>
            <w:r w:rsidRPr="009C569E">
              <w:rPr>
                <w:rFonts w:eastAsia="Tahoma"/>
                <w:color w:val="000000"/>
                <w:sz w:val="24"/>
                <w:szCs w:val="24"/>
              </w:rPr>
              <w:t>ции, сборных домов или их частей и тому подобной продукции</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12.</w:t>
            </w:r>
          </w:p>
        </w:tc>
        <w:tc>
          <w:tcPr>
            <w:tcW w:w="1903" w:type="dxa"/>
          </w:tcPr>
          <w:p w:rsidR="00577FC6" w:rsidRPr="009C569E" w:rsidRDefault="00577FC6" w:rsidP="005127AA">
            <w:pPr>
              <w:rPr>
                <w:sz w:val="24"/>
                <w:szCs w:val="24"/>
              </w:rPr>
            </w:pPr>
            <w:r w:rsidRPr="009C569E">
              <w:rPr>
                <w:rFonts w:eastAsia="Tahoma"/>
                <w:color w:val="000000"/>
                <w:sz w:val="24"/>
                <w:szCs w:val="24"/>
              </w:rPr>
              <w:t>Энергетика</w:t>
            </w:r>
          </w:p>
        </w:tc>
        <w:tc>
          <w:tcPr>
            <w:tcW w:w="1224" w:type="dxa"/>
          </w:tcPr>
          <w:p w:rsidR="00577FC6" w:rsidRPr="009C569E" w:rsidRDefault="00577FC6" w:rsidP="005127AA">
            <w:pPr>
              <w:rPr>
                <w:sz w:val="24"/>
                <w:szCs w:val="24"/>
              </w:rPr>
            </w:pPr>
            <w:r w:rsidRPr="009C569E">
              <w:rPr>
                <w:rFonts w:eastAsia="Tahoma"/>
                <w:color w:val="000000"/>
                <w:sz w:val="24"/>
                <w:szCs w:val="24"/>
              </w:rPr>
              <w:t>6.7</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гидроэне</w:t>
            </w:r>
            <w:r w:rsidRPr="009C569E">
              <w:rPr>
                <w:rFonts w:eastAsia="Tahoma"/>
                <w:color w:val="000000"/>
                <w:sz w:val="24"/>
                <w:szCs w:val="24"/>
              </w:rPr>
              <w:t>р</w:t>
            </w:r>
            <w:r w:rsidRPr="009C569E">
              <w:rPr>
                <w:rFonts w:eastAsia="Tahoma"/>
                <w:color w:val="000000"/>
                <w:sz w:val="24"/>
                <w:szCs w:val="24"/>
              </w:rPr>
              <w:t>гетики, тепловых станций и др</w:t>
            </w:r>
            <w:r w:rsidRPr="009C569E">
              <w:rPr>
                <w:rFonts w:eastAsia="Tahoma"/>
                <w:color w:val="000000"/>
                <w:sz w:val="24"/>
                <w:szCs w:val="24"/>
              </w:rPr>
              <w:t>у</w:t>
            </w:r>
            <w:r w:rsidRPr="009C569E">
              <w:rPr>
                <w:rFonts w:eastAsia="Tahoma"/>
                <w:color w:val="000000"/>
                <w:sz w:val="24"/>
                <w:szCs w:val="24"/>
              </w:rPr>
              <w:lastRenderedPageBreak/>
              <w:t>гих электростанций, размещение обслуживающих и вспомогател</w:t>
            </w:r>
            <w:r w:rsidRPr="009C569E">
              <w:rPr>
                <w:rFonts w:eastAsia="Tahoma"/>
                <w:color w:val="000000"/>
                <w:sz w:val="24"/>
                <w:szCs w:val="24"/>
              </w:rPr>
              <w:t>ь</w:t>
            </w:r>
            <w:r w:rsidRPr="009C569E">
              <w:rPr>
                <w:rFonts w:eastAsia="Tahoma"/>
                <w:color w:val="000000"/>
                <w:sz w:val="24"/>
                <w:szCs w:val="24"/>
              </w:rPr>
              <w:t>ных для электростанций сооруж</w:t>
            </w:r>
            <w:r w:rsidRPr="009C569E">
              <w:rPr>
                <w:rFonts w:eastAsia="Tahoma"/>
                <w:color w:val="000000"/>
                <w:sz w:val="24"/>
                <w:szCs w:val="24"/>
              </w:rPr>
              <w:t>е</w:t>
            </w:r>
            <w:r w:rsidRPr="009C569E">
              <w:rPr>
                <w:rFonts w:eastAsia="Tahoma"/>
                <w:color w:val="000000"/>
                <w:sz w:val="24"/>
                <w:szCs w:val="24"/>
              </w:rPr>
              <w:t>ний (</w:t>
            </w:r>
            <w:proofErr w:type="spellStart"/>
            <w:r w:rsidRPr="009C569E">
              <w:rPr>
                <w:rFonts w:eastAsia="Tahoma"/>
                <w:color w:val="000000"/>
                <w:sz w:val="24"/>
                <w:szCs w:val="24"/>
              </w:rPr>
              <w:t>золоотвалов</w:t>
            </w:r>
            <w:proofErr w:type="spellEnd"/>
            <w:r w:rsidRPr="009C569E">
              <w:rPr>
                <w:rFonts w:eastAsia="Tahoma"/>
                <w:color w:val="000000"/>
                <w:sz w:val="24"/>
                <w:szCs w:val="24"/>
              </w:rPr>
              <w:t>, гидротехнич</w:t>
            </w:r>
            <w:r w:rsidRPr="009C569E">
              <w:rPr>
                <w:rFonts w:eastAsia="Tahoma"/>
                <w:color w:val="000000"/>
                <w:sz w:val="24"/>
                <w:szCs w:val="24"/>
              </w:rPr>
              <w:t>е</w:t>
            </w:r>
            <w:r w:rsidRPr="009C569E">
              <w:rPr>
                <w:rFonts w:eastAsia="Tahoma"/>
                <w:color w:val="000000"/>
                <w:sz w:val="24"/>
                <w:szCs w:val="24"/>
              </w:rPr>
              <w:t>ских сооружений); размещение объектов электросетевого хозя</w:t>
            </w:r>
            <w:r w:rsidRPr="009C569E">
              <w:rPr>
                <w:rFonts w:eastAsia="Tahoma"/>
                <w:color w:val="000000"/>
                <w:sz w:val="24"/>
                <w:szCs w:val="24"/>
              </w:rPr>
              <w:t>й</w:t>
            </w:r>
            <w:r w:rsidRPr="009C569E">
              <w:rPr>
                <w:rFonts w:eastAsia="Tahoma"/>
                <w:color w:val="000000"/>
                <w:sz w:val="24"/>
                <w:szCs w:val="24"/>
              </w:rPr>
              <w:t xml:space="preserve">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13.</w:t>
            </w:r>
          </w:p>
        </w:tc>
        <w:tc>
          <w:tcPr>
            <w:tcW w:w="1903" w:type="dxa"/>
          </w:tcPr>
          <w:p w:rsidR="00577FC6" w:rsidRPr="009C569E" w:rsidRDefault="00577FC6" w:rsidP="005127AA">
            <w:pPr>
              <w:rPr>
                <w:sz w:val="24"/>
                <w:szCs w:val="24"/>
              </w:rPr>
            </w:pPr>
            <w:r w:rsidRPr="009C569E">
              <w:rPr>
                <w:rFonts w:eastAsia="Tahoma"/>
                <w:color w:val="000000"/>
                <w:sz w:val="24"/>
                <w:szCs w:val="24"/>
              </w:rPr>
              <w:t>Целлюлозно-бумажная промышленность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6.11</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целлюлозно-бумажного производства, производства це</w:t>
            </w:r>
            <w:r w:rsidRPr="009C569E">
              <w:rPr>
                <w:rFonts w:eastAsia="Tahoma"/>
                <w:color w:val="000000"/>
                <w:sz w:val="24"/>
                <w:szCs w:val="24"/>
              </w:rPr>
              <w:t>л</w:t>
            </w:r>
            <w:r w:rsidRPr="009C569E">
              <w:rPr>
                <w:rFonts w:eastAsia="Tahoma"/>
                <w:color w:val="000000"/>
                <w:sz w:val="24"/>
                <w:szCs w:val="24"/>
              </w:rPr>
              <w:t>люлозы, древесной массы, бумаги, картона и изделий из них, изд</w:t>
            </w:r>
            <w:r w:rsidRPr="009C569E">
              <w:rPr>
                <w:rFonts w:eastAsia="Tahoma"/>
                <w:color w:val="000000"/>
                <w:sz w:val="24"/>
                <w:szCs w:val="24"/>
              </w:rPr>
              <w:t>а</w:t>
            </w:r>
            <w:r w:rsidRPr="009C569E">
              <w:rPr>
                <w:rFonts w:eastAsia="Tahoma"/>
                <w:color w:val="000000"/>
                <w:sz w:val="24"/>
                <w:szCs w:val="24"/>
              </w:rPr>
              <w:t>тельской и полиграфической де</w:t>
            </w:r>
            <w:r w:rsidRPr="009C569E">
              <w:rPr>
                <w:rFonts w:eastAsia="Tahoma"/>
                <w:color w:val="000000"/>
                <w:sz w:val="24"/>
                <w:szCs w:val="24"/>
              </w:rPr>
              <w:t>я</w:t>
            </w:r>
            <w:r w:rsidRPr="009C569E">
              <w:rPr>
                <w:rFonts w:eastAsia="Tahoma"/>
                <w:color w:val="000000"/>
                <w:sz w:val="24"/>
                <w:szCs w:val="24"/>
              </w:rPr>
              <w:t>тельности, тиражирования зап</w:t>
            </w:r>
            <w:r w:rsidRPr="009C569E">
              <w:rPr>
                <w:rFonts w:eastAsia="Tahoma"/>
                <w:color w:val="000000"/>
                <w:sz w:val="24"/>
                <w:szCs w:val="24"/>
              </w:rPr>
              <w:t>и</w:t>
            </w:r>
            <w:r w:rsidRPr="009C569E">
              <w:rPr>
                <w:rFonts w:eastAsia="Tahoma"/>
                <w:color w:val="000000"/>
                <w:sz w:val="24"/>
                <w:szCs w:val="24"/>
              </w:rPr>
              <w:t>санных носителей информации</w:t>
            </w:r>
          </w:p>
        </w:tc>
        <w:tc>
          <w:tcPr>
            <w:tcW w:w="6800" w:type="dxa"/>
            <w:vMerge/>
          </w:tcPr>
          <w:p w:rsidR="00577FC6" w:rsidRPr="009C569E" w:rsidRDefault="00577FC6" w:rsidP="005127AA">
            <w:pPr>
              <w:rPr>
                <w:sz w:val="24"/>
                <w:szCs w:val="24"/>
              </w:rPr>
            </w:pP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Связь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связи, р</w:t>
            </w:r>
            <w:r w:rsidRPr="009C569E">
              <w:rPr>
                <w:rFonts w:eastAsia="Tahoma"/>
                <w:color w:val="000000"/>
                <w:sz w:val="24"/>
                <w:szCs w:val="24"/>
              </w:rPr>
              <w:t>а</w:t>
            </w:r>
            <w:r w:rsidRPr="009C569E">
              <w:rPr>
                <w:rFonts w:eastAsia="Tahoma"/>
                <w:color w:val="000000"/>
                <w:sz w:val="24"/>
                <w:szCs w:val="24"/>
              </w:rPr>
              <w:t>диовещания, телевидения, вкл</w:t>
            </w:r>
            <w:r w:rsidRPr="009C569E">
              <w:rPr>
                <w:rFonts w:eastAsia="Tahoma"/>
                <w:color w:val="000000"/>
                <w:sz w:val="24"/>
                <w:szCs w:val="24"/>
              </w:rPr>
              <w:t>ю</w:t>
            </w:r>
            <w:r w:rsidRPr="009C569E">
              <w:rPr>
                <w:rFonts w:eastAsia="Tahoma"/>
                <w:color w:val="000000"/>
                <w:sz w:val="24"/>
                <w:szCs w:val="24"/>
              </w:rPr>
              <w:t>чая воздушные радиорелейные, надземные и подземные кабел</w:t>
            </w:r>
            <w:r w:rsidRPr="009C569E">
              <w:rPr>
                <w:rFonts w:eastAsia="Tahoma"/>
                <w:color w:val="000000"/>
                <w:sz w:val="24"/>
                <w:szCs w:val="24"/>
              </w:rPr>
              <w:t>ь</w:t>
            </w:r>
            <w:r w:rsidRPr="009C569E">
              <w:rPr>
                <w:rFonts w:eastAsia="Tahoma"/>
                <w:color w:val="000000"/>
                <w:sz w:val="24"/>
                <w:szCs w:val="24"/>
              </w:rPr>
              <w:t>ные линии связи, линии радиоф</w:t>
            </w:r>
            <w:r w:rsidRPr="009C569E">
              <w:rPr>
                <w:rFonts w:eastAsia="Tahoma"/>
                <w:color w:val="000000"/>
                <w:sz w:val="24"/>
                <w:szCs w:val="24"/>
              </w:rPr>
              <w:t>и</w:t>
            </w:r>
            <w:r w:rsidRPr="009C569E">
              <w:rPr>
                <w:rFonts w:eastAsia="Tahoma"/>
                <w:color w:val="000000"/>
                <w:sz w:val="24"/>
                <w:szCs w:val="24"/>
              </w:rPr>
              <w:t>кации, антенные поля, усилител</w:t>
            </w:r>
            <w:r w:rsidRPr="009C569E">
              <w:rPr>
                <w:rFonts w:eastAsia="Tahoma"/>
                <w:color w:val="000000"/>
                <w:sz w:val="24"/>
                <w:szCs w:val="24"/>
              </w:rPr>
              <w:t>ь</w:t>
            </w:r>
            <w:r w:rsidRPr="009C569E">
              <w:rPr>
                <w:rFonts w:eastAsia="Tahoma"/>
                <w:color w:val="000000"/>
                <w:sz w:val="24"/>
                <w:szCs w:val="24"/>
              </w:rPr>
              <w:t>ные пункты на кабельных линиях связи, инфраструктуру спутник</w:t>
            </w:r>
            <w:r w:rsidRPr="009C569E">
              <w:rPr>
                <w:rFonts w:eastAsia="Tahoma"/>
                <w:color w:val="000000"/>
                <w:sz w:val="24"/>
                <w:szCs w:val="24"/>
              </w:rPr>
              <w:t>о</w:t>
            </w:r>
            <w:r w:rsidRPr="009C569E">
              <w:rPr>
                <w:rFonts w:eastAsia="Tahoma"/>
                <w:color w:val="000000"/>
                <w:sz w:val="24"/>
                <w:szCs w:val="24"/>
              </w:rPr>
              <w:t xml:space="preserve">вой связи и телерадиовещания, за исключением объектов связи, </w:t>
            </w:r>
            <w:r w:rsidRPr="009C569E">
              <w:rPr>
                <w:rFonts w:eastAsia="Tahoma"/>
                <w:color w:val="000000"/>
                <w:sz w:val="24"/>
                <w:szCs w:val="24"/>
              </w:rPr>
              <w:lastRenderedPageBreak/>
              <w:t>размещение которых предусмо</w:t>
            </w:r>
            <w:r w:rsidRPr="009C569E">
              <w:rPr>
                <w:rFonts w:eastAsia="Tahoma"/>
                <w:color w:val="000000"/>
                <w:sz w:val="24"/>
                <w:szCs w:val="24"/>
              </w:rPr>
              <w:t>т</w:t>
            </w:r>
            <w:r w:rsidRPr="009C569E">
              <w:rPr>
                <w:rFonts w:eastAsia="Tahoma"/>
                <w:color w:val="000000"/>
                <w:sz w:val="24"/>
                <w:szCs w:val="24"/>
              </w:rPr>
              <w:t>рено содержанием видов разр</w:t>
            </w:r>
            <w:r w:rsidRPr="009C569E">
              <w:rPr>
                <w:rFonts w:eastAsia="Tahoma"/>
                <w:color w:val="000000"/>
                <w:sz w:val="24"/>
                <w:szCs w:val="24"/>
              </w:rPr>
              <w:t>е</w:t>
            </w:r>
            <w:r w:rsidRPr="009C569E">
              <w:rPr>
                <w:rFonts w:eastAsia="Tahoma"/>
                <w:color w:val="000000"/>
                <w:sz w:val="24"/>
                <w:szCs w:val="24"/>
              </w:rPr>
              <w:t>шенного использования с кодами 3.1.1, 3.2.3</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в случае размещения на смежном участке пр</w:t>
            </w:r>
            <w:r w:rsidRPr="009C569E">
              <w:rPr>
                <w:rFonts w:eastAsia="Tahoma"/>
                <w:color w:val="000000"/>
                <w:sz w:val="24"/>
                <w:szCs w:val="24"/>
              </w:rPr>
              <w:t>и</w:t>
            </w:r>
            <w:r w:rsidRPr="009C569E">
              <w:rPr>
                <w:rFonts w:eastAsia="Tahoma"/>
                <w:color w:val="000000"/>
                <w:sz w:val="24"/>
                <w:szCs w:val="24"/>
              </w:rPr>
              <w:t>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w:t>
            </w:r>
            <w:r w:rsidRPr="009C569E">
              <w:rPr>
                <w:rFonts w:eastAsia="Tahoma"/>
                <w:color w:val="000000"/>
                <w:sz w:val="24"/>
                <w:szCs w:val="24"/>
              </w:rPr>
              <w:t>а</w:t>
            </w:r>
            <w:r w:rsidRPr="009C569E">
              <w:rPr>
                <w:rFonts w:eastAsia="Tahoma"/>
                <w:color w:val="000000"/>
                <w:sz w:val="24"/>
                <w:szCs w:val="24"/>
              </w:rPr>
              <w:t>ний, строений, сооружений, если иное не предусмо</w:t>
            </w:r>
            <w:r w:rsidRPr="009C569E">
              <w:rPr>
                <w:rFonts w:eastAsia="Tahoma"/>
                <w:color w:val="000000"/>
                <w:sz w:val="24"/>
                <w:szCs w:val="24"/>
              </w:rPr>
              <w:t>т</w:t>
            </w:r>
            <w:r w:rsidRPr="009C569E">
              <w:rPr>
                <w:rFonts w:eastAsia="Tahoma"/>
                <w:color w:val="000000"/>
                <w:sz w:val="24"/>
                <w:szCs w:val="24"/>
              </w:rPr>
              <w:t>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100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w:t>
            </w:r>
            <w:r w:rsidRPr="009C569E">
              <w:rPr>
                <w:rFonts w:eastAsia="Tahoma"/>
                <w:color w:val="000000"/>
                <w:sz w:val="24"/>
                <w:szCs w:val="24"/>
              </w:rPr>
              <w:t>ь</w:t>
            </w:r>
            <w:r w:rsidRPr="009C569E">
              <w:rPr>
                <w:rFonts w:eastAsia="Tahoma"/>
                <w:color w:val="000000"/>
                <w:sz w:val="24"/>
                <w:szCs w:val="24"/>
              </w:rPr>
              <w:t>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Склад</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6.9</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сооружений, име</w:t>
            </w:r>
            <w:r w:rsidRPr="009C569E">
              <w:rPr>
                <w:rFonts w:eastAsia="Tahoma"/>
                <w:color w:val="000000"/>
                <w:sz w:val="24"/>
                <w:szCs w:val="24"/>
              </w:rPr>
              <w:t>ю</w:t>
            </w:r>
            <w:r w:rsidRPr="009C569E">
              <w:rPr>
                <w:rFonts w:eastAsia="Tahoma"/>
                <w:color w:val="000000"/>
                <w:sz w:val="24"/>
                <w:szCs w:val="24"/>
              </w:rPr>
              <w:t>щих назначение по временному хранению, распределению и пер</w:t>
            </w:r>
            <w:r w:rsidRPr="009C569E">
              <w:rPr>
                <w:rFonts w:eastAsia="Tahoma"/>
                <w:color w:val="000000"/>
                <w:sz w:val="24"/>
                <w:szCs w:val="24"/>
              </w:rPr>
              <w:t>е</w:t>
            </w:r>
            <w:r w:rsidRPr="009C569E">
              <w:rPr>
                <w:rFonts w:eastAsia="Tahoma"/>
                <w:color w:val="000000"/>
                <w:sz w:val="24"/>
                <w:szCs w:val="24"/>
              </w:rPr>
              <w:t>валке грузов (за исключением хранения стратегических запасов), не являющихся частями прои</w:t>
            </w:r>
            <w:r w:rsidRPr="009C569E">
              <w:rPr>
                <w:rFonts w:eastAsia="Tahoma"/>
                <w:color w:val="000000"/>
                <w:sz w:val="24"/>
                <w:szCs w:val="24"/>
              </w:rPr>
              <w:t>з</w:t>
            </w:r>
            <w:r w:rsidRPr="009C569E">
              <w:rPr>
                <w:rFonts w:eastAsia="Tahoma"/>
                <w:color w:val="000000"/>
                <w:sz w:val="24"/>
                <w:szCs w:val="24"/>
              </w:rPr>
              <w:t>водственных комплексов, на к</w:t>
            </w:r>
            <w:r w:rsidRPr="009C569E">
              <w:rPr>
                <w:rFonts w:eastAsia="Tahoma"/>
                <w:color w:val="000000"/>
                <w:sz w:val="24"/>
                <w:szCs w:val="24"/>
              </w:rPr>
              <w:t>о</w:t>
            </w:r>
            <w:r w:rsidRPr="009C569E">
              <w:rPr>
                <w:rFonts w:eastAsia="Tahoma"/>
                <w:color w:val="000000"/>
                <w:sz w:val="24"/>
                <w:szCs w:val="24"/>
              </w:rPr>
              <w:t>торых был создан груз: промы</w:t>
            </w:r>
            <w:r w:rsidRPr="009C569E">
              <w:rPr>
                <w:rFonts w:eastAsia="Tahoma"/>
                <w:color w:val="000000"/>
                <w:sz w:val="24"/>
                <w:szCs w:val="24"/>
              </w:rPr>
              <w:t>ш</w:t>
            </w:r>
            <w:r w:rsidRPr="009C569E">
              <w:rPr>
                <w:rFonts w:eastAsia="Tahoma"/>
                <w:color w:val="000000"/>
                <w:sz w:val="24"/>
                <w:szCs w:val="24"/>
              </w:rPr>
              <w:t>ленные базы, склады, погрузо</w:t>
            </w:r>
            <w:r w:rsidRPr="009C569E">
              <w:rPr>
                <w:rFonts w:eastAsia="Tahoma"/>
                <w:color w:val="000000"/>
                <w:sz w:val="24"/>
                <w:szCs w:val="24"/>
              </w:rPr>
              <w:t>ч</w:t>
            </w:r>
            <w:r w:rsidRPr="009C569E">
              <w:rPr>
                <w:rFonts w:eastAsia="Tahoma"/>
                <w:color w:val="000000"/>
                <w:sz w:val="24"/>
                <w:szCs w:val="24"/>
              </w:rPr>
              <w:t>ные терминалы и доки, нефтехр</w:t>
            </w:r>
            <w:r w:rsidRPr="009C569E">
              <w:rPr>
                <w:rFonts w:eastAsia="Tahoma"/>
                <w:color w:val="000000"/>
                <w:sz w:val="24"/>
                <w:szCs w:val="24"/>
              </w:rPr>
              <w:t>а</w:t>
            </w:r>
            <w:r w:rsidRPr="009C569E">
              <w:rPr>
                <w:rFonts w:eastAsia="Tahoma"/>
                <w:color w:val="000000"/>
                <w:sz w:val="24"/>
                <w:szCs w:val="24"/>
              </w:rPr>
              <w:t>нилища и нефтеналивные ста</w:t>
            </w:r>
            <w:r w:rsidRPr="009C569E">
              <w:rPr>
                <w:rFonts w:eastAsia="Tahoma"/>
                <w:color w:val="000000"/>
                <w:sz w:val="24"/>
                <w:szCs w:val="24"/>
              </w:rPr>
              <w:t>н</w:t>
            </w:r>
            <w:r w:rsidRPr="009C569E">
              <w:rPr>
                <w:rFonts w:eastAsia="Tahoma"/>
                <w:color w:val="000000"/>
                <w:sz w:val="24"/>
                <w:szCs w:val="24"/>
              </w:rPr>
              <w:t>ции, газовые хранилища и обсл</w:t>
            </w:r>
            <w:r w:rsidRPr="009C569E">
              <w:rPr>
                <w:rFonts w:eastAsia="Tahoma"/>
                <w:color w:val="000000"/>
                <w:sz w:val="24"/>
                <w:szCs w:val="24"/>
              </w:rPr>
              <w:t>у</w:t>
            </w:r>
            <w:r w:rsidRPr="009C569E">
              <w:rPr>
                <w:rFonts w:eastAsia="Tahoma"/>
                <w:color w:val="000000"/>
                <w:sz w:val="24"/>
                <w:szCs w:val="24"/>
              </w:rPr>
              <w:t>живающие их газоконденсатные и газоперекачивающие станции, элеваторы и продовольственные склады, за исключением железн</w:t>
            </w:r>
            <w:r w:rsidRPr="009C569E">
              <w:rPr>
                <w:rFonts w:eastAsia="Tahoma"/>
                <w:color w:val="000000"/>
                <w:sz w:val="24"/>
                <w:szCs w:val="24"/>
              </w:rPr>
              <w:t>о</w:t>
            </w:r>
            <w:r w:rsidRPr="009C569E">
              <w:rPr>
                <w:rFonts w:eastAsia="Tahoma"/>
                <w:color w:val="000000"/>
                <w:sz w:val="24"/>
                <w:szCs w:val="24"/>
              </w:rPr>
              <w:t>дорожных перевалочных складов</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w:t>
            </w:r>
            <w:r w:rsidRPr="009C569E">
              <w:rPr>
                <w:rFonts w:eastAsia="Tahoma"/>
                <w:color w:val="000000"/>
                <w:sz w:val="24"/>
                <w:szCs w:val="24"/>
              </w:rPr>
              <w:t>а</w:t>
            </w:r>
            <w:r w:rsidRPr="009C569E">
              <w:rPr>
                <w:rFonts w:eastAsia="Tahoma"/>
                <w:color w:val="000000"/>
                <w:sz w:val="24"/>
                <w:szCs w:val="24"/>
              </w:rPr>
              <w:t>ний, строений, сооружений, если иное не предусмо</w:t>
            </w:r>
            <w:r w:rsidRPr="009C569E">
              <w:rPr>
                <w:rFonts w:eastAsia="Tahoma"/>
                <w:color w:val="000000"/>
                <w:sz w:val="24"/>
                <w:szCs w:val="24"/>
              </w:rPr>
              <w:t>т</w:t>
            </w:r>
            <w:r w:rsidRPr="009C569E">
              <w:rPr>
                <w:rFonts w:eastAsia="Tahoma"/>
                <w:color w:val="000000"/>
                <w:sz w:val="24"/>
                <w:szCs w:val="24"/>
              </w:rPr>
              <w:t>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w:t>
            </w:r>
            <w:r w:rsidRPr="009C569E">
              <w:rPr>
                <w:rFonts w:eastAsia="Tahoma"/>
                <w:color w:val="000000"/>
                <w:sz w:val="24"/>
                <w:szCs w:val="24"/>
              </w:rPr>
              <w:t>ь</w:t>
            </w:r>
            <w:r w:rsidRPr="009C569E">
              <w:rPr>
                <w:rFonts w:eastAsia="Tahoma"/>
                <w:color w:val="000000"/>
                <w:sz w:val="24"/>
                <w:szCs w:val="24"/>
              </w:rPr>
              <w:t>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16.</w:t>
            </w:r>
          </w:p>
        </w:tc>
        <w:tc>
          <w:tcPr>
            <w:tcW w:w="1903" w:type="dxa"/>
          </w:tcPr>
          <w:p w:rsidR="00577FC6" w:rsidRPr="009C569E" w:rsidRDefault="00577FC6" w:rsidP="005127AA">
            <w:pPr>
              <w:rPr>
                <w:sz w:val="24"/>
                <w:szCs w:val="24"/>
              </w:rPr>
            </w:pPr>
            <w:r w:rsidRPr="009C569E">
              <w:rPr>
                <w:rFonts w:eastAsia="Tahoma"/>
                <w:color w:val="000000"/>
                <w:sz w:val="24"/>
                <w:szCs w:val="24"/>
              </w:rPr>
              <w:t>Стоянки транспорта о</w:t>
            </w:r>
            <w:r w:rsidRPr="009C569E">
              <w:rPr>
                <w:rFonts w:eastAsia="Tahoma"/>
                <w:color w:val="000000"/>
                <w:sz w:val="24"/>
                <w:szCs w:val="24"/>
              </w:rPr>
              <w:t>б</w:t>
            </w:r>
            <w:r w:rsidRPr="009C569E">
              <w:rPr>
                <w:rFonts w:eastAsia="Tahoma"/>
                <w:color w:val="000000"/>
                <w:sz w:val="24"/>
                <w:szCs w:val="24"/>
              </w:rPr>
              <w:lastRenderedPageBreak/>
              <w:t>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lastRenderedPageBreak/>
              <w:t>7.2.3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стоянок транспор</w:t>
            </w:r>
            <w:r w:rsidRPr="009C569E">
              <w:rPr>
                <w:rFonts w:eastAsia="Tahoma"/>
                <w:color w:val="000000"/>
                <w:sz w:val="24"/>
                <w:szCs w:val="24"/>
              </w:rPr>
              <w:t>т</w:t>
            </w:r>
            <w:r w:rsidRPr="009C569E">
              <w:rPr>
                <w:rFonts w:eastAsia="Tahoma"/>
                <w:color w:val="000000"/>
                <w:sz w:val="24"/>
                <w:szCs w:val="24"/>
              </w:rPr>
              <w:lastRenderedPageBreak/>
              <w:t>ных средств, осуществляющих перевозки людей по установле</w:t>
            </w:r>
            <w:r w:rsidRPr="009C569E">
              <w:rPr>
                <w:rFonts w:eastAsia="Tahoma"/>
                <w:color w:val="000000"/>
                <w:sz w:val="24"/>
                <w:szCs w:val="24"/>
              </w:rPr>
              <w:t>н</w:t>
            </w:r>
            <w:r w:rsidRPr="009C569E">
              <w:rPr>
                <w:rFonts w:eastAsia="Tahoma"/>
                <w:color w:val="000000"/>
                <w:sz w:val="24"/>
                <w:szCs w:val="24"/>
              </w:rPr>
              <w:t>ному маршруту</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lastRenderedPageBreak/>
              <w:t xml:space="preserve">Предельные (минимальные и (или) максимальные) </w:t>
            </w:r>
            <w:r w:rsidRPr="009C569E">
              <w:rPr>
                <w:rFonts w:eastAsia="Tahoma"/>
                <w:color w:val="000000"/>
                <w:sz w:val="24"/>
                <w:szCs w:val="24"/>
              </w:rPr>
              <w:lastRenderedPageBreak/>
              <w:t>размеры земельных участков, предельные параметры разрешенного строительства, реконструкции объектов капитального строительства не подлежат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17.</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деятельность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Российской Федерации (памятн</w:t>
            </w:r>
            <w:r w:rsidRPr="009C569E">
              <w:rPr>
                <w:rFonts w:eastAsia="Tahoma"/>
                <w:color w:val="000000"/>
                <w:sz w:val="24"/>
                <w:szCs w:val="24"/>
              </w:rPr>
              <w:t>и</w:t>
            </w:r>
            <w:r w:rsidRPr="009C569E">
              <w:rPr>
                <w:rFonts w:eastAsia="Tahoma"/>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9C569E">
              <w:rPr>
                <w:rFonts w:eastAsia="Tahoma"/>
                <w:color w:val="000000"/>
                <w:sz w:val="24"/>
                <w:szCs w:val="24"/>
              </w:rPr>
              <w:t>е</w:t>
            </w:r>
            <w:r w:rsidRPr="009C569E">
              <w:rPr>
                <w:rFonts w:eastAsia="Tahoma"/>
                <w:color w:val="000000"/>
                <w:sz w:val="24"/>
                <w:szCs w:val="24"/>
              </w:rPr>
              <w:t>ских промыслов, производств и ремесел, исторических поселений, недействующих военных и гра</w:t>
            </w:r>
            <w:r w:rsidRPr="009C569E">
              <w:rPr>
                <w:rFonts w:eastAsia="Tahoma"/>
                <w:color w:val="000000"/>
                <w:sz w:val="24"/>
                <w:szCs w:val="24"/>
              </w:rPr>
              <w:t>ж</w:t>
            </w:r>
            <w:r w:rsidRPr="009C569E">
              <w:rPr>
                <w:rFonts w:eastAsia="Tahoma"/>
                <w:color w:val="000000"/>
                <w:sz w:val="24"/>
                <w:szCs w:val="24"/>
              </w:rPr>
              <w:t>данских захоронений, объектов культурного наследия, хозя</w:t>
            </w:r>
            <w:r w:rsidRPr="009C569E">
              <w:rPr>
                <w:rFonts w:eastAsia="Tahoma"/>
                <w:color w:val="000000"/>
                <w:sz w:val="24"/>
                <w:szCs w:val="24"/>
              </w:rPr>
              <w:t>й</w:t>
            </w:r>
            <w:r w:rsidRPr="009C569E">
              <w:rPr>
                <w:rFonts w:eastAsia="Tahoma"/>
                <w:color w:val="000000"/>
                <w:sz w:val="24"/>
                <w:szCs w:val="24"/>
              </w:rPr>
              <w:t>ственная деятельность, являюща</w:t>
            </w:r>
            <w:r w:rsidRPr="009C569E">
              <w:rPr>
                <w:rFonts w:eastAsia="Tahoma"/>
                <w:color w:val="000000"/>
                <w:sz w:val="24"/>
                <w:szCs w:val="24"/>
              </w:rPr>
              <w:t>я</w:t>
            </w:r>
            <w:r w:rsidRPr="009C569E">
              <w:rPr>
                <w:rFonts w:eastAsia="Tahoma"/>
                <w:color w:val="000000"/>
                <w:sz w:val="24"/>
                <w:szCs w:val="24"/>
              </w:rPr>
              <w:t xml:space="preserve">ся историческим промыслом или ремеслом, а также хозяйственная деятельность, обеспечивающая познавательный туризм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18.</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w:t>
            </w:r>
            <w:r w:rsidRPr="009C569E">
              <w:rPr>
                <w:rFonts w:eastAsia="Tahoma"/>
                <w:color w:val="000000"/>
                <w:sz w:val="24"/>
                <w:szCs w:val="24"/>
              </w:rPr>
              <w:t>р</w:t>
            </w:r>
            <w:r w:rsidRPr="009C569E">
              <w:rPr>
                <w:rFonts w:eastAsia="Tahoma"/>
                <w:color w:val="000000"/>
                <w:sz w:val="24"/>
                <w:szCs w:val="24"/>
              </w:rPr>
              <w:t>ритории) общего 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w:t>
            </w:r>
            <w:r w:rsidRPr="009C569E">
              <w:rPr>
                <w:rFonts w:eastAsia="Tahoma"/>
                <w:color w:val="000000"/>
                <w:sz w:val="24"/>
                <w:szCs w:val="24"/>
              </w:rPr>
              <w:t>ь</w:t>
            </w:r>
            <w:r w:rsidRPr="009C569E">
              <w:rPr>
                <w:rFonts w:eastAsia="Tahoma"/>
                <w:color w:val="000000"/>
                <w:sz w:val="24"/>
                <w:szCs w:val="24"/>
              </w:rPr>
              <w:t>зования. Содержание данного в</w:t>
            </w:r>
            <w:r w:rsidRPr="009C569E">
              <w:rPr>
                <w:rFonts w:eastAsia="Tahoma"/>
                <w:color w:val="000000"/>
                <w:sz w:val="24"/>
                <w:szCs w:val="24"/>
              </w:rPr>
              <w:t>и</w:t>
            </w:r>
            <w:r w:rsidRPr="009C569E">
              <w:rPr>
                <w:rFonts w:eastAsia="Tahoma"/>
                <w:color w:val="000000"/>
                <w:sz w:val="24"/>
                <w:szCs w:val="24"/>
              </w:rPr>
              <w:t>да разрешенного использования включает в себя содержание видов разрешенного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19.</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дорог, трамвайных путей и пеш</w:t>
            </w:r>
            <w:r w:rsidRPr="009C569E">
              <w:rPr>
                <w:rFonts w:eastAsia="Tahoma"/>
                <w:color w:val="000000"/>
                <w:sz w:val="24"/>
                <w:szCs w:val="24"/>
              </w:rPr>
              <w:t>е</w:t>
            </w:r>
            <w:r w:rsidRPr="009C569E">
              <w:rPr>
                <w:rFonts w:eastAsia="Tahoma"/>
                <w:color w:val="000000"/>
                <w:sz w:val="24"/>
                <w:szCs w:val="24"/>
              </w:rPr>
              <w:t xml:space="preserve">ходных тротуаров в границах </w:t>
            </w:r>
            <w:r w:rsidRPr="009C569E">
              <w:rPr>
                <w:rFonts w:eastAsia="Tahoma"/>
                <w:color w:val="000000"/>
                <w:sz w:val="24"/>
                <w:szCs w:val="24"/>
              </w:rPr>
              <w:lastRenderedPageBreak/>
              <w:t xml:space="preserve">населенных пунктов, пешеходных переходов, бульваров, площадей, проездов, велодорожек и объектов </w:t>
            </w:r>
            <w:proofErr w:type="spellStart"/>
            <w:r w:rsidRPr="009C569E">
              <w:rPr>
                <w:rFonts w:eastAsia="Tahoma"/>
                <w:color w:val="000000"/>
                <w:sz w:val="24"/>
                <w:szCs w:val="24"/>
              </w:rPr>
              <w:t>велотранспортной</w:t>
            </w:r>
            <w:proofErr w:type="spellEnd"/>
            <w:r w:rsidRPr="009C569E">
              <w:rPr>
                <w:rFonts w:eastAsia="Tahoma"/>
                <w:color w:val="000000"/>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w:t>
            </w:r>
            <w:r w:rsidRPr="009C569E">
              <w:rPr>
                <w:rFonts w:eastAsia="Tahoma"/>
                <w:color w:val="000000"/>
                <w:sz w:val="24"/>
                <w:szCs w:val="24"/>
              </w:rPr>
              <w:t>с</w:t>
            </w:r>
            <w:r w:rsidRPr="009C569E">
              <w:rPr>
                <w:rFonts w:eastAsia="Tahoma"/>
                <w:color w:val="000000"/>
                <w:sz w:val="24"/>
                <w:szCs w:val="24"/>
              </w:rPr>
              <w:t>ключением предусмотренных в</w:t>
            </w:r>
            <w:r w:rsidRPr="009C569E">
              <w:rPr>
                <w:rFonts w:eastAsia="Tahoma"/>
                <w:color w:val="000000"/>
                <w:sz w:val="24"/>
                <w:szCs w:val="24"/>
              </w:rPr>
              <w:t>и</w:t>
            </w:r>
            <w:r w:rsidRPr="009C569E">
              <w:rPr>
                <w:rFonts w:eastAsia="Tahoma"/>
                <w:color w:val="000000"/>
                <w:sz w:val="24"/>
                <w:szCs w:val="24"/>
              </w:rPr>
              <w:t xml:space="preserve">дами разрешенного использования с кодами 2.7.1, 4.9, 7.2.3, а также некапитальных сооружений,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20.</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w:t>
            </w:r>
            <w:r w:rsidRPr="009C569E">
              <w:rPr>
                <w:rFonts w:eastAsia="Tahoma"/>
                <w:color w:val="000000"/>
                <w:sz w:val="24"/>
                <w:szCs w:val="24"/>
              </w:rPr>
              <w:t>и</w:t>
            </w:r>
            <w:r w:rsidRPr="009C569E">
              <w:rPr>
                <w:rFonts w:eastAsia="Tahoma"/>
                <w:color w:val="000000"/>
                <w:sz w:val="24"/>
                <w:szCs w:val="24"/>
              </w:rPr>
              <w:t>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w:t>
            </w:r>
            <w:r w:rsidRPr="009C569E">
              <w:rPr>
                <w:rFonts w:eastAsia="Tahoma"/>
                <w:color w:val="000000"/>
                <w:sz w:val="24"/>
                <w:szCs w:val="24"/>
              </w:rPr>
              <w:t>х</w:t>
            </w:r>
            <w:r w:rsidRPr="009C569E">
              <w:rPr>
                <w:rFonts w:eastAsia="Tahoma"/>
                <w:color w:val="000000"/>
                <w:sz w:val="24"/>
                <w:szCs w:val="24"/>
              </w:rPr>
              <w:t>нических, планировочных, ко</w:t>
            </w:r>
            <w:r w:rsidRPr="009C569E">
              <w:rPr>
                <w:rFonts w:eastAsia="Tahoma"/>
                <w:color w:val="000000"/>
                <w:sz w:val="24"/>
                <w:szCs w:val="24"/>
              </w:rPr>
              <w:t>н</w:t>
            </w:r>
            <w:r w:rsidRPr="009C569E">
              <w:rPr>
                <w:rFonts w:eastAsia="Tahoma"/>
                <w:color w:val="000000"/>
                <w:sz w:val="24"/>
                <w:szCs w:val="24"/>
              </w:rPr>
              <w:t>структивных устройств, элеме</w:t>
            </w:r>
            <w:r w:rsidRPr="009C569E">
              <w:rPr>
                <w:rFonts w:eastAsia="Tahoma"/>
                <w:color w:val="000000"/>
                <w:sz w:val="24"/>
                <w:szCs w:val="24"/>
              </w:rPr>
              <w:t>н</w:t>
            </w:r>
            <w:r w:rsidRPr="009C569E">
              <w:rPr>
                <w:rFonts w:eastAsia="Tahoma"/>
                <w:color w:val="000000"/>
                <w:sz w:val="24"/>
                <w:szCs w:val="24"/>
              </w:rPr>
              <w:t>тов озеленения, различных видов оборудования и оформления, м</w:t>
            </w:r>
            <w:r w:rsidRPr="009C569E">
              <w:rPr>
                <w:rFonts w:eastAsia="Tahoma"/>
                <w:color w:val="000000"/>
                <w:sz w:val="24"/>
                <w:szCs w:val="24"/>
              </w:rPr>
              <w:t>а</w:t>
            </w:r>
            <w:r w:rsidRPr="009C569E">
              <w:rPr>
                <w:rFonts w:eastAsia="Tahoma"/>
                <w:color w:val="000000"/>
                <w:sz w:val="24"/>
                <w:szCs w:val="24"/>
              </w:rPr>
              <w:t>лых архитектурных форм, некап</w:t>
            </w:r>
            <w:r w:rsidRPr="009C569E">
              <w:rPr>
                <w:rFonts w:eastAsia="Tahoma"/>
                <w:color w:val="000000"/>
                <w:sz w:val="24"/>
                <w:szCs w:val="24"/>
              </w:rPr>
              <w:t>и</w:t>
            </w:r>
            <w:r w:rsidRPr="009C569E">
              <w:rPr>
                <w:rFonts w:eastAsia="Tahoma"/>
                <w:color w:val="000000"/>
                <w:sz w:val="24"/>
                <w:szCs w:val="24"/>
              </w:rPr>
              <w:t>тальных нестационарных стро</w:t>
            </w:r>
            <w:r w:rsidRPr="009C569E">
              <w:rPr>
                <w:rFonts w:eastAsia="Tahoma"/>
                <w:color w:val="000000"/>
                <w:sz w:val="24"/>
                <w:szCs w:val="24"/>
              </w:rPr>
              <w:t>е</w:t>
            </w:r>
            <w:r w:rsidRPr="009C569E">
              <w:rPr>
                <w:rFonts w:eastAsia="Tahoma"/>
                <w:color w:val="000000"/>
                <w:sz w:val="24"/>
                <w:szCs w:val="24"/>
              </w:rPr>
              <w:t>ний и сооружений, информацио</w:t>
            </w:r>
            <w:r w:rsidRPr="009C569E">
              <w:rPr>
                <w:rFonts w:eastAsia="Tahoma"/>
                <w:color w:val="000000"/>
                <w:sz w:val="24"/>
                <w:szCs w:val="24"/>
              </w:rPr>
              <w:t>н</w:t>
            </w:r>
            <w:r w:rsidRPr="009C569E">
              <w:rPr>
                <w:rFonts w:eastAsia="Tahoma"/>
                <w:color w:val="000000"/>
                <w:sz w:val="24"/>
                <w:szCs w:val="24"/>
              </w:rPr>
              <w:t>ных щитов и указателей, прим</w:t>
            </w:r>
            <w:r w:rsidRPr="009C569E">
              <w:rPr>
                <w:rFonts w:eastAsia="Tahoma"/>
                <w:color w:val="000000"/>
                <w:sz w:val="24"/>
                <w:szCs w:val="24"/>
              </w:rPr>
              <w:t>е</w:t>
            </w:r>
            <w:r w:rsidRPr="009C569E">
              <w:rPr>
                <w:rFonts w:eastAsia="Tahoma"/>
                <w:color w:val="000000"/>
                <w:sz w:val="24"/>
                <w:szCs w:val="24"/>
              </w:rPr>
              <w:t>няемых как составные части бл</w:t>
            </w:r>
            <w:r w:rsidRPr="009C569E">
              <w:rPr>
                <w:rFonts w:eastAsia="Tahoma"/>
                <w:color w:val="000000"/>
                <w:sz w:val="24"/>
                <w:szCs w:val="24"/>
              </w:rPr>
              <w:t>а</w:t>
            </w:r>
            <w:r w:rsidRPr="009C569E">
              <w:rPr>
                <w:rFonts w:eastAsia="Tahoma"/>
                <w:color w:val="000000"/>
                <w:sz w:val="24"/>
                <w:szCs w:val="24"/>
              </w:rPr>
              <w:t>гоустройства территории, общ</w:t>
            </w:r>
            <w:r w:rsidRPr="009C569E">
              <w:rPr>
                <w:rFonts w:eastAsia="Tahoma"/>
                <w:color w:val="000000"/>
                <w:sz w:val="24"/>
                <w:szCs w:val="24"/>
              </w:rPr>
              <w:t>е</w:t>
            </w:r>
            <w:r w:rsidRPr="009C569E">
              <w:rPr>
                <w:rFonts w:eastAsia="Tahoma"/>
                <w:color w:val="000000"/>
                <w:sz w:val="24"/>
                <w:szCs w:val="24"/>
              </w:rPr>
              <w:t>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72" w:name="_Toc168673487"/>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72"/>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73" w:name="_Toc168673488"/>
      <w:r w:rsidRPr="009C569E">
        <w:rPr>
          <w:rFonts w:eastAsia="Tahoma"/>
          <w:color w:val="000000"/>
          <w:sz w:val="24"/>
          <w:szCs w:val="24"/>
        </w:rPr>
        <w:lastRenderedPageBreak/>
        <w:t>Условно разрешенные виды использования земельных участков и объектов капитального строительства</w:t>
      </w:r>
      <w:bookmarkEnd w:id="73"/>
    </w:p>
    <w:tbl>
      <w:tblPr>
        <w:tblStyle w:val="aff2"/>
        <w:tblW w:w="5000" w:type="auto"/>
        <w:tblLook w:val="04A0" w:firstRow="1" w:lastRow="0" w:firstColumn="1" w:lastColumn="0" w:noHBand="0" w:noVBand="1"/>
      </w:tblPr>
      <w:tblGrid>
        <w:gridCol w:w="540"/>
        <w:gridCol w:w="2512"/>
        <w:gridCol w:w="1731"/>
        <w:gridCol w:w="3875"/>
        <w:gridCol w:w="6144"/>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Хранение и перер</w:t>
            </w:r>
            <w:r w:rsidRPr="009C569E">
              <w:rPr>
                <w:rFonts w:eastAsia="Tahoma"/>
                <w:color w:val="000000"/>
                <w:sz w:val="24"/>
                <w:szCs w:val="24"/>
              </w:rPr>
              <w:t>а</w:t>
            </w:r>
            <w:r w:rsidRPr="009C569E">
              <w:rPr>
                <w:rFonts w:eastAsia="Tahoma"/>
                <w:color w:val="000000"/>
                <w:sz w:val="24"/>
                <w:szCs w:val="24"/>
              </w:rPr>
              <w:t>ботка сельскохозя</w:t>
            </w:r>
            <w:r w:rsidRPr="009C569E">
              <w:rPr>
                <w:rFonts w:eastAsia="Tahoma"/>
                <w:color w:val="000000"/>
                <w:sz w:val="24"/>
                <w:szCs w:val="24"/>
              </w:rPr>
              <w:t>й</w:t>
            </w:r>
            <w:r w:rsidRPr="009C569E">
              <w:rPr>
                <w:rFonts w:eastAsia="Tahoma"/>
                <w:color w:val="000000"/>
                <w:sz w:val="24"/>
                <w:szCs w:val="24"/>
              </w:rPr>
              <w:t>ственной продукции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1.15</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Хранение автотран</w:t>
            </w:r>
            <w:r w:rsidRPr="009C569E">
              <w:rPr>
                <w:rFonts w:eastAsia="Tahoma"/>
                <w:color w:val="000000"/>
                <w:sz w:val="24"/>
                <w:szCs w:val="24"/>
              </w:rPr>
              <w:t>с</w:t>
            </w:r>
            <w:r w:rsidRPr="009C569E">
              <w:rPr>
                <w:rFonts w:eastAsia="Tahoma"/>
                <w:color w:val="000000"/>
                <w:sz w:val="24"/>
                <w:szCs w:val="24"/>
              </w:rPr>
              <w:t>порта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2.7.1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отдельно стоящих и пристроенных гаражей, в том чи</w:t>
            </w:r>
            <w:r w:rsidRPr="009C569E">
              <w:rPr>
                <w:rFonts w:eastAsia="Tahoma"/>
                <w:color w:val="000000"/>
                <w:sz w:val="24"/>
                <w:szCs w:val="24"/>
              </w:rPr>
              <w:t>с</w:t>
            </w:r>
            <w:r w:rsidRPr="009C569E">
              <w:rPr>
                <w:rFonts w:eastAsia="Tahoma"/>
                <w:color w:val="000000"/>
                <w:sz w:val="24"/>
                <w:szCs w:val="24"/>
              </w:rPr>
              <w:t xml:space="preserve">ле подземных, предназначенных для хранения автотранспорта, в том числе с разделением на </w:t>
            </w:r>
            <w:proofErr w:type="spellStart"/>
            <w:r w:rsidRPr="009C569E">
              <w:rPr>
                <w:rFonts w:eastAsia="Tahoma"/>
                <w:color w:val="000000"/>
                <w:sz w:val="24"/>
                <w:szCs w:val="24"/>
              </w:rPr>
              <w:t>маш</w:t>
            </w:r>
            <w:r w:rsidRPr="009C569E">
              <w:rPr>
                <w:rFonts w:eastAsia="Tahoma"/>
                <w:color w:val="000000"/>
                <w:sz w:val="24"/>
                <w:szCs w:val="24"/>
              </w:rPr>
              <w:t>и</w:t>
            </w:r>
            <w:r w:rsidRPr="009C569E">
              <w:rPr>
                <w:rFonts w:eastAsia="Tahoma"/>
                <w:color w:val="000000"/>
                <w:sz w:val="24"/>
                <w:szCs w:val="24"/>
              </w:rPr>
              <w:t>но</w:t>
            </w:r>
            <w:proofErr w:type="spellEnd"/>
            <w:r w:rsidRPr="009C569E">
              <w:rPr>
                <w:rFonts w:eastAsia="Tahoma"/>
                <w:color w:val="000000"/>
                <w:sz w:val="24"/>
                <w:szCs w:val="24"/>
              </w:rPr>
              <w:t>-места, за исключением гаражей, размещение которых предусмотр</w:t>
            </w:r>
            <w:r w:rsidRPr="009C569E">
              <w:rPr>
                <w:rFonts w:eastAsia="Tahoma"/>
                <w:color w:val="000000"/>
                <w:sz w:val="24"/>
                <w:szCs w:val="24"/>
              </w:rPr>
              <w:t>е</w:t>
            </w:r>
            <w:r w:rsidRPr="009C569E">
              <w:rPr>
                <w:rFonts w:eastAsia="Tahoma"/>
                <w:color w:val="000000"/>
                <w:sz w:val="24"/>
                <w:szCs w:val="24"/>
              </w:rPr>
              <w:t>но содержанием видов разреше</w:t>
            </w:r>
            <w:r w:rsidRPr="009C569E">
              <w:rPr>
                <w:rFonts w:eastAsia="Tahoma"/>
                <w:color w:val="000000"/>
                <w:sz w:val="24"/>
                <w:szCs w:val="24"/>
              </w:rPr>
              <w:t>н</w:t>
            </w:r>
            <w:r w:rsidRPr="009C569E">
              <w:rPr>
                <w:rFonts w:eastAsia="Tahoma"/>
                <w:color w:val="000000"/>
                <w:sz w:val="24"/>
                <w:szCs w:val="24"/>
              </w:rPr>
              <w:lastRenderedPageBreak/>
              <w:t>ного использования с кодами 2.7.2, 4.9</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40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 xml:space="preserve">прещено строительство зданий, строений, сооружений в </w:t>
            </w:r>
            <w:r w:rsidRPr="009C569E">
              <w:rPr>
                <w:rFonts w:eastAsia="Tahoma"/>
                <w:color w:val="000000"/>
                <w:sz w:val="24"/>
                <w:szCs w:val="24"/>
              </w:rPr>
              <w:lastRenderedPageBreak/>
              <w:t>случае размещения на смежном участке пристроенного здания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1 этаж.</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100%.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w:t>
            </w:r>
            <w:r w:rsidRPr="009C569E">
              <w:rPr>
                <w:rFonts w:eastAsia="Tahoma"/>
                <w:color w:val="000000"/>
                <w:sz w:val="24"/>
                <w:szCs w:val="24"/>
              </w:rPr>
              <w:t>м</w:t>
            </w:r>
            <w:r w:rsidRPr="009C569E">
              <w:rPr>
                <w:rFonts w:eastAsia="Tahoma"/>
                <w:color w:val="000000"/>
                <w:sz w:val="24"/>
                <w:szCs w:val="24"/>
              </w:rPr>
              <w:t>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9C569E">
              <w:rPr>
                <w:rFonts w:eastAsia="Tahoma"/>
                <w:color w:val="000000"/>
                <w:sz w:val="24"/>
                <w:szCs w:val="24"/>
              </w:rPr>
              <w:t>т</w:t>
            </w:r>
            <w:r w:rsidRPr="009C569E">
              <w:rPr>
                <w:rFonts w:eastAsia="Tahoma"/>
                <w:color w:val="000000"/>
                <w:sz w:val="24"/>
                <w:szCs w:val="24"/>
              </w:rPr>
              <w:t>ных сооружений, насосных ста</w:t>
            </w:r>
            <w:r w:rsidRPr="009C569E">
              <w:rPr>
                <w:rFonts w:eastAsia="Tahoma"/>
                <w:color w:val="000000"/>
                <w:sz w:val="24"/>
                <w:szCs w:val="24"/>
              </w:rPr>
              <w:t>н</w:t>
            </w:r>
            <w:r w:rsidRPr="009C569E">
              <w:rPr>
                <w:rFonts w:eastAsia="Tahoma"/>
                <w:color w:val="000000"/>
                <w:sz w:val="24"/>
                <w:szCs w:val="24"/>
              </w:rPr>
              <w:t>ций, водопроводов, линий эле</w:t>
            </w:r>
            <w:r w:rsidRPr="009C569E">
              <w:rPr>
                <w:rFonts w:eastAsia="Tahoma"/>
                <w:color w:val="000000"/>
                <w:sz w:val="24"/>
                <w:szCs w:val="24"/>
              </w:rPr>
              <w:t>к</w:t>
            </w:r>
            <w:r w:rsidRPr="009C569E">
              <w:rPr>
                <w:rFonts w:eastAsia="Tahoma"/>
                <w:color w:val="000000"/>
                <w:sz w:val="24"/>
                <w:szCs w:val="24"/>
              </w:rPr>
              <w:t>тропередач, трансформаторных подстанций, газопроводов, линий связи, телефонных станций, кан</w:t>
            </w:r>
            <w:r w:rsidRPr="009C569E">
              <w:rPr>
                <w:rFonts w:eastAsia="Tahoma"/>
                <w:color w:val="000000"/>
                <w:sz w:val="24"/>
                <w:szCs w:val="24"/>
              </w:rPr>
              <w:t>а</w:t>
            </w:r>
            <w:r w:rsidRPr="009C569E">
              <w:rPr>
                <w:rFonts w:eastAsia="Tahoma"/>
                <w:color w:val="000000"/>
                <w:sz w:val="24"/>
                <w:szCs w:val="24"/>
              </w:rPr>
              <w:t>лизаций, стоянок, гаражей и м</w:t>
            </w:r>
            <w:r w:rsidRPr="009C569E">
              <w:rPr>
                <w:rFonts w:eastAsia="Tahoma"/>
                <w:color w:val="000000"/>
                <w:sz w:val="24"/>
                <w:szCs w:val="24"/>
              </w:rPr>
              <w:t>а</w:t>
            </w:r>
            <w:r w:rsidRPr="009C569E">
              <w:rPr>
                <w:rFonts w:eastAsia="Tahoma"/>
                <w:color w:val="000000"/>
                <w:sz w:val="24"/>
                <w:szCs w:val="24"/>
              </w:rPr>
              <w:t>стерских для обслуживания уб</w:t>
            </w:r>
            <w:r w:rsidRPr="009C569E">
              <w:rPr>
                <w:rFonts w:eastAsia="Tahoma"/>
                <w:color w:val="000000"/>
                <w:sz w:val="24"/>
                <w:szCs w:val="24"/>
              </w:rPr>
              <w:t>о</w:t>
            </w:r>
            <w:r w:rsidRPr="009C569E">
              <w:rPr>
                <w:rFonts w:eastAsia="Tahoma"/>
                <w:color w:val="000000"/>
                <w:sz w:val="24"/>
                <w:szCs w:val="24"/>
              </w:rPr>
              <w:t>рочной и аварийной техники, с</w:t>
            </w:r>
            <w:r w:rsidRPr="009C569E">
              <w:rPr>
                <w:rFonts w:eastAsia="Tahoma"/>
                <w:color w:val="000000"/>
                <w:sz w:val="24"/>
                <w:szCs w:val="24"/>
              </w:rPr>
              <w:t>о</w:t>
            </w:r>
            <w:r w:rsidRPr="009C569E">
              <w:rPr>
                <w:rFonts w:eastAsia="Tahoma"/>
                <w:color w:val="000000"/>
                <w:sz w:val="24"/>
                <w:szCs w:val="24"/>
              </w:rPr>
              <w:t>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w:t>
            </w:r>
            <w:r w:rsidRPr="009C569E">
              <w:rPr>
                <w:rFonts w:eastAsia="Tahoma"/>
                <w:color w:val="000000"/>
                <w:sz w:val="24"/>
                <w:szCs w:val="24"/>
              </w:rPr>
              <w:t>в</w:t>
            </w:r>
            <w:r w:rsidRPr="009C569E">
              <w:rPr>
                <w:rFonts w:eastAsia="Tahoma"/>
                <w:color w:val="000000"/>
                <w:sz w:val="24"/>
                <w:szCs w:val="24"/>
              </w:rPr>
              <w:t>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Предельная высота зданий, строений, сооружений – не </w:t>
            </w:r>
            <w:r w:rsidRPr="009C569E">
              <w:rPr>
                <w:rFonts w:eastAsia="Tahoma"/>
                <w:color w:val="000000"/>
                <w:sz w:val="24"/>
                <w:szCs w:val="24"/>
              </w:rPr>
              <w:lastRenderedPageBreak/>
              <w:t>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Административные здания организаций, обеспечивающих предоставление ко</w:t>
            </w:r>
            <w:r w:rsidRPr="009C569E">
              <w:rPr>
                <w:rFonts w:eastAsia="Tahoma"/>
                <w:color w:val="000000"/>
                <w:sz w:val="24"/>
                <w:szCs w:val="24"/>
              </w:rPr>
              <w:t>м</w:t>
            </w:r>
            <w:r w:rsidRPr="009C569E">
              <w:rPr>
                <w:rFonts w:eastAsia="Tahoma"/>
                <w:color w:val="000000"/>
                <w:sz w:val="24"/>
                <w:szCs w:val="24"/>
              </w:rPr>
              <w:t>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w:t>
            </w:r>
            <w:r w:rsidRPr="009C569E">
              <w:rPr>
                <w:rFonts w:eastAsia="Tahoma"/>
                <w:color w:val="000000"/>
                <w:sz w:val="24"/>
                <w:szCs w:val="24"/>
              </w:rPr>
              <w:t>а</w:t>
            </w:r>
            <w:r w:rsidRPr="009C569E">
              <w:rPr>
                <w:rFonts w:eastAsia="Tahoma"/>
                <w:color w:val="000000"/>
                <w:sz w:val="24"/>
                <w:szCs w:val="24"/>
              </w:rPr>
              <w:t>ченных для приема физических и юридических лиц в связи с пред</w:t>
            </w:r>
            <w:r w:rsidRPr="009C569E">
              <w:rPr>
                <w:rFonts w:eastAsia="Tahoma"/>
                <w:color w:val="000000"/>
                <w:sz w:val="24"/>
                <w:szCs w:val="24"/>
              </w:rPr>
              <w:t>о</w:t>
            </w:r>
            <w:r w:rsidRPr="009C569E">
              <w:rPr>
                <w:rFonts w:eastAsia="Tahoma"/>
                <w:color w:val="000000"/>
                <w:sz w:val="24"/>
                <w:szCs w:val="24"/>
              </w:rPr>
              <w:t>ставлением им коммунальных услуг</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w:t>
            </w:r>
            <w:r w:rsidRPr="009C569E">
              <w:rPr>
                <w:rFonts w:eastAsia="Tahoma"/>
                <w:color w:val="000000"/>
                <w:sz w:val="24"/>
                <w:szCs w:val="24"/>
              </w:rPr>
              <w:t>о</w:t>
            </w:r>
            <w:r w:rsidRPr="009C569E">
              <w:rPr>
                <w:rFonts w:eastAsia="Tahoma"/>
                <w:color w:val="000000"/>
                <w:sz w:val="24"/>
                <w:szCs w:val="24"/>
              </w:rPr>
              <w:t>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Бытовое обслужив</w:t>
            </w:r>
            <w:r w:rsidRPr="009C569E">
              <w:rPr>
                <w:rFonts w:eastAsia="Tahoma"/>
                <w:color w:val="000000"/>
                <w:sz w:val="24"/>
                <w:szCs w:val="24"/>
              </w:rPr>
              <w:t>а</w:t>
            </w:r>
            <w:r w:rsidRPr="009C569E">
              <w:rPr>
                <w:rFonts w:eastAsia="Tahoma"/>
                <w:color w:val="000000"/>
                <w:sz w:val="24"/>
                <w:szCs w:val="24"/>
              </w:rPr>
              <w:t>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предназначенных для оказания населению или орг</w:t>
            </w:r>
            <w:r w:rsidRPr="009C569E">
              <w:rPr>
                <w:rFonts w:eastAsia="Tahoma"/>
                <w:color w:val="000000"/>
                <w:sz w:val="24"/>
                <w:szCs w:val="24"/>
              </w:rPr>
              <w:t>а</w:t>
            </w:r>
            <w:r w:rsidRPr="009C569E">
              <w:rPr>
                <w:rFonts w:eastAsia="Tahoma"/>
                <w:color w:val="000000"/>
                <w:sz w:val="24"/>
                <w:szCs w:val="24"/>
              </w:rPr>
              <w:t>низациям бытовых услуг (масте</w:t>
            </w:r>
            <w:r w:rsidRPr="009C569E">
              <w:rPr>
                <w:rFonts w:eastAsia="Tahoma"/>
                <w:color w:val="000000"/>
                <w:sz w:val="24"/>
                <w:szCs w:val="24"/>
              </w:rPr>
              <w:t>р</w:t>
            </w:r>
            <w:r w:rsidRPr="009C569E">
              <w:rPr>
                <w:rFonts w:eastAsia="Tahoma"/>
                <w:color w:val="000000"/>
                <w:sz w:val="24"/>
                <w:szCs w:val="24"/>
              </w:rPr>
              <w:t>ские мелкого ремонта, ателье, б</w:t>
            </w:r>
            <w:r w:rsidRPr="009C569E">
              <w:rPr>
                <w:rFonts w:eastAsia="Tahoma"/>
                <w:color w:val="000000"/>
                <w:sz w:val="24"/>
                <w:szCs w:val="24"/>
              </w:rPr>
              <w:t>а</w:t>
            </w:r>
            <w:r w:rsidRPr="009C569E">
              <w:rPr>
                <w:rFonts w:eastAsia="Tahoma"/>
                <w:color w:val="000000"/>
                <w:sz w:val="24"/>
                <w:szCs w:val="24"/>
              </w:rPr>
              <w:t>ни, парикмахерские, прачечные, химчистки, похоронные бюро)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lastRenderedPageBreak/>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w:t>
            </w:r>
            <w:r w:rsidRPr="009C569E">
              <w:rPr>
                <w:rFonts w:eastAsia="Tahoma"/>
                <w:color w:val="000000"/>
                <w:sz w:val="24"/>
                <w:szCs w:val="24"/>
              </w:rPr>
              <w:t>о</w:t>
            </w:r>
            <w:r w:rsidRPr="009C569E">
              <w:rPr>
                <w:rFonts w:eastAsia="Tahoma"/>
                <w:color w:val="000000"/>
                <w:sz w:val="24"/>
                <w:szCs w:val="24"/>
              </w:rPr>
              <w:t>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Деловое управление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с целью: разм</w:t>
            </w:r>
            <w:r w:rsidRPr="009C569E">
              <w:rPr>
                <w:rFonts w:eastAsia="Tahoma"/>
                <w:color w:val="000000"/>
                <w:sz w:val="24"/>
                <w:szCs w:val="24"/>
              </w:rPr>
              <w:t>е</w:t>
            </w:r>
            <w:r w:rsidRPr="009C569E">
              <w:rPr>
                <w:rFonts w:eastAsia="Tahoma"/>
                <w:color w:val="000000"/>
                <w:sz w:val="24"/>
                <w:szCs w:val="24"/>
              </w:rPr>
              <w:t>щения объектов управленческой деятельности, не связанной с гос</w:t>
            </w:r>
            <w:r w:rsidRPr="009C569E">
              <w:rPr>
                <w:rFonts w:eastAsia="Tahoma"/>
                <w:color w:val="000000"/>
                <w:sz w:val="24"/>
                <w:szCs w:val="24"/>
              </w:rPr>
              <w:t>у</w:t>
            </w:r>
            <w:r w:rsidRPr="009C569E">
              <w:rPr>
                <w:rFonts w:eastAsia="Tahoma"/>
                <w:color w:val="000000"/>
                <w:sz w:val="24"/>
                <w:szCs w:val="24"/>
              </w:rPr>
              <w:t>дарственным или муниципальным управлением и оказанием услуг, а также с целью обеспечения сове</w:t>
            </w:r>
            <w:r w:rsidRPr="009C569E">
              <w:rPr>
                <w:rFonts w:eastAsia="Tahoma"/>
                <w:color w:val="000000"/>
                <w:sz w:val="24"/>
                <w:szCs w:val="24"/>
              </w:rPr>
              <w:t>р</w:t>
            </w:r>
            <w:r w:rsidRPr="009C569E">
              <w:rPr>
                <w:rFonts w:eastAsia="Tahoma"/>
                <w:color w:val="000000"/>
                <w:sz w:val="24"/>
                <w:szCs w:val="24"/>
              </w:rPr>
              <w:t>шения сделок, не требующих пер</w:t>
            </w:r>
            <w:r w:rsidRPr="009C569E">
              <w:rPr>
                <w:rFonts w:eastAsia="Tahoma"/>
                <w:color w:val="000000"/>
                <w:sz w:val="24"/>
                <w:szCs w:val="24"/>
              </w:rPr>
              <w:t>е</w:t>
            </w:r>
            <w:r w:rsidRPr="009C569E">
              <w:rPr>
                <w:rFonts w:eastAsia="Tahoma"/>
                <w:color w:val="000000"/>
                <w:sz w:val="24"/>
                <w:szCs w:val="24"/>
              </w:rPr>
              <w:t>дачи товара в момент их соверш</w:t>
            </w:r>
            <w:r w:rsidRPr="009C569E">
              <w:rPr>
                <w:rFonts w:eastAsia="Tahoma"/>
                <w:color w:val="000000"/>
                <w:sz w:val="24"/>
                <w:szCs w:val="24"/>
              </w:rPr>
              <w:t>е</w:t>
            </w:r>
            <w:r w:rsidRPr="009C569E">
              <w:rPr>
                <w:rFonts w:eastAsia="Tahoma"/>
                <w:color w:val="000000"/>
                <w:sz w:val="24"/>
                <w:szCs w:val="24"/>
              </w:rPr>
              <w:t>ния между организациями, в том числе биржевая деятельность (за исключением банковской и стр</w:t>
            </w:r>
            <w:r w:rsidRPr="009C569E">
              <w:rPr>
                <w:rFonts w:eastAsia="Tahoma"/>
                <w:color w:val="000000"/>
                <w:sz w:val="24"/>
                <w:szCs w:val="24"/>
              </w:rPr>
              <w:t>а</w:t>
            </w:r>
            <w:r w:rsidRPr="009C569E">
              <w:rPr>
                <w:rFonts w:eastAsia="Tahoma"/>
                <w:color w:val="000000"/>
                <w:sz w:val="24"/>
                <w:szCs w:val="24"/>
              </w:rPr>
              <w:t>ховой деятельности)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lastRenderedPageBreak/>
              <w:t>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w:t>
            </w:r>
            <w:r w:rsidRPr="009C569E">
              <w:rPr>
                <w:rFonts w:eastAsia="Tahoma"/>
                <w:color w:val="000000"/>
                <w:sz w:val="24"/>
                <w:szCs w:val="24"/>
              </w:rPr>
              <w:t>о</w:t>
            </w:r>
            <w:r w:rsidRPr="009C569E">
              <w:rPr>
                <w:rFonts w:eastAsia="Tahoma"/>
                <w:color w:val="000000"/>
                <w:sz w:val="24"/>
                <w:szCs w:val="24"/>
              </w:rPr>
              <w:t>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Магазины</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предназначенных для продажи товаров, торговая площадь которых составляет до 5000 кв. м</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w:t>
            </w:r>
            <w:r w:rsidRPr="009C569E">
              <w:rPr>
                <w:rFonts w:eastAsia="Tahoma"/>
                <w:color w:val="000000"/>
                <w:sz w:val="24"/>
                <w:szCs w:val="24"/>
              </w:rPr>
              <w:t>о</w:t>
            </w:r>
            <w:r w:rsidRPr="009C569E">
              <w:rPr>
                <w:rFonts w:eastAsia="Tahoma"/>
                <w:color w:val="000000"/>
                <w:sz w:val="24"/>
                <w:szCs w:val="24"/>
              </w:rPr>
              <w:t>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Общественное пит</w:t>
            </w:r>
            <w:r w:rsidRPr="009C569E">
              <w:rPr>
                <w:rFonts w:eastAsia="Tahoma"/>
                <w:color w:val="000000"/>
                <w:sz w:val="24"/>
                <w:szCs w:val="24"/>
              </w:rPr>
              <w:t>а</w:t>
            </w:r>
            <w:r w:rsidRPr="009C569E">
              <w:rPr>
                <w:rFonts w:eastAsia="Tahoma"/>
                <w:color w:val="000000"/>
                <w:sz w:val="24"/>
                <w:szCs w:val="24"/>
              </w:rPr>
              <w:t>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4.6</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в целях устро</w:t>
            </w:r>
            <w:r w:rsidRPr="009C569E">
              <w:rPr>
                <w:rFonts w:eastAsia="Tahoma"/>
                <w:color w:val="000000"/>
                <w:sz w:val="24"/>
                <w:szCs w:val="24"/>
              </w:rPr>
              <w:t>й</w:t>
            </w:r>
            <w:r w:rsidRPr="009C569E">
              <w:rPr>
                <w:rFonts w:eastAsia="Tahoma"/>
                <w:color w:val="000000"/>
                <w:sz w:val="24"/>
                <w:szCs w:val="24"/>
              </w:rPr>
              <w:t>ства мест общественного питания (рестораны, кафе, столовые, зак</w:t>
            </w:r>
            <w:r w:rsidRPr="009C569E">
              <w:rPr>
                <w:rFonts w:eastAsia="Tahoma"/>
                <w:color w:val="000000"/>
                <w:sz w:val="24"/>
                <w:szCs w:val="24"/>
              </w:rPr>
              <w:t>у</w:t>
            </w:r>
            <w:r w:rsidRPr="009C569E">
              <w:rPr>
                <w:rFonts w:eastAsia="Tahoma"/>
                <w:color w:val="000000"/>
                <w:sz w:val="24"/>
                <w:szCs w:val="24"/>
              </w:rPr>
              <w:t>сочные, бары)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lastRenderedPageBreak/>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w:t>
            </w:r>
            <w:r w:rsidRPr="009C569E">
              <w:rPr>
                <w:rFonts w:eastAsia="Tahoma"/>
                <w:color w:val="000000"/>
                <w:sz w:val="24"/>
                <w:szCs w:val="24"/>
              </w:rPr>
              <w:t>о</w:t>
            </w:r>
            <w:r w:rsidRPr="009C569E">
              <w:rPr>
                <w:rFonts w:eastAsia="Tahoma"/>
                <w:color w:val="000000"/>
                <w:sz w:val="24"/>
                <w:szCs w:val="24"/>
              </w:rPr>
              <w:t>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Служебные гаражи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постоянных или вр</w:t>
            </w:r>
            <w:r w:rsidRPr="009C569E">
              <w:rPr>
                <w:rFonts w:eastAsia="Tahoma"/>
                <w:color w:val="000000"/>
                <w:sz w:val="24"/>
                <w:szCs w:val="24"/>
              </w:rPr>
              <w:t>е</w:t>
            </w:r>
            <w:r w:rsidRPr="009C569E">
              <w:rPr>
                <w:rFonts w:eastAsia="Tahoma"/>
                <w:color w:val="000000"/>
                <w:sz w:val="24"/>
                <w:szCs w:val="24"/>
              </w:rPr>
              <w:t>менных гаражей, стоянок для хр</w:t>
            </w:r>
            <w:r w:rsidRPr="009C569E">
              <w:rPr>
                <w:rFonts w:eastAsia="Tahoma"/>
                <w:color w:val="000000"/>
                <w:sz w:val="24"/>
                <w:szCs w:val="24"/>
              </w:rPr>
              <w:t>а</w:t>
            </w:r>
            <w:r w:rsidRPr="009C569E">
              <w:rPr>
                <w:rFonts w:eastAsia="Tahoma"/>
                <w:color w:val="000000"/>
                <w:sz w:val="24"/>
                <w:szCs w:val="24"/>
              </w:rPr>
              <w:t>нения служебного автотранспорта, используемого в целях осущест</w:t>
            </w:r>
            <w:r w:rsidRPr="009C569E">
              <w:rPr>
                <w:rFonts w:eastAsia="Tahoma"/>
                <w:color w:val="000000"/>
                <w:sz w:val="24"/>
                <w:szCs w:val="24"/>
              </w:rPr>
              <w:t>в</w:t>
            </w:r>
            <w:r w:rsidRPr="009C569E">
              <w:rPr>
                <w:rFonts w:eastAsia="Tahoma"/>
                <w:color w:val="000000"/>
                <w:sz w:val="24"/>
                <w:szCs w:val="24"/>
              </w:rPr>
              <w:t>ления видов деятельности,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20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10.</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Заправка транспор</w:t>
            </w:r>
            <w:r w:rsidRPr="009C569E">
              <w:rPr>
                <w:rFonts w:eastAsia="Tahoma"/>
                <w:color w:val="000000"/>
                <w:sz w:val="24"/>
                <w:szCs w:val="24"/>
              </w:rPr>
              <w:t>т</w:t>
            </w:r>
            <w:r w:rsidRPr="009C569E">
              <w:rPr>
                <w:rFonts w:eastAsia="Tahoma"/>
                <w:color w:val="000000"/>
                <w:sz w:val="24"/>
                <w:szCs w:val="24"/>
              </w:rPr>
              <w:t>ных средств</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4.9.1.1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w:t>
            </w:r>
            <w:r w:rsidRPr="009C569E">
              <w:rPr>
                <w:rFonts w:eastAsia="Tahoma"/>
                <w:color w:val="000000"/>
                <w:sz w:val="24"/>
                <w:szCs w:val="24"/>
              </w:rPr>
              <w:t>о</w:t>
            </w:r>
            <w:r w:rsidRPr="009C569E">
              <w:rPr>
                <w:rFonts w:eastAsia="Tahoma"/>
                <w:color w:val="000000"/>
                <w:sz w:val="24"/>
                <w:szCs w:val="24"/>
              </w:rPr>
              <w:t>рожного сервиса</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Ремонт автомобилей</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4.9.1.4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мастерских, предн</w:t>
            </w:r>
            <w:r w:rsidRPr="009C569E">
              <w:rPr>
                <w:rFonts w:eastAsia="Tahoma"/>
                <w:color w:val="000000"/>
                <w:sz w:val="24"/>
                <w:szCs w:val="24"/>
              </w:rPr>
              <w:t>а</w:t>
            </w:r>
            <w:r w:rsidRPr="009C569E">
              <w:rPr>
                <w:rFonts w:eastAsia="Tahoma"/>
                <w:color w:val="000000"/>
                <w:sz w:val="24"/>
                <w:szCs w:val="24"/>
              </w:rPr>
              <w:t>значенных для ремонта и обслуж</w:t>
            </w:r>
            <w:r w:rsidRPr="009C569E">
              <w:rPr>
                <w:rFonts w:eastAsia="Tahoma"/>
                <w:color w:val="000000"/>
                <w:sz w:val="24"/>
                <w:szCs w:val="24"/>
              </w:rPr>
              <w:t>и</w:t>
            </w:r>
            <w:r w:rsidRPr="009C569E">
              <w:rPr>
                <w:rFonts w:eastAsia="Tahoma"/>
                <w:color w:val="000000"/>
                <w:sz w:val="24"/>
                <w:szCs w:val="24"/>
              </w:rPr>
              <w:t>вания автомобилей, и прочих об</w:t>
            </w:r>
            <w:r w:rsidRPr="009C569E">
              <w:rPr>
                <w:rFonts w:eastAsia="Tahoma"/>
                <w:color w:val="000000"/>
                <w:sz w:val="24"/>
                <w:szCs w:val="24"/>
              </w:rPr>
              <w:t>ъ</w:t>
            </w:r>
            <w:r w:rsidRPr="009C569E">
              <w:rPr>
                <w:rFonts w:eastAsia="Tahoma"/>
                <w:color w:val="000000"/>
                <w:sz w:val="24"/>
                <w:szCs w:val="24"/>
              </w:rPr>
              <w:t>ектов дорожного сервиса, а также размещение магазинов сопутств</w:t>
            </w:r>
            <w:r w:rsidRPr="009C569E">
              <w:rPr>
                <w:rFonts w:eastAsia="Tahoma"/>
                <w:color w:val="000000"/>
                <w:sz w:val="24"/>
                <w:szCs w:val="24"/>
              </w:rPr>
              <w:t>у</w:t>
            </w:r>
            <w:r w:rsidRPr="009C569E">
              <w:rPr>
                <w:rFonts w:eastAsia="Tahoma"/>
                <w:color w:val="000000"/>
                <w:sz w:val="24"/>
                <w:szCs w:val="24"/>
              </w:rPr>
              <w:t>ющей торговли</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 xml:space="preserve">прещено строительство зданий, строений, сооружений в </w:t>
            </w:r>
            <w:r w:rsidRPr="009C569E">
              <w:rPr>
                <w:rFonts w:eastAsia="Tahoma"/>
                <w:color w:val="000000"/>
                <w:sz w:val="24"/>
                <w:szCs w:val="24"/>
              </w:rPr>
              <w:lastRenderedPageBreak/>
              <w:t>случае размещения на смежном участке пристроенного здания – 3 м.</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12.</w:t>
            </w:r>
          </w:p>
        </w:tc>
        <w:tc>
          <w:tcPr>
            <w:tcW w:w="1903" w:type="dxa"/>
          </w:tcPr>
          <w:p w:rsidR="00577FC6" w:rsidRPr="009C569E" w:rsidRDefault="00577FC6" w:rsidP="005127AA">
            <w:pPr>
              <w:rPr>
                <w:sz w:val="24"/>
                <w:szCs w:val="24"/>
              </w:rPr>
            </w:pPr>
            <w:r w:rsidRPr="009C569E">
              <w:rPr>
                <w:rFonts w:eastAsia="Tahoma"/>
                <w:color w:val="000000"/>
                <w:sz w:val="24"/>
                <w:szCs w:val="24"/>
              </w:rPr>
              <w:t>Автомобильные мо</w:t>
            </w:r>
            <w:r w:rsidRPr="009C569E">
              <w:rPr>
                <w:rFonts w:eastAsia="Tahoma"/>
                <w:color w:val="000000"/>
                <w:sz w:val="24"/>
                <w:szCs w:val="24"/>
              </w:rPr>
              <w:t>й</w:t>
            </w:r>
            <w:r w:rsidRPr="009C569E">
              <w:rPr>
                <w:rFonts w:eastAsia="Tahoma"/>
                <w:color w:val="000000"/>
                <w:sz w:val="24"/>
                <w:szCs w:val="24"/>
              </w:rPr>
              <w:lastRenderedPageBreak/>
              <w:t>ки</w:t>
            </w:r>
          </w:p>
        </w:tc>
        <w:tc>
          <w:tcPr>
            <w:tcW w:w="1224" w:type="dxa"/>
          </w:tcPr>
          <w:p w:rsidR="00577FC6" w:rsidRPr="009C569E" w:rsidRDefault="00577FC6" w:rsidP="005127AA">
            <w:pPr>
              <w:rPr>
                <w:sz w:val="24"/>
                <w:szCs w:val="24"/>
              </w:rPr>
            </w:pPr>
            <w:r w:rsidRPr="009C569E">
              <w:rPr>
                <w:rFonts w:eastAsia="Tahoma"/>
                <w:color w:val="000000"/>
                <w:sz w:val="24"/>
                <w:szCs w:val="24"/>
              </w:rPr>
              <w:lastRenderedPageBreak/>
              <w:t>4.9.1.3</w:t>
            </w:r>
          </w:p>
        </w:tc>
        <w:tc>
          <w:tcPr>
            <w:tcW w:w="4080" w:type="dxa"/>
          </w:tcPr>
          <w:p w:rsidR="00577FC6" w:rsidRPr="009C569E" w:rsidRDefault="00577FC6" w:rsidP="005127AA">
            <w:pPr>
              <w:rPr>
                <w:sz w:val="24"/>
                <w:szCs w:val="24"/>
              </w:rPr>
            </w:pPr>
            <w:r w:rsidRPr="009C569E">
              <w:rPr>
                <w:rFonts w:eastAsia="Tahoma"/>
                <w:color w:val="000000"/>
                <w:sz w:val="24"/>
                <w:szCs w:val="24"/>
              </w:rPr>
              <w:t xml:space="preserve">Размещение автомобильных моек, </w:t>
            </w:r>
            <w:r w:rsidRPr="009C569E">
              <w:rPr>
                <w:rFonts w:eastAsia="Tahoma"/>
                <w:color w:val="000000"/>
                <w:sz w:val="24"/>
                <w:szCs w:val="24"/>
              </w:rPr>
              <w:lastRenderedPageBreak/>
              <w:t>а также размещение магазинов с</w:t>
            </w:r>
            <w:r w:rsidRPr="009C569E">
              <w:rPr>
                <w:rFonts w:eastAsia="Tahoma"/>
                <w:color w:val="000000"/>
                <w:sz w:val="24"/>
                <w:szCs w:val="24"/>
              </w:rPr>
              <w:t>о</w:t>
            </w:r>
            <w:r w:rsidRPr="009C569E">
              <w:rPr>
                <w:rFonts w:eastAsia="Tahoma"/>
                <w:color w:val="000000"/>
                <w:sz w:val="24"/>
                <w:szCs w:val="24"/>
              </w:rPr>
              <w:t>путствующей торговли</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74" w:name="_Toc168673489"/>
      <w:r w:rsidRPr="009C569E">
        <w:rPr>
          <w:rFonts w:eastAsia="Tahoma"/>
          <w:color w:val="000000"/>
          <w:sz w:val="24"/>
          <w:szCs w:val="24"/>
        </w:rPr>
        <w:t>Особенности применения градостроительного регламента</w:t>
      </w:r>
      <w:bookmarkEnd w:id="74"/>
    </w:p>
    <w:p w:rsidR="00577FC6" w:rsidRPr="00577FC6" w:rsidRDefault="00577FC6" w:rsidP="00577FC6">
      <w:pPr>
        <w:rPr>
          <w:sz w:val="24"/>
          <w:szCs w:val="24"/>
        </w:rPr>
      </w:pPr>
      <w:r w:rsidRPr="00577FC6">
        <w:rPr>
          <w:sz w:val="24"/>
          <w:szCs w:val="24"/>
        </w:rPr>
        <w:t>Максимальный процент застройки подземной части - не регламентируется.</w:t>
      </w:r>
    </w:p>
    <w:p w:rsidR="00577FC6" w:rsidRPr="00577FC6" w:rsidRDefault="00577FC6" w:rsidP="00577FC6">
      <w:pPr>
        <w:rPr>
          <w:sz w:val="24"/>
          <w:szCs w:val="24"/>
        </w:rPr>
      </w:pPr>
      <w:r w:rsidRPr="00577FC6">
        <w:rPr>
          <w:sz w:val="24"/>
          <w:szCs w:val="24"/>
        </w:rPr>
        <w:t>Расстояние от красной линии до строений может устанавливаться документацией по планировке территории.</w:t>
      </w:r>
    </w:p>
    <w:p w:rsidR="00577FC6" w:rsidRPr="00577FC6" w:rsidRDefault="00577FC6" w:rsidP="00577FC6">
      <w:pPr>
        <w:rPr>
          <w:sz w:val="24"/>
          <w:szCs w:val="24"/>
        </w:rPr>
      </w:pPr>
      <w:r w:rsidRPr="00577FC6">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77FC6" w:rsidRPr="00577FC6" w:rsidRDefault="00577FC6" w:rsidP="00577FC6">
      <w:pPr>
        <w:rPr>
          <w:sz w:val="24"/>
          <w:szCs w:val="24"/>
        </w:rPr>
      </w:pPr>
      <w:r w:rsidRPr="00577FC6">
        <w:rPr>
          <w:sz w:val="24"/>
          <w:szCs w:val="24"/>
        </w:rPr>
        <w:t>Все выступающие элементы и конструкции зданий (</w:t>
      </w:r>
      <w:proofErr w:type="spellStart"/>
      <w:r w:rsidRPr="00577FC6">
        <w:rPr>
          <w:sz w:val="24"/>
          <w:szCs w:val="24"/>
        </w:rPr>
        <w:t>отмостка</w:t>
      </w:r>
      <w:proofErr w:type="spellEnd"/>
      <w:r w:rsidRPr="00577FC6">
        <w:rPr>
          <w:sz w:val="24"/>
          <w:szCs w:val="24"/>
        </w:rPr>
        <w:t>, пандус, входная группа, балконы, свесы кровли и т.д.) должны распол</w:t>
      </w:r>
      <w:r w:rsidRPr="00577FC6">
        <w:rPr>
          <w:sz w:val="24"/>
          <w:szCs w:val="24"/>
        </w:rPr>
        <w:t>а</w:t>
      </w:r>
      <w:r w:rsidRPr="00577FC6">
        <w:rPr>
          <w:sz w:val="24"/>
          <w:szCs w:val="24"/>
        </w:rPr>
        <w:t>гаться в границах земельного участка.</w:t>
      </w:r>
    </w:p>
    <w:p w:rsidR="00577FC6" w:rsidRPr="00577FC6" w:rsidRDefault="00577FC6" w:rsidP="00577FC6">
      <w:pPr>
        <w:rPr>
          <w:sz w:val="24"/>
          <w:szCs w:val="24"/>
        </w:rPr>
      </w:pPr>
      <w:r w:rsidRPr="00577FC6">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577FC6">
        <w:rPr>
          <w:sz w:val="24"/>
          <w:szCs w:val="24"/>
        </w:rPr>
        <w:t>ь</w:t>
      </w:r>
      <w:r w:rsidRPr="00577FC6">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577FC6" w:rsidRPr="00577FC6" w:rsidRDefault="00577FC6" w:rsidP="00577FC6">
      <w:pPr>
        <w:rPr>
          <w:sz w:val="24"/>
          <w:szCs w:val="24"/>
        </w:rPr>
      </w:pPr>
      <w:r w:rsidRPr="00577FC6">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577FC6" w:rsidRPr="00577FC6" w:rsidRDefault="00577FC6" w:rsidP="00577FC6">
      <w:pPr>
        <w:rPr>
          <w:sz w:val="24"/>
          <w:szCs w:val="24"/>
        </w:rPr>
      </w:pPr>
      <w:r w:rsidRPr="00577FC6">
        <w:rPr>
          <w:sz w:val="24"/>
          <w:szCs w:val="24"/>
        </w:rPr>
        <w:t xml:space="preserve">Допускаются отклонения </w:t>
      </w:r>
      <w:proofErr w:type="gramStart"/>
      <w:r w:rsidRPr="00577FC6">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577FC6">
        <w:rPr>
          <w:sz w:val="24"/>
          <w:szCs w:val="24"/>
        </w:rPr>
        <w:t xml:space="preserve"> от предельных параметров разрешенного строительства, реконструкции объектов капитального стро</w:t>
      </w:r>
      <w:r w:rsidRPr="00577FC6">
        <w:rPr>
          <w:sz w:val="24"/>
          <w:szCs w:val="24"/>
        </w:rPr>
        <w:t>и</w:t>
      </w:r>
      <w:r w:rsidRPr="00577FC6">
        <w:rPr>
          <w:sz w:val="24"/>
          <w:szCs w:val="24"/>
        </w:rPr>
        <w:t>тельства.</w:t>
      </w:r>
    </w:p>
    <w:p w:rsidR="00577FC6" w:rsidRPr="00577FC6" w:rsidRDefault="00577FC6" w:rsidP="00577FC6">
      <w:pPr>
        <w:rPr>
          <w:sz w:val="24"/>
          <w:szCs w:val="24"/>
        </w:rPr>
      </w:pPr>
      <w:r w:rsidRPr="00577FC6">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577FC6" w:rsidRPr="00577FC6" w:rsidRDefault="00577FC6" w:rsidP="00577FC6">
      <w:pPr>
        <w:rPr>
          <w:sz w:val="24"/>
          <w:szCs w:val="24"/>
        </w:rPr>
      </w:pPr>
      <w:r w:rsidRPr="00577FC6">
        <w:rPr>
          <w:sz w:val="24"/>
          <w:szCs w:val="24"/>
        </w:rPr>
        <w:lastRenderedPageBreak/>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577FC6">
        <w:rPr>
          <w:sz w:val="24"/>
          <w:szCs w:val="24"/>
        </w:rPr>
        <w:t>и</w:t>
      </w:r>
      <w:r w:rsidRPr="00577FC6">
        <w:rPr>
          <w:sz w:val="24"/>
          <w:szCs w:val="24"/>
        </w:rPr>
        <w:t>цы, размещение вспомогательных строений и т.д.).</w:t>
      </w:r>
    </w:p>
    <w:p w:rsidR="00577FC6" w:rsidRPr="00577FC6" w:rsidRDefault="00577FC6" w:rsidP="00577FC6">
      <w:pPr>
        <w:rPr>
          <w:sz w:val="24"/>
          <w:szCs w:val="24"/>
        </w:rPr>
      </w:pPr>
      <w:r w:rsidRPr="00577FC6">
        <w:rPr>
          <w:sz w:val="24"/>
          <w:szCs w:val="24"/>
        </w:rPr>
        <w:t>Требования к ограждению земельных участков:</w:t>
      </w:r>
    </w:p>
    <w:p w:rsidR="00577FC6" w:rsidRPr="00577FC6" w:rsidRDefault="00577FC6" w:rsidP="00577FC6">
      <w:pPr>
        <w:rPr>
          <w:sz w:val="24"/>
          <w:szCs w:val="24"/>
        </w:rPr>
      </w:pPr>
      <w:r w:rsidRPr="00577FC6">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577FC6" w:rsidRPr="00577FC6" w:rsidRDefault="00577FC6" w:rsidP="00577FC6">
      <w:pPr>
        <w:rPr>
          <w:sz w:val="24"/>
          <w:szCs w:val="24"/>
        </w:rPr>
      </w:pPr>
      <w:r w:rsidRPr="00577FC6">
        <w:rPr>
          <w:sz w:val="24"/>
          <w:szCs w:val="24"/>
        </w:rPr>
        <w:t>- при общей толщине конструкции ограждения между смежными земельными участками не более 100 мм, ограждение должно уст</w:t>
      </w:r>
      <w:r w:rsidRPr="00577FC6">
        <w:rPr>
          <w:sz w:val="24"/>
          <w:szCs w:val="24"/>
        </w:rPr>
        <w:t>а</w:t>
      </w:r>
      <w:r w:rsidRPr="00577FC6">
        <w:rPr>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577FC6">
        <w:rPr>
          <w:sz w:val="24"/>
          <w:szCs w:val="24"/>
        </w:rPr>
        <w:t>величину</w:t>
      </w:r>
      <w:proofErr w:type="gramEnd"/>
      <w:r w:rsidRPr="00577FC6">
        <w:rPr>
          <w:sz w:val="24"/>
          <w:szCs w:val="24"/>
        </w:rPr>
        <w:t xml:space="preserve"> превышающую указанную норму;</w:t>
      </w:r>
    </w:p>
    <w:p w:rsidR="00577FC6" w:rsidRPr="00577FC6" w:rsidRDefault="00577FC6" w:rsidP="00577FC6">
      <w:pPr>
        <w:rPr>
          <w:sz w:val="24"/>
          <w:szCs w:val="24"/>
        </w:rPr>
      </w:pPr>
      <w:r w:rsidRPr="00577FC6">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577FC6">
        <w:rPr>
          <w:sz w:val="24"/>
          <w:szCs w:val="24"/>
        </w:rPr>
        <w:t>а</w:t>
      </w:r>
      <w:r w:rsidRPr="00577FC6">
        <w:rPr>
          <w:sz w:val="24"/>
          <w:szCs w:val="24"/>
        </w:rPr>
        <w:t>ниях улиц и дорог.</w:t>
      </w:r>
    </w:p>
    <w:p w:rsidR="00577FC6" w:rsidRPr="00577FC6" w:rsidRDefault="00577FC6" w:rsidP="00577FC6">
      <w:pPr>
        <w:rPr>
          <w:sz w:val="24"/>
          <w:szCs w:val="24"/>
        </w:rPr>
      </w:pPr>
      <w:r w:rsidRPr="00577FC6">
        <w:rPr>
          <w:sz w:val="24"/>
          <w:szCs w:val="24"/>
        </w:rPr>
        <w:t>Все выступающие конструктивные элементы зданий, строений, сооружений (</w:t>
      </w:r>
      <w:proofErr w:type="spellStart"/>
      <w:r w:rsidRPr="00577FC6">
        <w:rPr>
          <w:sz w:val="24"/>
          <w:szCs w:val="24"/>
        </w:rPr>
        <w:t>отмостка</w:t>
      </w:r>
      <w:proofErr w:type="spellEnd"/>
      <w:r w:rsidRPr="00577FC6">
        <w:rPr>
          <w:sz w:val="24"/>
          <w:szCs w:val="24"/>
        </w:rPr>
        <w:t>, балкон</w:t>
      </w:r>
      <w:proofErr w:type="gramStart"/>
      <w:r w:rsidRPr="00577FC6">
        <w:rPr>
          <w:sz w:val="24"/>
          <w:szCs w:val="24"/>
        </w:rPr>
        <w:t>.</w:t>
      </w:r>
      <w:proofErr w:type="gramEnd"/>
      <w:r w:rsidRPr="00577FC6">
        <w:rPr>
          <w:sz w:val="24"/>
          <w:szCs w:val="24"/>
        </w:rPr>
        <w:t xml:space="preserve"> </w:t>
      </w:r>
      <w:proofErr w:type="gramStart"/>
      <w:r w:rsidRPr="00577FC6">
        <w:rPr>
          <w:sz w:val="24"/>
          <w:szCs w:val="24"/>
        </w:rPr>
        <w:t>к</w:t>
      </w:r>
      <w:proofErr w:type="gramEnd"/>
      <w:r w:rsidRPr="00577FC6">
        <w:rPr>
          <w:sz w:val="24"/>
          <w:szCs w:val="24"/>
        </w:rPr>
        <w:t>ровля, козырьки, ступени и т.д.) должны размещаться в зоне места допустимого размещения зданий, строений, сооружений.</w:t>
      </w:r>
    </w:p>
    <w:p w:rsidR="00577FC6" w:rsidRPr="00577FC6" w:rsidRDefault="00577FC6" w:rsidP="00577FC6">
      <w:pPr>
        <w:rPr>
          <w:sz w:val="24"/>
          <w:szCs w:val="24"/>
        </w:rPr>
      </w:pPr>
      <w:r w:rsidRPr="00577FC6">
        <w:rPr>
          <w:sz w:val="24"/>
          <w:szCs w:val="24"/>
        </w:rPr>
        <w:t>Для объектов общественного и коммерческого назначения:</w:t>
      </w:r>
    </w:p>
    <w:p w:rsidR="00577FC6" w:rsidRPr="00577FC6" w:rsidRDefault="00577FC6" w:rsidP="00577FC6">
      <w:pPr>
        <w:rPr>
          <w:sz w:val="24"/>
          <w:szCs w:val="24"/>
        </w:rPr>
      </w:pPr>
      <w:r w:rsidRPr="00577FC6">
        <w:rPr>
          <w:sz w:val="24"/>
          <w:szCs w:val="24"/>
        </w:rPr>
        <w:t>- предусмотреть площадку для установки мусоросборников;</w:t>
      </w:r>
    </w:p>
    <w:p w:rsidR="00577FC6" w:rsidRPr="00577FC6" w:rsidRDefault="00577FC6" w:rsidP="00577FC6">
      <w:pPr>
        <w:rPr>
          <w:sz w:val="24"/>
          <w:szCs w:val="24"/>
        </w:rPr>
      </w:pPr>
      <w:r w:rsidRPr="00577FC6">
        <w:rPr>
          <w:sz w:val="24"/>
          <w:szCs w:val="24"/>
        </w:rPr>
        <w:t>- предусмотреть архитектурную подсветку здания и освещение в тёмное время суток в зоне объекта и прилегающей территории;</w:t>
      </w:r>
    </w:p>
    <w:p w:rsidR="00577FC6" w:rsidRPr="00577FC6" w:rsidRDefault="00577FC6" w:rsidP="00577FC6">
      <w:pPr>
        <w:rPr>
          <w:sz w:val="24"/>
          <w:szCs w:val="24"/>
        </w:rPr>
      </w:pPr>
      <w:r w:rsidRPr="00577FC6">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577FC6" w:rsidRPr="00577FC6" w:rsidRDefault="00577FC6" w:rsidP="00577FC6">
      <w:pPr>
        <w:rPr>
          <w:sz w:val="24"/>
          <w:szCs w:val="24"/>
        </w:rPr>
      </w:pPr>
      <w:r w:rsidRPr="00577FC6">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577FC6">
        <w:rPr>
          <w:sz w:val="24"/>
          <w:szCs w:val="24"/>
        </w:rPr>
        <w:t>о</w:t>
      </w:r>
      <w:r w:rsidRPr="00577FC6">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577FC6" w:rsidRPr="00577FC6" w:rsidRDefault="00577FC6" w:rsidP="00577FC6">
      <w:pPr>
        <w:rPr>
          <w:sz w:val="24"/>
          <w:szCs w:val="24"/>
        </w:rPr>
      </w:pPr>
      <w:proofErr w:type="gramStart"/>
      <w:r w:rsidRPr="00577FC6">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577FC6">
        <w:rPr>
          <w:sz w:val="24"/>
          <w:szCs w:val="24"/>
        </w:rPr>
        <w:t>к</w:t>
      </w:r>
      <w:r w:rsidRPr="00577FC6">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577FC6">
        <w:rPr>
          <w:sz w:val="24"/>
          <w:szCs w:val="24"/>
        </w:rPr>
        <w:t>т</w:t>
      </w:r>
      <w:r w:rsidRPr="00577FC6">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577FC6">
        <w:rPr>
          <w:sz w:val="24"/>
          <w:szCs w:val="24"/>
        </w:rPr>
        <w:t>б</w:t>
      </w:r>
      <w:r w:rsidRPr="00577FC6">
        <w:rPr>
          <w:sz w:val="24"/>
          <w:szCs w:val="24"/>
        </w:rPr>
        <w:t>ласти строительства, реконструкции, капитального ремонта объектов капитального строительства.</w:t>
      </w:r>
      <w:proofErr w:type="gramEnd"/>
    </w:p>
    <w:p w:rsidR="00577FC6" w:rsidRPr="00577FC6" w:rsidRDefault="00577FC6" w:rsidP="00577FC6">
      <w:pPr>
        <w:rPr>
          <w:sz w:val="24"/>
          <w:szCs w:val="24"/>
        </w:rPr>
      </w:pPr>
      <w:r w:rsidRPr="00577FC6">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577FC6">
        <w:rPr>
          <w:sz w:val="24"/>
          <w:szCs w:val="24"/>
        </w:rPr>
        <w:t>о</w:t>
      </w:r>
      <w:r w:rsidRPr="00577FC6">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577FC6">
        <w:rPr>
          <w:sz w:val="24"/>
          <w:szCs w:val="24"/>
        </w:rPr>
        <w:t>н</w:t>
      </w:r>
      <w:r w:rsidRPr="00577FC6">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577FC6" w:rsidRPr="00577FC6" w:rsidRDefault="00577FC6" w:rsidP="00577FC6">
      <w:pPr>
        <w:rPr>
          <w:sz w:val="24"/>
          <w:szCs w:val="24"/>
        </w:rPr>
      </w:pPr>
      <w:r w:rsidRPr="00577FC6">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577FC6">
        <w:rPr>
          <w:sz w:val="24"/>
          <w:szCs w:val="24"/>
        </w:rPr>
        <w:t>о</w:t>
      </w:r>
      <w:r w:rsidRPr="00577FC6">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577FC6" w:rsidRDefault="00577FC6" w:rsidP="00577FC6">
      <w:pPr>
        <w:rPr>
          <w:sz w:val="24"/>
          <w:szCs w:val="24"/>
        </w:rPr>
      </w:pPr>
      <w:r w:rsidRPr="00577FC6">
        <w:rPr>
          <w:sz w:val="24"/>
          <w:szCs w:val="24"/>
        </w:rPr>
        <w:lastRenderedPageBreak/>
        <w:t>Проектная документация, представляемая для получения разрешения на строительство, должна быть выполнена в соответствии с п</w:t>
      </w:r>
      <w:r w:rsidRPr="00577FC6">
        <w:rPr>
          <w:sz w:val="24"/>
          <w:szCs w:val="24"/>
        </w:rPr>
        <w:t>о</w:t>
      </w:r>
      <w:r w:rsidRPr="00577FC6">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577FC6" w:rsidRDefault="00577FC6" w:rsidP="00577FC6">
      <w:pPr>
        <w:rPr>
          <w:sz w:val="24"/>
          <w:szCs w:val="24"/>
        </w:rPr>
      </w:pPr>
      <w:r w:rsidRPr="00577FC6">
        <w:rPr>
          <w:sz w:val="24"/>
          <w:szCs w:val="24"/>
        </w:rPr>
        <w:t>Требования к параметрам объектов капитального строительства и минимальной (максимальной) площади земельных участков опр</w:t>
      </w:r>
      <w:r w:rsidRPr="00577FC6">
        <w:rPr>
          <w:sz w:val="24"/>
          <w:szCs w:val="24"/>
        </w:rPr>
        <w:t>е</w:t>
      </w:r>
      <w:r w:rsidRPr="00577FC6">
        <w:rPr>
          <w:sz w:val="24"/>
          <w:szCs w:val="24"/>
        </w:rPr>
        <w:t xml:space="preserve">деляются в соответствии </w:t>
      </w:r>
      <w:proofErr w:type="gramStart"/>
      <w:r w:rsidRPr="00577FC6">
        <w:rPr>
          <w:sz w:val="24"/>
          <w:szCs w:val="24"/>
        </w:rPr>
        <w:t>с</w:t>
      </w:r>
      <w:proofErr w:type="gramEnd"/>
      <w:r w:rsidRPr="00577FC6">
        <w:rPr>
          <w:sz w:val="24"/>
          <w:szCs w:val="24"/>
        </w:rPr>
        <w:t>:</w:t>
      </w:r>
    </w:p>
    <w:p w:rsidR="00577FC6" w:rsidRPr="00577FC6" w:rsidRDefault="00577FC6" w:rsidP="00577FC6">
      <w:pPr>
        <w:rPr>
          <w:sz w:val="24"/>
          <w:szCs w:val="24"/>
        </w:rPr>
      </w:pPr>
      <w:r w:rsidRPr="00577FC6">
        <w:rPr>
          <w:sz w:val="24"/>
          <w:szCs w:val="24"/>
        </w:rPr>
        <w:t>- заданием на проектирование;</w:t>
      </w:r>
    </w:p>
    <w:p w:rsidR="00577FC6" w:rsidRPr="00577FC6" w:rsidRDefault="00577FC6" w:rsidP="00577FC6">
      <w:pPr>
        <w:rPr>
          <w:sz w:val="24"/>
          <w:szCs w:val="24"/>
        </w:rPr>
      </w:pPr>
      <w:r w:rsidRPr="00577FC6">
        <w:rPr>
          <w:sz w:val="24"/>
          <w:szCs w:val="24"/>
        </w:rPr>
        <w:t>- СП 42.13330.2016 «Градостроительство. Планировка и застройка городских и сельских поселений»;</w:t>
      </w:r>
    </w:p>
    <w:p w:rsidR="00577FC6" w:rsidRPr="00577FC6" w:rsidRDefault="00577FC6" w:rsidP="00577FC6">
      <w:pPr>
        <w:rPr>
          <w:sz w:val="24"/>
          <w:szCs w:val="24"/>
        </w:rPr>
      </w:pPr>
      <w:r w:rsidRPr="00577FC6">
        <w:rPr>
          <w:sz w:val="24"/>
          <w:szCs w:val="24"/>
        </w:rPr>
        <w:t>- СП 118.13330.2022 «СНиП 31-06-2009 Общественные здания и сооружения»;</w:t>
      </w:r>
    </w:p>
    <w:p w:rsidR="00577FC6" w:rsidRPr="00577FC6" w:rsidRDefault="00577FC6" w:rsidP="00577FC6">
      <w:pPr>
        <w:rPr>
          <w:sz w:val="24"/>
          <w:szCs w:val="24"/>
        </w:rPr>
      </w:pPr>
      <w:r w:rsidRPr="00577FC6">
        <w:rPr>
          <w:sz w:val="24"/>
          <w:szCs w:val="24"/>
        </w:rPr>
        <w:t>- СП 18.13330.2019 «Производственные объекты. Планировочная организация земельного участка (Генеральные планы промышле</w:t>
      </w:r>
      <w:r w:rsidRPr="00577FC6">
        <w:rPr>
          <w:sz w:val="24"/>
          <w:szCs w:val="24"/>
        </w:rPr>
        <w:t>н</w:t>
      </w:r>
      <w:r w:rsidRPr="00577FC6">
        <w:rPr>
          <w:sz w:val="24"/>
          <w:szCs w:val="24"/>
        </w:rPr>
        <w:t>ных предприятий) СНиП II-89-80*»;</w:t>
      </w:r>
    </w:p>
    <w:p w:rsidR="00577FC6" w:rsidRPr="009C569E" w:rsidRDefault="00577FC6" w:rsidP="00577FC6">
      <w:pPr>
        <w:rPr>
          <w:sz w:val="24"/>
          <w:szCs w:val="24"/>
        </w:rPr>
      </w:pPr>
      <w:r w:rsidRPr="00577FC6">
        <w:rPr>
          <w:sz w:val="24"/>
          <w:szCs w:val="24"/>
        </w:rPr>
        <w:t>- Федеральный закон от 30 декабря 2009 г. N 384-ФЗ "Технический регламент о безопасности зданий и сооружений".</w:t>
      </w:r>
    </w:p>
    <w:p w:rsidR="00577FC6" w:rsidRPr="009C569E" w:rsidRDefault="00577FC6" w:rsidP="00577FC6">
      <w:pPr>
        <w:pStyle w:val="20"/>
        <w:spacing w:before="0" w:after="0"/>
        <w:jc w:val="both"/>
        <w:rPr>
          <w:sz w:val="24"/>
          <w:szCs w:val="24"/>
        </w:rPr>
      </w:pPr>
      <w:bookmarkStart w:id="75" w:name="_Toc168673490"/>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75"/>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76" w:name="_Toc168673491"/>
      <w:r w:rsidRPr="009C569E">
        <w:rPr>
          <w:rFonts w:eastAsia="Tahoma"/>
          <w:color w:val="000000"/>
          <w:sz w:val="24"/>
          <w:szCs w:val="24"/>
        </w:rPr>
        <w:lastRenderedPageBreak/>
        <w:t>10. Производственная зона размещения предприятий, производств и объектов IV–V класса опасности (П</w:t>
      </w:r>
      <w:proofErr w:type="gramStart"/>
      <w:r w:rsidRPr="009C569E">
        <w:rPr>
          <w:rFonts w:eastAsia="Tahoma"/>
          <w:color w:val="000000"/>
          <w:sz w:val="24"/>
          <w:szCs w:val="24"/>
        </w:rPr>
        <w:t>1</w:t>
      </w:r>
      <w:proofErr w:type="gramEnd"/>
      <w:r w:rsidRPr="009C569E">
        <w:rPr>
          <w:rFonts w:eastAsia="Tahoma"/>
          <w:color w:val="000000"/>
          <w:sz w:val="24"/>
          <w:szCs w:val="24"/>
        </w:rPr>
        <w:t>.3)</w:t>
      </w:r>
      <w:bookmarkEnd w:id="76"/>
    </w:p>
    <w:p w:rsidR="00577FC6" w:rsidRPr="009C569E" w:rsidRDefault="00577FC6" w:rsidP="00577FC6">
      <w:pPr>
        <w:rPr>
          <w:sz w:val="24"/>
          <w:szCs w:val="24"/>
        </w:rPr>
      </w:pPr>
      <w:r w:rsidRPr="009C569E">
        <w:rPr>
          <w:rFonts w:eastAsia="Tahoma"/>
          <w:color w:val="000000"/>
          <w:sz w:val="24"/>
          <w:szCs w:val="24"/>
        </w:rPr>
        <w:t>Зона П</w:t>
      </w:r>
      <w:proofErr w:type="gramStart"/>
      <w:r w:rsidRPr="009C569E">
        <w:rPr>
          <w:rFonts w:eastAsia="Tahoma"/>
          <w:color w:val="000000"/>
          <w:sz w:val="24"/>
          <w:szCs w:val="24"/>
        </w:rPr>
        <w:t>1</w:t>
      </w:r>
      <w:proofErr w:type="gramEnd"/>
      <w:r w:rsidRPr="009C569E">
        <w:rPr>
          <w:rFonts w:eastAsia="Tahoma"/>
          <w:color w:val="000000"/>
          <w:sz w:val="24"/>
          <w:szCs w:val="24"/>
        </w:rPr>
        <w:t>.3 выделена для обеспечения правовых условий формирования предприятий, производств и объектов от IV класса опасности (СЗЗ – 100 м) до V класса опасности (СЗЗ – 50 м).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w:t>
      </w:r>
      <w:r w:rsidRPr="009C569E">
        <w:rPr>
          <w:rFonts w:eastAsia="Tahoma"/>
          <w:color w:val="000000"/>
          <w:sz w:val="24"/>
          <w:szCs w:val="24"/>
        </w:rPr>
        <w:t>ю</w:t>
      </w:r>
      <w:r w:rsidRPr="009C569E">
        <w:rPr>
          <w:rFonts w:eastAsia="Tahoma"/>
          <w:color w:val="000000"/>
          <w:sz w:val="24"/>
          <w:szCs w:val="24"/>
        </w:rPr>
        <w:t xml:space="preserve">дения нормативных санитарных требований. </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77" w:name="_Toc168673492"/>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77"/>
    </w:p>
    <w:tbl>
      <w:tblPr>
        <w:tblStyle w:val="aff2"/>
        <w:tblW w:w="5000" w:type="auto"/>
        <w:tblLook w:val="04A0" w:firstRow="1" w:lastRow="0" w:firstColumn="1" w:lastColumn="0" w:noHBand="0" w:noVBand="1"/>
      </w:tblPr>
      <w:tblGrid>
        <w:gridCol w:w="540"/>
        <w:gridCol w:w="2843"/>
        <w:gridCol w:w="1731"/>
        <w:gridCol w:w="3796"/>
        <w:gridCol w:w="5892"/>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w:t>
            </w:r>
            <w:r w:rsidRPr="009C569E">
              <w:rPr>
                <w:rFonts w:eastAsia="Tahoma"/>
                <w:color w:val="000000"/>
                <w:sz w:val="24"/>
                <w:szCs w:val="24"/>
              </w:rPr>
              <w:t>з</w:t>
            </w:r>
            <w:r w:rsidRPr="009C569E">
              <w:rPr>
                <w:rFonts w:eastAsia="Tahoma"/>
                <w:color w:val="000000"/>
                <w:sz w:val="24"/>
                <w:szCs w:val="24"/>
              </w:rPr>
              <w:t>решенного использов</w:t>
            </w:r>
            <w:r w:rsidRPr="009C569E">
              <w:rPr>
                <w:rFonts w:eastAsia="Tahoma"/>
                <w:color w:val="000000"/>
                <w:sz w:val="24"/>
                <w:szCs w:val="24"/>
              </w:rPr>
              <w:t>а</w:t>
            </w:r>
            <w:r w:rsidRPr="009C569E">
              <w:rPr>
                <w:rFonts w:eastAsia="Tahoma"/>
                <w:color w:val="000000"/>
                <w:sz w:val="24"/>
                <w:szCs w:val="24"/>
              </w:rPr>
              <w:t>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w:t>
            </w:r>
            <w:r w:rsidRPr="009C569E">
              <w:rPr>
                <w:rFonts w:eastAsia="Tahoma"/>
                <w:color w:val="000000"/>
                <w:sz w:val="24"/>
                <w:szCs w:val="24"/>
              </w:rPr>
              <w:t>ь</w:t>
            </w:r>
            <w:r w:rsidRPr="009C569E">
              <w:rPr>
                <w:rFonts w:eastAsia="Tahoma"/>
                <w:color w:val="000000"/>
                <w:sz w:val="24"/>
                <w:szCs w:val="24"/>
              </w:rPr>
              <w:t>ные параметры разрешенного строительства, реко</w:t>
            </w:r>
            <w:r w:rsidRPr="009C569E">
              <w:rPr>
                <w:rFonts w:eastAsia="Tahoma"/>
                <w:color w:val="000000"/>
                <w:sz w:val="24"/>
                <w:szCs w:val="24"/>
              </w:rPr>
              <w:t>н</w:t>
            </w:r>
            <w:r w:rsidRPr="009C569E">
              <w:rPr>
                <w:rFonts w:eastAsia="Tahoma"/>
                <w:color w:val="000000"/>
                <w:sz w:val="24"/>
                <w:szCs w:val="24"/>
              </w:rPr>
              <w:t>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Недропользование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Осуществление геологических изысканий; добыча полезных и</w:t>
            </w:r>
            <w:r w:rsidRPr="009C569E">
              <w:rPr>
                <w:rFonts w:eastAsia="Tahoma"/>
                <w:color w:val="000000"/>
                <w:sz w:val="24"/>
                <w:szCs w:val="24"/>
              </w:rPr>
              <w:t>с</w:t>
            </w:r>
            <w:r w:rsidRPr="009C569E">
              <w:rPr>
                <w:rFonts w:eastAsia="Tahoma"/>
                <w:color w:val="000000"/>
                <w:sz w:val="24"/>
                <w:szCs w:val="24"/>
              </w:rPr>
              <w:t>копаемых открытым (карьеры, о</w:t>
            </w:r>
            <w:r w:rsidRPr="009C569E">
              <w:rPr>
                <w:rFonts w:eastAsia="Tahoma"/>
                <w:color w:val="000000"/>
                <w:sz w:val="24"/>
                <w:szCs w:val="24"/>
              </w:rPr>
              <w:t>т</w:t>
            </w:r>
            <w:r w:rsidRPr="009C569E">
              <w:rPr>
                <w:rFonts w:eastAsia="Tahoma"/>
                <w:color w:val="000000"/>
                <w:sz w:val="24"/>
                <w:szCs w:val="24"/>
              </w:rPr>
              <w:t>валы) и закрытым (шахты, скв</w:t>
            </w:r>
            <w:r w:rsidRPr="009C569E">
              <w:rPr>
                <w:rFonts w:eastAsia="Tahoma"/>
                <w:color w:val="000000"/>
                <w:sz w:val="24"/>
                <w:szCs w:val="24"/>
              </w:rPr>
              <w:t>а</w:t>
            </w:r>
            <w:r w:rsidRPr="009C569E">
              <w:rPr>
                <w:rFonts w:eastAsia="Tahoma"/>
                <w:color w:val="000000"/>
                <w:sz w:val="24"/>
                <w:szCs w:val="24"/>
              </w:rPr>
              <w:t>жины) способами; размещение объектов капитального строител</w:t>
            </w:r>
            <w:r w:rsidRPr="009C569E">
              <w:rPr>
                <w:rFonts w:eastAsia="Tahoma"/>
                <w:color w:val="000000"/>
                <w:sz w:val="24"/>
                <w:szCs w:val="24"/>
              </w:rPr>
              <w:t>ь</w:t>
            </w:r>
            <w:r w:rsidRPr="009C569E">
              <w:rPr>
                <w:rFonts w:eastAsia="Tahoma"/>
                <w:color w:val="000000"/>
                <w:sz w:val="24"/>
                <w:szCs w:val="24"/>
              </w:rPr>
              <w:t>ства, в том числе подземных, в целях добычи полезных ископа</w:t>
            </w:r>
            <w:r w:rsidRPr="009C569E">
              <w:rPr>
                <w:rFonts w:eastAsia="Tahoma"/>
                <w:color w:val="000000"/>
                <w:sz w:val="24"/>
                <w:szCs w:val="24"/>
              </w:rPr>
              <w:t>е</w:t>
            </w:r>
            <w:r w:rsidRPr="009C569E">
              <w:rPr>
                <w:rFonts w:eastAsia="Tahoma"/>
                <w:color w:val="000000"/>
                <w:sz w:val="24"/>
                <w:szCs w:val="24"/>
              </w:rPr>
              <w:t>мых; размещение объектов кап</w:t>
            </w:r>
            <w:r w:rsidRPr="009C569E">
              <w:rPr>
                <w:rFonts w:eastAsia="Tahoma"/>
                <w:color w:val="000000"/>
                <w:sz w:val="24"/>
                <w:szCs w:val="24"/>
              </w:rPr>
              <w:t>и</w:t>
            </w:r>
            <w:r w:rsidRPr="009C569E">
              <w:rPr>
                <w:rFonts w:eastAsia="Tahoma"/>
                <w:color w:val="000000"/>
                <w:sz w:val="24"/>
                <w:szCs w:val="24"/>
              </w:rPr>
              <w:t>тального строительства, необх</w:t>
            </w:r>
            <w:r w:rsidRPr="009C569E">
              <w:rPr>
                <w:rFonts w:eastAsia="Tahoma"/>
                <w:color w:val="000000"/>
                <w:sz w:val="24"/>
                <w:szCs w:val="24"/>
              </w:rPr>
              <w:t>о</w:t>
            </w:r>
            <w:r w:rsidRPr="009C569E">
              <w:rPr>
                <w:rFonts w:eastAsia="Tahoma"/>
                <w:color w:val="000000"/>
                <w:sz w:val="24"/>
                <w:szCs w:val="24"/>
              </w:rPr>
              <w:t>димых для подготовки сырья к транспортировке и (или) промы</w:t>
            </w:r>
            <w:r w:rsidRPr="009C569E">
              <w:rPr>
                <w:rFonts w:eastAsia="Tahoma"/>
                <w:color w:val="000000"/>
                <w:sz w:val="24"/>
                <w:szCs w:val="24"/>
              </w:rPr>
              <w:t>ш</w:t>
            </w:r>
            <w:r w:rsidRPr="009C569E">
              <w:rPr>
                <w:rFonts w:eastAsia="Tahoma"/>
                <w:color w:val="000000"/>
                <w:sz w:val="24"/>
                <w:szCs w:val="24"/>
              </w:rPr>
              <w:t>ленной переработке;</w:t>
            </w:r>
            <w:proofErr w:type="gramEnd"/>
            <w:r w:rsidRPr="009C569E">
              <w:rPr>
                <w:rFonts w:eastAsia="Tahoma"/>
                <w:color w:val="000000"/>
                <w:sz w:val="24"/>
                <w:szCs w:val="24"/>
              </w:rPr>
              <w:t xml:space="preserve"> размещение объектов капитального строител</w:t>
            </w:r>
            <w:r w:rsidRPr="009C569E">
              <w:rPr>
                <w:rFonts w:eastAsia="Tahoma"/>
                <w:color w:val="000000"/>
                <w:sz w:val="24"/>
                <w:szCs w:val="24"/>
              </w:rPr>
              <w:t>ь</w:t>
            </w:r>
            <w:r w:rsidRPr="009C569E">
              <w:rPr>
                <w:rFonts w:eastAsia="Tahoma"/>
                <w:color w:val="000000"/>
                <w:sz w:val="24"/>
                <w:szCs w:val="24"/>
              </w:rPr>
              <w:t>ства, предназначенных для пр</w:t>
            </w:r>
            <w:r w:rsidRPr="009C569E">
              <w:rPr>
                <w:rFonts w:eastAsia="Tahoma"/>
                <w:color w:val="000000"/>
                <w:sz w:val="24"/>
                <w:szCs w:val="24"/>
              </w:rPr>
              <w:t>о</w:t>
            </w:r>
            <w:r w:rsidRPr="009C569E">
              <w:rPr>
                <w:rFonts w:eastAsia="Tahoma"/>
                <w:color w:val="000000"/>
                <w:sz w:val="24"/>
                <w:szCs w:val="24"/>
              </w:rPr>
              <w:t>живания в них сотрудников, ос</w:t>
            </w:r>
            <w:r w:rsidRPr="009C569E">
              <w:rPr>
                <w:rFonts w:eastAsia="Tahoma"/>
                <w:color w:val="000000"/>
                <w:sz w:val="24"/>
                <w:szCs w:val="24"/>
              </w:rPr>
              <w:t>у</w:t>
            </w:r>
            <w:r w:rsidRPr="009C569E">
              <w:rPr>
                <w:rFonts w:eastAsia="Tahoma"/>
                <w:color w:val="000000"/>
                <w:sz w:val="24"/>
                <w:szCs w:val="24"/>
              </w:rPr>
              <w:t>ществляющих обслуживание зд</w:t>
            </w:r>
            <w:r w:rsidRPr="009C569E">
              <w:rPr>
                <w:rFonts w:eastAsia="Tahoma"/>
                <w:color w:val="000000"/>
                <w:sz w:val="24"/>
                <w:szCs w:val="24"/>
              </w:rPr>
              <w:t>а</w:t>
            </w:r>
            <w:r w:rsidRPr="009C569E">
              <w:rPr>
                <w:rFonts w:eastAsia="Tahoma"/>
                <w:color w:val="000000"/>
                <w:sz w:val="24"/>
                <w:szCs w:val="24"/>
              </w:rPr>
              <w:t>ний и сооружений, необходимых для целей недропользования, если добыча полезных ископаемых происходит на межселенной те</w:t>
            </w:r>
            <w:r w:rsidRPr="009C569E">
              <w:rPr>
                <w:rFonts w:eastAsia="Tahoma"/>
                <w:color w:val="000000"/>
                <w:sz w:val="24"/>
                <w:szCs w:val="24"/>
              </w:rPr>
              <w:t>р</w:t>
            </w:r>
            <w:r w:rsidRPr="009C569E">
              <w:rPr>
                <w:rFonts w:eastAsia="Tahoma"/>
                <w:color w:val="000000"/>
                <w:sz w:val="24"/>
                <w:szCs w:val="24"/>
              </w:rPr>
              <w:t xml:space="preserve">ритории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w:t>
            </w:r>
            <w:r w:rsidRPr="009C569E">
              <w:rPr>
                <w:rFonts w:eastAsia="Tahoma"/>
                <w:color w:val="000000"/>
                <w:sz w:val="24"/>
                <w:szCs w:val="24"/>
              </w:rPr>
              <w:t>а</w:t>
            </w:r>
            <w:r w:rsidRPr="009C569E">
              <w:rPr>
                <w:rFonts w:eastAsia="Tahoma"/>
                <w:color w:val="000000"/>
                <w:sz w:val="24"/>
                <w:szCs w:val="24"/>
              </w:rPr>
              <w:t>ний, строений, сооружений, если иное не предусмо</w:t>
            </w:r>
            <w:r w:rsidRPr="009C569E">
              <w:rPr>
                <w:rFonts w:eastAsia="Tahoma"/>
                <w:color w:val="000000"/>
                <w:sz w:val="24"/>
                <w:szCs w:val="24"/>
              </w:rPr>
              <w:t>т</w:t>
            </w:r>
            <w:r w:rsidRPr="009C569E">
              <w:rPr>
                <w:rFonts w:eastAsia="Tahoma"/>
                <w:color w:val="000000"/>
                <w:sz w:val="24"/>
                <w:szCs w:val="24"/>
              </w:rPr>
              <w:t>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w:t>
            </w:r>
            <w:r w:rsidRPr="009C569E">
              <w:rPr>
                <w:rFonts w:eastAsia="Tahoma"/>
                <w:color w:val="000000"/>
                <w:sz w:val="24"/>
                <w:szCs w:val="24"/>
              </w:rPr>
              <w:t>ь</w:t>
            </w:r>
            <w:r w:rsidRPr="009C569E">
              <w:rPr>
                <w:rFonts w:eastAsia="Tahoma"/>
                <w:color w:val="000000"/>
                <w:sz w:val="24"/>
                <w:szCs w:val="24"/>
              </w:rPr>
              <w:t>ного участка – 50%.</w:t>
            </w: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Тяжелая промышле</w:t>
            </w:r>
            <w:r w:rsidRPr="009C569E">
              <w:rPr>
                <w:rFonts w:eastAsia="Tahoma"/>
                <w:color w:val="000000"/>
                <w:sz w:val="24"/>
                <w:szCs w:val="24"/>
              </w:rPr>
              <w:t>н</w:t>
            </w:r>
            <w:r w:rsidRPr="009C569E">
              <w:rPr>
                <w:rFonts w:eastAsia="Tahoma"/>
                <w:color w:val="000000"/>
                <w:sz w:val="24"/>
                <w:szCs w:val="24"/>
              </w:rPr>
              <w:lastRenderedPageBreak/>
              <w:t>ность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6.2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lastRenderedPageBreak/>
              <w:t>го строительства горно-обогатительной и горно-перерабатывающей, металлург</w:t>
            </w:r>
            <w:r w:rsidRPr="009C569E">
              <w:rPr>
                <w:rFonts w:eastAsia="Tahoma"/>
                <w:color w:val="000000"/>
                <w:sz w:val="24"/>
                <w:szCs w:val="24"/>
              </w:rPr>
              <w:t>и</w:t>
            </w:r>
            <w:r w:rsidRPr="009C569E">
              <w:rPr>
                <w:rFonts w:eastAsia="Tahoma"/>
                <w:color w:val="000000"/>
                <w:sz w:val="24"/>
                <w:szCs w:val="24"/>
              </w:rPr>
              <w:t>ческой, машиностроительной промышленности, а также изг</w:t>
            </w:r>
            <w:r w:rsidRPr="009C569E">
              <w:rPr>
                <w:rFonts w:eastAsia="Tahoma"/>
                <w:color w:val="000000"/>
                <w:sz w:val="24"/>
                <w:szCs w:val="24"/>
              </w:rPr>
              <w:t>о</w:t>
            </w:r>
            <w:r w:rsidRPr="009C569E">
              <w:rPr>
                <w:rFonts w:eastAsia="Tahoma"/>
                <w:color w:val="000000"/>
                <w:sz w:val="24"/>
                <w:szCs w:val="24"/>
              </w:rPr>
              <w:t>товления и ремонта продукции судостроения, авиастроения, в</w:t>
            </w:r>
            <w:r w:rsidRPr="009C569E">
              <w:rPr>
                <w:rFonts w:eastAsia="Tahoma"/>
                <w:color w:val="000000"/>
                <w:sz w:val="24"/>
                <w:szCs w:val="24"/>
              </w:rPr>
              <w:t>а</w:t>
            </w:r>
            <w:r w:rsidRPr="009C569E">
              <w:rPr>
                <w:rFonts w:eastAsia="Tahoma"/>
                <w:color w:val="000000"/>
                <w:sz w:val="24"/>
                <w:szCs w:val="24"/>
              </w:rPr>
              <w:t>гоностроения, машиностроения, станкостроения, а также другие подобные промышленные пре</w:t>
            </w:r>
            <w:r w:rsidRPr="009C569E">
              <w:rPr>
                <w:rFonts w:eastAsia="Tahoma"/>
                <w:color w:val="000000"/>
                <w:sz w:val="24"/>
                <w:szCs w:val="24"/>
              </w:rPr>
              <w:t>д</w:t>
            </w:r>
            <w:r w:rsidRPr="009C569E">
              <w:rPr>
                <w:rFonts w:eastAsia="Tahoma"/>
                <w:color w:val="000000"/>
                <w:sz w:val="24"/>
                <w:szCs w:val="24"/>
              </w:rPr>
              <w:t>приятия, для эксплуатации кот</w:t>
            </w:r>
            <w:r w:rsidRPr="009C569E">
              <w:rPr>
                <w:rFonts w:eastAsia="Tahoma"/>
                <w:color w:val="000000"/>
                <w:sz w:val="24"/>
                <w:szCs w:val="24"/>
              </w:rPr>
              <w:t>о</w:t>
            </w:r>
            <w:r w:rsidRPr="009C569E">
              <w:rPr>
                <w:rFonts w:eastAsia="Tahoma"/>
                <w:color w:val="000000"/>
                <w:sz w:val="24"/>
                <w:szCs w:val="24"/>
              </w:rPr>
              <w:t>рых предусматривается устано</w:t>
            </w:r>
            <w:r w:rsidRPr="009C569E">
              <w:rPr>
                <w:rFonts w:eastAsia="Tahoma"/>
                <w:color w:val="000000"/>
                <w:sz w:val="24"/>
                <w:szCs w:val="24"/>
              </w:rPr>
              <w:t>в</w:t>
            </w:r>
            <w:r w:rsidRPr="009C569E">
              <w:rPr>
                <w:rFonts w:eastAsia="Tahoma"/>
                <w:color w:val="000000"/>
                <w:sz w:val="24"/>
                <w:szCs w:val="24"/>
              </w:rPr>
              <w:t>ление охранных или санитарно-защитных зон, за исключением случаев, когда объект промы</w:t>
            </w:r>
            <w:r w:rsidRPr="009C569E">
              <w:rPr>
                <w:rFonts w:eastAsia="Tahoma"/>
                <w:color w:val="000000"/>
                <w:sz w:val="24"/>
                <w:szCs w:val="24"/>
              </w:rPr>
              <w:t>ш</w:t>
            </w:r>
            <w:r w:rsidRPr="009C569E">
              <w:rPr>
                <w:rFonts w:eastAsia="Tahoma"/>
                <w:color w:val="000000"/>
                <w:sz w:val="24"/>
                <w:szCs w:val="24"/>
              </w:rPr>
              <w:t>ленности отнесен к иному виду разрешенного использования</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w:t>
            </w:r>
            <w:r w:rsidRPr="009C569E">
              <w:rPr>
                <w:rFonts w:eastAsia="Tahoma"/>
                <w:color w:val="000000"/>
                <w:sz w:val="24"/>
                <w:szCs w:val="24"/>
              </w:rPr>
              <w:lastRenderedPageBreak/>
              <w:t xml:space="preserve">1000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 3 м.</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w:t>
            </w:r>
            <w:r w:rsidRPr="009C569E">
              <w:rPr>
                <w:rFonts w:eastAsia="Tahoma"/>
                <w:color w:val="000000"/>
                <w:sz w:val="24"/>
                <w:szCs w:val="24"/>
              </w:rPr>
              <w:t>а</w:t>
            </w:r>
            <w:r w:rsidRPr="009C569E">
              <w:rPr>
                <w:rFonts w:eastAsia="Tahoma"/>
                <w:color w:val="000000"/>
                <w:sz w:val="24"/>
                <w:szCs w:val="24"/>
              </w:rPr>
              <w:t>ний, строений, сооружений, если иное не предусмо</w:t>
            </w:r>
            <w:r w:rsidRPr="009C569E">
              <w:rPr>
                <w:rFonts w:eastAsia="Tahoma"/>
                <w:color w:val="000000"/>
                <w:sz w:val="24"/>
                <w:szCs w:val="24"/>
              </w:rPr>
              <w:t>т</w:t>
            </w:r>
            <w:r w:rsidRPr="009C569E">
              <w:rPr>
                <w:rFonts w:eastAsia="Tahoma"/>
                <w:color w:val="000000"/>
                <w:sz w:val="24"/>
                <w:szCs w:val="24"/>
              </w:rPr>
              <w:t>рено документацией – 3 м.</w:t>
            </w:r>
          </w:p>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w:t>
            </w:r>
            <w:r w:rsidRPr="009C569E">
              <w:rPr>
                <w:rFonts w:eastAsia="Tahoma"/>
                <w:color w:val="000000"/>
                <w:sz w:val="24"/>
                <w:szCs w:val="24"/>
              </w:rPr>
              <w:t>ь</w:t>
            </w:r>
            <w:r w:rsidRPr="009C569E">
              <w:rPr>
                <w:rFonts w:eastAsia="Tahoma"/>
                <w:color w:val="000000"/>
                <w:sz w:val="24"/>
                <w:szCs w:val="24"/>
              </w:rPr>
              <w:t>ного участка – 65%.</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65%.</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tcPr>
          <w:p w:rsidR="00577FC6" w:rsidRPr="009C569E" w:rsidRDefault="00577FC6" w:rsidP="005127AA">
            <w:pPr>
              <w:rPr>
                <w:sz w:val="24"/>
                <w:szCs w:val="24"/>
              </w:rPr>
            </w:pPr>
            <w:r w:rsidRPr="009C569E">
              <w:rPr>
                <w:rFonts w:eastAsia="Tahoma"/>
                <w:color w:val="000000"/>
                <w:sz w:val="24"/>
                <w:szCs w:val="24"/>
              </w:rPr>
              <w:t>Автомобилестроительная промышленность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6.2.1</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производства транспор</w:t>
            </w:r>
            <w:r w:rsidRPr="009C569E">
              <w:rPr>
                <w:rFonts w:eastAsia="Tahoma"/>
                <w:color w:val="000000"/>
                <w:sz w:val="24"/>
                <w:szCs w:val="24"/>
              </w:rPr>
              <w:t>т</w:t>
            </w:r>
            <w:r w:rsidRPr="009C569E">
              <w:rPr>
                <w:rFonts w:eastAsia="Tahoma"/>
                <w:color w:val="000000"/>
                <w:sz w:val="24"/>
                <w:szCs w:val="24"/>
              </w:rPr>
              <w:t>ных средств и оборудования, пр</w:t>
            </w:r>
            <w:r w:rsidRPr="009C569E">
              <w:rPr>
                <w:rFonts w:eastAsia="Tahoma"/>
                <w:color w:val="000000"/>
                <w:sz w:val="24"/>
                <w:szCs w:val="24"/>
              </w:rPr>
              <w:t>о</w:t>
            </w:r>
            <w:r w:rsidRPr="009C569E">
              <w:rPr>
                <w:rFonts w:eastAsia="Tahoma"/>
                <w:color w:val="000000"/>
                <w:sz w:val="24"/>
                <w:szCs w:val="24"/>
              </w:rPr>
              <w:t>изводства автомобилей, произво</w:t>
            </w:r>
            <w:r w:rsidRPr="009C569E">
              <w:rPr>
                <w:rFonts w:eastAsia="Tahoma"/>
                <w:color w:val="000000"/>
                <w:sz w:val="24"/>
                <w:szCs w:val="24"/>
              </w:rPr>
              <w:t>д</w:t>
            </w:r>
            <w:r w:rsidRPr="009C569E">
              <w:rPr>
                <w:rFonts w:eastAsia="Tahoma"/>
                <w:color w:val="000000"/>
                <w:sz w:val="24"/>
                <w:szCs w:val="24"/>
              </w:rPr>
              <w:t>ства автомобильных кузовов, пр</w:t>
            </w:r>
            <w:r w:rsidRPr="009C569E">
              <w:rPr>
                <w:rFonts w:eastAsia="Tahoma"/>
                <w:color w:val="000000"/>
                <w:sz w:val="24"/>
                <w:szCs w:val="24"/>
              </w:rPr>
              <w:t>о</w:t>
            </w:r>
            <w:r w:rsidRPr="009C569E">
              <w:rPr>
                <w:rFonts w:eastAsia="Tahoma"/>
                <w:color w:val="000000"/>
                <w:sz w:val="24"/>
                <w:szCs w:val="24"/>
              </w:rPr>
              <w:t>изводства прицепов, полуприц</w:t>
            </w:r>
            <w:r w:rsidRPr="009C569E">
              <w:rPr>
                <w:rFonts w:eastAsia="Tahoma"/>
                <w:color w:val="000000"/>
                <w:sz w:val="24"/>
                <w:szCs w:val="24"/>
              </w:rPr>
              <w:t>е</w:t>
            </w:r>
            <w:r w:rsidRPr="009C569E">
              <w:rPr>
                <w:rFonts w:eastAsia="Tahoma"/>
                <w:color w:val="000000"/>
                <w:sz w:val="24"/>
                <w:szCs w:val="24"/>
              </w:rPr>
              <w:t>пов и контейнеров, предназначе</w:t>
            </w:r>
            <w:r w:rsidRPr="009C569E">
              <w:rPr>
                <w:rFonts w:eastAsia="Tahoma"/>
                <w:color w:val="000000"/>
                <w:sz w:val="24"/>
                <w:szCs w:val="24"/>
              </w:rPr>
              <w:t>н</w:t>
            </w:r>
            <w:r w:rsidRPr="009C569E">
              <w:rPr>
                <w:rFonts w:eastAsia="Tahoma"/>
                <w:color w:val="000000"/>
                <w:sz w:val="24"/>
                <w:szCs w:val="24"/>
              </w:rPr>
              <w:t>ных для перевозки одним или н</w:t>
            </w:r>
            <w:r w:rsidRPr="009C569E">
              <w:rPr>
                <w:rFonts w:eastAsia="Tahoma"/>
                <w:color w:val="000000"/>
                <w:sz w:val="24"/>
                <w:szCs w:val="24"/>
              </w:rPr>
              <w:t>е</w:t>
            </w:r>
            <w:r w:rsidRPr="009C569E">
              <w:rPr>
                <w:rFonts w:eastAsia="Tahoma"/>
                <w:color w:val="000000"/>
                <w:sz w:val="24"/>
                <w:szCs w:val="24"/>
              </w:rPr>
              <w:t>сколькими видами транспорта, производства частей и прина</w:t>
            </w:r>
            <w:r w:rsidRPr="009C569E">
              <w:rPr>
                <w:rFonts w:eastAsia="Tahoma"/>
                <w:color w:val="000000"/>
                <w:sz w:val="24"/>
                <w:szCs w:val="24"/>
              </w:rPr>
              <w:t>д</w:t>
            </w:r>
            <w:r w:rsidRPr="009C569E">
              <w:rPr>
                <w:rFonts w:eastAsia="Tahoma"/>
                <w:color w:val="000000"/>
                <w:sz w:val="24"/>
                <w:szCs w:val="24"/>
              </w:rPr>
              <w:t>лежностей автомобилей и их дв</w:t>
            </w:r>
            <w:r w:rsidRPr="009C569E">
              <w:rPr>
                <w:rFonts w:eastAsia="Tahoma"/>
                <w:color w:val="000000"/>
                <w:sz w:val="24"/>
                <w:szCs w:val="24"/>
              </w:rPr>
              <w:t>и</w:t>
            </w:r>
            <w:r w:rsidRPr="009C569E">
              <w:rPr>
                <w:rFonts w:eastAsia="Tahoma"/>
                <w:color w:val="000000"/>
                <w:sz w:val="24"/>
                <w:szCs w:val="24"/>
              </w:rPr>
              <w:t>гателей</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4.</w:t>
            </w:r>
          </w:p>
        </w:tc>
        <w:tc>
          <w:tcPr>
            <w:tcW w:w="1903" w:type="dxa"/>
          </w:tcPr>
          <w:p w:rsidR="00577FC6" w:rsidRPr="009C569E" w:rsidRDefault="00577FC6" w:rsidP="005127AA">
            <w:pPr>
              <w:rPr>
                <w:sz w:val="24"/>
                <w:szCs w:val="24"/>
              </w:rPr>
            </w:pPr>
            <w:r w:rsidRPr="009C569E">
              <w:rPr>
                <w:rFonts w:eastAsia="Tahoma"/>
                <w:color w:val="000000"/>
                <w:sz w:val="24"/>
                <w:szCs w:val="24"/>
              </w:rPr>
              <w:t>Легкая промышленность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производства продукции легкой промышленности (прои</w:t>
            </w:r>
            <w:r w:rsidRPr="009C569E">
              <w:rPr>
                <w:rFonts w:eastAsia="Tahoma"/>
                <w:color w:val="000000"/>
                <w:sz w:val="24"/>
                <w:szCs w:val="24"/>
              </w:rPr>
              <w:t>з</w:t>
            </w:r>
            <w:r w:rsidRPr="009C569E">
              <w:rPr>
                <w:rFonts w:eastAsia="Tahoma"/>
                <w:color w:val="000000"/>
                <w:sz w:val="24"/>
                <w:szCs w:val="24"/>
              </w:rPr>
              <w:t>водство текстильных изделий, производство одежды, произво</w:t>
            </w:r>
            <w:r w:rsidRPr="009C569E">
              <w:rPr>
                <w:rFonts w:eastAsia="Tahoma"/>
                <w:color w:val="000000"/>
                <w:sz w:val="24"/>
                <w:szCs w:val="24"/>
              </w:rPr>
              <w:t>д</w:t>
            </w:r>
            <w:r w:rsidRPr="009C569E">
              <w:rPr>
                <w:rFonts w:eastAsia="Tahoma"/>
                <w:color w:val="000000"/>
                <w:sz w:val="24"/>
                <w:szCs w:val="24"/>
              </w:rPr>
              <w:t>ство кожи и изделий из кожи и иной продукции легкой промы</w:t>
            </w:r>
            <w:r w:rsidRPr="009C569E">
              <w:rPr>
                <w:rFonts w:eastAsia="Tahoma"/>
                <w:color w:val="000000"/>
                <w:sz w:val="24"/>
                <w:szCs w:val="24"/>
              </w:rPr>
              <w:t>ш</w:t>
            </w:r>
            <w:r w:rsidRPr="009C569E">
              <w:rPr>
                <w:rFonts w:eastAsia="Tahoma"/>
                <w:color w:val="000000"/>
                <w:sz w:val="24"/>
                <w:szCs w:val="24"/>
              </w:rPr>
              <w:t>ленности)</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tcPr>
          <w:p w:rsidR="00577FC6" w:rsidRPr="009C569E" w:rsidRDefault="00577FC6" w:rsidP="005127AA">
            <w:pPr>
              <w:rPr>
                <w:sz w:val="24"/>
                <w:szCs w:val="24"/>
              </w:rPr>
            </w:pPr>
            <w:r w:rsidRPr="009C569E">
              <w:rPr>
                <w:rFonts w:eastAsia="Tahoma"/>
                <w:color w:val="000000"/>
                <w:sz w:val="24"/>
                <w:szCs w:val="24"/>
              </w:rPr>
              <w:t>Фармацевтическая пр</w:t>
            </w:r>
            <w:r w:rsidRPr="009C569E">
              <w:rPr>
                <w:rFonts w:eastAsia="Tahoma"/>
                <w:color w:val="000000"/>
                <w:sz w:val="24"/>
                <w:szCs w:val="24"/>
              </w:rPr>
              <w:t>о</w:t>
            </w:r>
            <w:r w:rsidRPr="009C569E">
              <w:rPr>
                <w:rFonts w:eastAsia="Tahoma"/>
                <w:color w:val="000000"/>
                <w:sz w:val="24"/>
                <w:szCs w:val="24"/>
              </w:rPr>
              <w:t>мышленность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6.3.1</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фармацевтического пр</w:t>
            </w:r>
            <w:r w:rsidRPr="009C569E">
              <w:rPr>
                <w:rFonts w:eastAsia="Tahoma"/>
                <w:color w:val="000000"/>
                <w:sz w:val="24"/>
                <w:szCs w:val="24"/>
              </w:rPr>
              <w:t>о</w:t>
            </w:r>
            <w:r w:rsidRPr="009C569E">
              <w:rPr>
                <w:rFonts w:eastAsia="Tahoma"/>
                <w:color w:val="000000"/>
                <w:sz w:val="24"/>
                <w:szCs w:val="24"/>
              </w:rPr>
              <w:t>изводства, в том числе объектов, в отношении которых предусматр</w:t>
            </w:r>
            <w:r w:rsidRPr="009C569E">
              <w:rPr>
                <w:rFonts w:eastAsia="Tahoma"/>
                <w:color w:val="000000"/>
                <w:sz w:val="24"/>
                <w:szCs w:val="24"/>
              </w:rPr>
              <w:t>и</w:t>
            </w:r>
            <w:r w:rsidRPr="009C569E">
              <w:rPr>
                <w:rFonts w:eastAsia="Tahoma"/>
                <w:color w:val="000000"/>
                <w:sz w:val="24"/>
                <w:szCs w:val="24"/>
              </w:rPr>
              <w:t>вается установление охранных или санитарно-защитных зон</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tcPr>
          <w:p w:rsidR="00577FC6" w:rsidRPr="009C569E" w:rsidRDefault="00577FC6" w:rsidP="005127AA">
            <w:pPr>
              <w:rPr>
                <w:sz w:val="24"/>
                <w:szCs w:val="24"/>
              </w:rPr>
            </w:pPr>
            <w:proofErr w:type="spellStart"/>
            <w:proofErr w:type="gramStart"/>
            <w:r w:rsidRPr="009C569E">
              <w:rPr>
                <w:rFonts w:eastAsia="Tahoma"/>
                <w:color w:val="000000"/>
                <w:sz w:val="24"/>
                <w:szCs w:val="24"/>
              </w:rPr>
              <w:t>Фарфоро</w:t>
            </w:r>
            <w:proofErr w:type="spellEnd"/>
            <w:r w:rsidRPr="009C569E">
              <w:rPr>
                <w:rFonts w:eastAsia="Tahoma"/>
                <w:color w:val="000000"/>
                <w:sz w:val="24"/>
                <w:szCs w:val="24"/>
              </w:rPr>
              <w:t>-фаянсовая</w:t>
            </w:r>
            <w:proofErr w:type="gramEnd"/>
            <w:r w:rsidRPr="009C569E">
              <w:rPr>
                <w:rFonts w:eastAsia="Tahoma"/>
                <w:color w:val="000000"/>
                <w:sz w:val="24"/>
                <w:szCs w:val="24"/>
              </w:rPr>
              <w:t xml:space="preserve"> промышленность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6.3.2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 xml:space="preserve">ных для производства продукции </w:t>
            </w:r>
            <w:proofErr w:type="spellStart"/>
            <w:proofErr w:type="gramStart"/>
            <w:r w:rsidRPr="009C569E">
              <w:rPr>
                <w:rFonts w:eastAsia="Tahoma"/>
                <w:color w:val="000000"/>
                <w:sz w:val="24"/>
                <w:szCs w:val="24"/>
              </w:rPr>
              <w:t>фарфоро</w:t>
            </w:r>
            <w:proofErr w:type="spellEnd"/>
            <w:r w:rsidRPr="009C569E">
              <w:rPr>
                <w:rFonts w:eastAsia="Tahoma"/>
                <w:color w:val="000000"/>
                <w:sz w:val="24"/>
                <w:szCs w:val="24"/>
              </w:rPr>
              <w:t>-фаянсовой</w:t>
            </w:r>
            <w:proofErr w:type="gramEnd"/>
            <w:r w:rsidRPr="009C569E">
              <w:rPr>
                <w:rFonts w:eastAsia="Tahoma"/>
                <w:color w:val="000000"/>
                <w:sz w:val="24"/>
                <w:szCs w:val="24"/>
              </w:rPr>
              <w:t xml:space="preserve"> промышле</w:t>
            </w:r>
            <w:r w:rsidRPr="009C569E">
              <w:rPr>
                <w:rFonts w:eastAsia="Tahoma"/>
                <w:color w:val="000000"/>
                <w:sz w:val="24"/>
                <w:szCs w:val="24"/>
              </w:rPr>
              <w:t>н</w:t>
            </w:r>
            <w:r w:rsidRPr="009C569E">
              <w:rPr>
                <w:rFonts w:eastAsia="Tahoma"/>
                <w:color w:val="000000"/>
                <w:sz w:val="24"/>
                <w:szCs w:val="24"/>
              </w:rPr>
              <w:t>ности</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tcPr>
          <w:p w:rsidR="00577FC6" w:rsidRPr="009C569E" w:rsidRDefault="00577FC6" w:rsidP="005127AA">
            <w:pPr>
              <w:rPr>
                <w:sz w:val="24"/>
                <w:szCs w:val="24"/>
              </w:rPr>
            </w:pPr>
            <w:r w:rsidRPr="009C569E">
              <w:rPr>
                <w:rFonts w:eastAsia="Tahoma"/>
                <w:color w:val="000000"/>
                <w:sz w:val="24"/>
                <w:szCs w:val="24"/>
              </w:rPr>
              <w:t>Электронная промы</w:t>
            </w:r>
            <w:r w:rsidRPr="009C569E">
              <w:rPr>
                <w:rFonts w:eastAsia="Tahoma"/>
                <w:color w:val="000000"/>
                <w:sz w:val="24"/>
                <w:szCs w:val="24"/>
              </w:rPr>
              <w:t>ш</w:t>
            </w:r>
            <w:r w:rsidRPr="009C569E">
              <w:rPr>
                <w:rFonts w:eastAsia="Tahoma"/>
                <w:color w:val="000000"/>
                <w:sz w:val="24"/>
                <w:szCs w:val="24"/>
              </w:rPr>
              <w:t>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6.3.3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производства продукции электронной промышленности</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tcPr>
          <w:p w:rsidR="00577FC6" w:rsidRPr="009C569E" w:rsidRDefault="00577FC6" w:rsidP="005127AA">
            <w:pPr>
              <w:rPr>
                <w:sz w:val="24"/>
                <w:szCs w:val="24"/>
              </w:rPr>
            </w:pPr>
            <w:r w:rsidRPr="009C569E">
              <w:rPr>
                <w:rFonts w:eastAsia="Tahoma"/>
                <w:color w:val="000000"/>
                <w:sz w:val="24"/>
                <w:szCs w:val="24"/>
              </w:rPr>
              <w:t>Ювелирная промышле</w:t>
            </w:r>
            <w:r w:rsidRPr="009C569E">
              <w:rPr>
                <w:rFonts w:eastAsia="Tahoma"/>
                <w:color w:val="000000"/>
                <w:sz w:val="24"/>
                <w:szCs w:val="24"/>
              </w:rPr>
              <w:t>н</w:t>
            </w:r>
            <w:r w:rsidRPr="009C569E">
              <w:rPr>
                <w:rFonts w:eastAsia="Tahoma"/>
                <w:color w:val="000000"/>
                <w:sz w:val="24"/>
                <w:szCs w:val="24"/>
              </w:rPr>
              <w:t>ность</w:t>
            </w:r>
          </w:p>
        </w:tc>
        <w:tc>
          <w:tcPr>
            <w:tcW w:w="1224" w:type="dxa"/>
          </w:tcPr>
          <w:p w:rsidR="00577FC6" w:rsidRPr="009C569E" w:rsidRDefault="00577FC6" w:rsidP="005127AA">
            <w:pPr>
              <w:rPr>
                <w:sz w:val="24"/>
                <w:szCs w:val="24"/>
              </w:rPr>
            </w:pPr>
            <w:r w:rsidRPr="009C569E">
              <w:rPr>
                <w:rFonts w:eastAsia="Tahoma"/>
                <w:color w:val="000000"/>
                <w:sz w:val="24"/>
                <w:szCs w:val="24"/>
              </w:rPr>
              <w:t>6.3.4</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производства продукции ювелирной промышленности</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tcPr>
          <w:p w:rsidR="00577FC6" w:rsidRPr="009C569E" w:rsidRDefault="00577FC6" w:rsidP="005127AA">
            <w:pPr>
              <w:rPr>
                <w:sz w:val="24"/>
                <w:szCs w:val="24"/>
              </w:rPr>
            </w:pPr>
            <w:r w:rsidRPr="009C569E">
              <w:rPr>
                <w:rFonts w:eastAsia="Tahoma"/>
                <w:color w:val="000000"/>
                <w:sz w:val="24"/>
                <w:szCs w:val="24"/>
              </w:rPr>
              <w:t>Пищевая промышле</w:t>
            </w:r>
            <w:r w:rsidRPr="009C569E">
              <w:rPr>
                <w:rFonts w:eastAsia="Tahoma"/>
                <w:color w:val="000000"/>
                <w:sz w:val="24"/>
                <w:szCs w:val="24"/>
              </w:rPr>
              <w:t>н</w:t>
            </w:r>
            <w:r w:rsidRPr="009C569E">
              <w:rPr>
                <w:rFonts w:eastAsia="Tahoma"/>
                <w:color w:val="000000"/>
                <w:sz w:val="24"/>
                <w:szCs w:val="24"/>
              </w:rPr>
              <w:lastRenderedPageBreak/>
              <w:t>ность</w:t>
            </w:r>
          </w:p>
        </w:tc>
        <w:tc>
          <w:tcPr>
            <w:tcW w:w="1224" w:type="dxa"/>
          </w:tcPr>
          <w:p w:rsidR="00577FC6" w:rsidRPr="009C569E" w:rsidRDefault="00577FC6" w:rsidP="005127AA">
            <w:pPr>
              <w:rPr>
                <w:sz w:val="24"/>
                <w:szCs w:val="24"/>
              </w:rPr>
            </w:pPr>
            <w:r w:rsidRPr="009C569E">
              <w:rPr>
                <w:rFonts w:eastAsia="Tahoma"/>
                <w:color w:val="000000"/>
                <w:sz w:val="24"/>
                <w:szCs w:val="24"/>
              </w:rPr>
              <w:lastRenderedPageBreak/>
              <w:t>6.4</w:t>
            </w:r>
          </w:p>
        </w:tc>
        <w:tc>
          <w:tcPr>
            <w:tcW w:w="4080" w:type="dxa"/>
          </w:tcPr>
          <w:p w:rsidR="00577FC6" w:rsidRPr="009C569E" w:rsidRDefault="00577FC6" w:rsidP="005127AA">
            <w:pPr>
              <w:rPr>
                <w:sz w:val="24"/>
                <w:szCs w:val="24"/>
              </w:rPr>
            </w:pPr>
            <w:r w:rsidRPr="009C569E">
              <w:rPr>
                <w:rFonts w:eastAsia="Tahoma"/>
                <w:color w:val="000000"/>
                <w:sz w:val="24"/>
                <w:szCs w:val="24"/>
              </w:rPr>
              <w:t xml:space="preserve">Размещение объектов пищевой </w:t>
            </w:r>
            <w:r w:rsidRPr="009C569E">
              <w:rPr>
                <w:rFonts w:eastAsia="Tahoma"/>
                <w:color w:val="000000"/>
                <w:sz w:val="24"/>
                <w:szCs w:val="24"/>
              </w:rPr>
              <w:lastRenderedPageBreak/>
              <w:t>промышленности, по переработке сельскохозяйственной продукции способом, приводящим к их пер</w:t>
            </w:r>
            <w:r w:rsidRPr="009C569E">
              <w:rPr>
                <w:rFonts w:eastAsia="Tahoma"/>
                <w:color w:val="000000"/>
                <w:sz w:val="24"/>
                <w:szCs w:val="24"/>
              </w:rPr>
              <w:t>е</w:t>
            </w:r>
            <w:r w:rsidRPr="009C569E">
              <w:rPr>
                <w:rFonts w:eastAsia="Tahoma"/>
                <w:color w:val="000000"/>
                <w:sz w:val="24"/>
                <w:szCs w:val="24"/>
              </w:rPr>
              <w:t>работке в иную продукцию (ко</w:t>
            </w:r>
            <w:r w:rsidRPr="009C569E">
              <w:rPr>
                <w:rFonts w:eastAsia="Tahoma"/>
                <w:color w:val="000000"/>
                <w:sz w:val="24"/>
                <w:szCs w:val="24"/>
              </w:rPr>
              <w:t>н</w:t>
            </w:r>
            <w:r w:rsidRPr="009C569E">
              <w:rPr>
                <w:rFonts w:eastAsia="Tahoma"/>
                <w:color w:val="000000"/>
                <w:sz w:val="24"/>
                <w:szCs w:val="24"/>
              </w:rPr>
              <w:t>сервирование, копчение, хлебоп</w:t>
            </w:r>
            <w:r w:rsidRPr="009C569E">
              <w:rPr>
                <w:rFonts w:eastAsia="Tahoma"/>
                <w:color w:val="000000"/>
                <w:sz w:val="24"/>
                <w:szCs w:val="24"/>
              </w:rPr>
              <w:t>е</w:t>
            </w:r>
            <w:r w:rsidRPr="009C569E">
              <w:rPr>
                <w:rFonts w:eastAsia="Tahoma"/>
                <w:color w:val="000000"/>
                <w:sz w:val="24"/>
                <w:szCs w:val="24"/>
              </w:rPr>
              <w:t>чение), в том числе для  произво</w:t>
            </w:r>
            <w:r w:rsidRPr="009C569E">
              <w:rPr>
                <w:rFonts w:eastAsia="Tahoma"/>
                <w:color w:val="000000"/>
                <w:sz w:val="24"/>
                <w:szCs w:val="24"/>
              </w:rPr>
              <w:t>д</w:t>
            </w:r>
            <w:r w:rsidRPr="009C569E">
              <w:rPr>
                <w:rFonts w:eastAsia="Tahoma"/>
                <w:color w:val="000000"/>
                <w:sz w:val="24"/>
                <w:szCs w:val="24"/>
              </w:rPr>
              <w:t>ства напитков, алкогольных напитков и табачных изделий</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10.</w:t>
            </w:r>
          </w:p>
        </w:tc>
        <w:tc>
          <w:tcPr>
            <w:tcW w:w="1903" w:type="dxa"/>
          </w:tcPr>
          <w:p w:rsidR="00577FC6" w:rsidRPr="009C569E" w:rsidRDefault="00577FC6" w:rsidP="005127AA">
            <w:pPr>
              <w:rPr>
                <w:sz w:val="24"/>
                <w:szCs w:val="24"/>
              </w:rPr>
            </w:pPr>
            <w:r w:rsidRPr="009C569E">
              <w:rPr>
                <w:rFonts w:eastAsia="Tahoma"/>
                <w:color w:val="000000"/>
                <w:sz w:val="24"/>
                <w:szCs w:val="24"/>
              </w:rPr>
              <w:t>Нефтехимическая пр</w:t>
            </w:r>
            <w:r w:rsidRPr="009C569E">
              <w:rPr>
                <w:rFonts w:eastAsia="Tahoma"/>
                <w:color w:val="000000"/>
                <w:sz w:val="24"/>
                <w:szCs w:val="24"/>
              </w:rPr>
              <w:t>о</w:t>
            </w:r>
            <w:r w:rsidRPr="009C569E">
              <w:rPr>
                <w:rFonts w:eastAsia="Tahoma"/>
                <w:color w:val="000000"/>
                <w:sz w:val="24"/>
                <w:szCs w:val="24"/>
              </w:rPr>
              <w:t>мышленность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6.5</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переработки углевод</w:t>
            </w:r>
            <w:r w:rsidRPr="009C569E">
              <w:rPr>
                <w:rFonts w:eastAsia="Tahoma"/>
                <w:color w:val="000000"/>
                <w:sz w:val="24"/>
                <w:szCs w:val="24"/>
              </w:rPr>
              <w:t>о</w:t>
            </w:r>
            <w:r w:rsidRPr="009C569E">
              <w:rPr>
                <w:rFonts w:eastAsia="Tahoma"/>
                <w:color w:val="000000"/>
                <w:sz w:val="24"/>
                <w:szCs w:val="24"/>
              </w:rPr>
              <w:t>родного сырья, изготовления удобрений, полимеров, химич</w:t>
            </w:r>
            <w:r w:rsidRPr="009C569E">
              <w:rPr>
                <w:rFonts w:eastAsia="Tahoma"/>
                <w:color w:val="000000"/>
                <w:sz w:val="24"/>
                <w:szCs w:val="24"/>
              </w:rPr>
              <w:t>е</w:t>
            </w:r>
            <w:r w:rsidRPr="009C569E">
              <w:rPr>
                <w:rFonts w:eastAsia="Tahoma"/>
                <w:color w:val="000000"/>
                <w:sz w:val="24"/>
                <w:szCs w:val="24"/>
              </w:rPr>
              <w:t>ской продукции бытового назн</w:t>
            </w:r>
            <w:r w:rsidRPr="009C569E">
              <w:rPr>
                <w:rFonts w:eastAsia="Tahoma"/>
                <w:color w:val="000000"/>
                <w:sz w:val="24"/>
                <w:szCs w:val="24"/>
              </w:rPr>
              <w:t>а</w:t>
            </w:r>
            <w:r w:rsidRPr="009C569E">
              <w:rPr>
                <w:rFonts w:eastAsia="Tahoma"/>
                <w:color w:val="000000"/>
                <w:sz w:val="24"/>
                <w:szCs w:val="24"/>
              </w:rPr>
              <w:t>чения и подобной продукции, а также другие подобные промы</w:t>
            </w:r>
            <w:r w:rsidRPr="009C569E">
              <w:rPr>
                <w:rFonts w:eastAsia="Tahoma"/>
                <w:color w:val="000000"/>
                <w:sz w:val="24"/>
                <w:szCs w:val="24"/>
              </w:rPr>
              <w:t>ш</w:t>
            </w:r>
            <w:r w:rsidRPr="009C569E">
              <w:rPr>
                <w:rFonts w:eastAsia="Tahoma"/>
                <w:color w:val="000000"/>
                <w:sz w:val="24"/>
                <w:szCs w:val="24"/>
              </w:rPr>
              <w:t>ленные предприятия</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11.</w:t>
            </w:r>
          </w:p>
        </w:tc>
        <w:tc>
          <w:tcPr>
            <w:tcW w:w="1903" w:type="dxa"/>
          </w:tcPr>
          <w:p w:rsidR="00577FC6" w:rsidRPr="009C569E" w:rsidRDefault="00577FC6" w:rsidP="005127AA">
            <w:pPr>
              <w:rPr>
                <w:sz w:val="24"/>
                <w:szCs w:val="24"/>
              </w:rPr>
            </w:pPr>
            <w:r w:rsidRPr="009C569E">
              <w:rPr>
                <w:rFonts w:eastAsia="Tahoma"/>
                <w:color w:val="000000"/>
                <w:sz w:val="24"/>
                <w:szCs w:val="24"/>
              </w:rPr>
              <w:t>Строительная промы</w:t>
            </w:r>
            <w:r w:rsidRPr="009C569E">
              <w:rPr>
                <w:rFonts w:eastAsia="Tahoma"/>
                <w:color w:val="000000"/>
                <w:sz w:val="24"/>
                <w:szCs w:val="24"/>
              </w:rPr>
              <w:t>ш</w:t>
            </w:r>
            <w:r w:rsidRPr="009C569E">
              <w:rPr>
                <w:rFonts w:eastAsia="Tahoma"/>
                <w:color w:val="000000"/>
                <w:sz w:val="24"/>
                <w:szCs w:val="24"/>
              </w:rPr>
              <w:t>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6.6</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производства: строител</w:t>
            </w:r>
            <w:r w:rsidRPr="009C569E">
              <w:rPr>
                <w:rFonts w:eastAsia="Tahoma"/>
                <w:color w:val="000000"/>
                <w:sz w:val="24"/>
                <w:szCs w:val="24"/>
              </w:rPr>
              <w:t>ь</w:t>
            </w:r>
            <w:r w:rsidRPr="009C569E">
              <w:rPr>
                <w:rFonts w:eastAsia="Tahoma"/>
                <w:color w:val="000000"/>
                <w:sz w:val="24"/>
                <w:szCs w:val="24"/>
              </w:rPr>
              <w:t>ных материалов (кирпичей, пил</w:t>
            </w:r>
            <w:r w:rsidRPr="009C569E">
              <w:rPr>
                <w:rFonts w:eastAsia="Tahoma"/>
                <w:color w:val="000000"/>
                <w:sz w:val="24"/>
                <w:szCs w:val="24"/>
              </w:rPr>
              <w:t>о</w:t>
            </w:r>
            <w:r w:rsidRPr="009C569E">
              <w:rPr>
                <w:rFonts w:eastAsia="Tahoma"/>
                <w:color w:val="000000"/>
                <w:sz w:val="24"/>
                <w:szCs w:val="24"/>
              </w:rPr>
              <w:t>материалов, цемента, крепежных материалов), бытового и стро</w:t>
            </w:r>
            <w:r w:rsidRPr="009C569E">
              <w:rPr>
                <w:rFonts w:eastAsia="Tahoma"/>
                <w:color w:val="000000"/>
                <w:sz w:val="24"/>
                <w:szCs w:val="24"/>
              </w:rPr>
              <w:t>и</w:t>
            </w:r>
            <w:r w:rsidRPr="009C569E">
              <w:rPr>
                <w:rFonts w:eastAsia="Tahoma"/>
                <w:color w:val="000000"/>
                <w:sz w:val="24"/>
                <w:szCs w:val="24"/>
              </w:rPr>
              <w:t>тельного газового и сантехнич</w:t>
            </w:r>
            <w:r w:rsidRPr="009C569E">
              <w:rPr>
                <w:rFonts w:eastAsia="Tahoma"/>
                <w:color w:val="000000"/>
                <w:sz w:val="24"/>
                <w:szCs w:val="24"/>
              </w:rPr>
              <w:t>е</w:t>
            </w:r>
            <w:r w:rsidRPr="009C569E">
              <w:rPr>
                <w:rFonts w:eastAsia="Tahoma"/>
                <w:color w:val="000000"/>
                <w:sz w:val="24"/>
                <w:szCs w:val="24"/>
              </w:rPr>
              <w:t>ского оборудования, лифтов и подъемников, столярной проду</w:t>
            </w:r>
            <w:r w:rsidRPr="009C569E">
              <w:rPr>
                <w:rFonts w:eastAsia="Tahoma"/>
                <w:color w:val="000000"/>
                <w:sz w:val="24"/>
                <w:szCs w:val="24"/>
              </w:rPr>
              <w:t>к</w:t>
            </w:r>
            <w:r w:rsidRPr="009C569E">
              <w:rPr>
                <w:rFonts w:eastAsia="Tahoma"/>
                <w:color w:val="000000"/>
                <w:sz w:val="24"/>
                <w:szCs w:val="24"/>
              </w:rPr>
              <w:t>ции, сборных домов или их частей и тому подобной продукции</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12.</w:t>
            </w:r>
          </w:p>
        </w:tc>
        <w:tc>
          <w:tcPr>
            <w:tcW w:w="1903" w:type="dxa"/>
          </w:tcPr>
          <w:p w:rsidR="00577FC6" w:rsidRPr="009C569E" w:rsidRDefault="00577FC6" w:rsidP="005127AA">
            <w:pPr>
              <w:rPr>
                <w:sz w:val="24"/>
                <w:szCs w:val="24"/>
              </w:rPr>
            </w:pPr>
            <w:r w:rsidRPr="009C569E">
              <w:rPr>
                <w:rFonts w:eastAsia="Tahoma"/>
                <w:color w:val="000000"/>
                <w:sz w:val="24"/>
                <w:szCs w:val="24"/>
              </w:rPr>
              <w:t>Энергетика</w:t>
            </w:r>
          </w:p>
        </w:tc>
        <w:tc>
          <w:tcPr>
            <w:tcW w:w="1224" w:type="dxa"/>
          </w:tcPr>
          <w:p w:rsidR="00577FC6" w:rsidRPr="009C569E" w:rsidRDefault="00577FC6" w:rsidP="005127AA">
            <w:pPr>
              <w:rPr>
                <w:sz w:val="24"/>
                <w:szCs w:val="24"/>
              </w:rPr>
            </w:pPr>
            <w:r w:rsidRPr="009C569E">
              <w:rPr>
                <w:rFonts w:eastAsia="Tahoma"/>
                <w:color w:val="000000"/>
                <w:sz w:val="24"/>
                <w:szCs w:val="24"/>
              </w:rPr>
              <w:t>6.7</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гидроэне</w:t>
            </w:r>
            <w:r w:rsidRPr="009C569E">
              <w:rPr>
                <w:rFonts w:eastAsia="Tahoma"/>
                <w:color w:val="000000"/>
                <w:sz w:val="24"/>
                <w:szCs w:val="24"/>
              </w:rPr>
              <w:t>р</w:t>
            </w:r>
            <w:r w:rsidRPr="009C569E">
              <w:rPr>
                <w:rFonts w:eastAsia="Tahoma"/>
                <w:color w:val="000000"/>
                <w:sz w:val="24"/>
                <w:szCs w:val="24"/>
              </w:rPr>
              <w:t>гетики, тепловых станций и др</w:t>
            </w:r>
            <w:r w:rsidRPr="009C569E">
              <w:rPr>
                <w:rFonts w:eastAsia="Tahoma"/>
                <w:color w:val="000000"/>
                <w:sz w:val="24"/>
                <w:szCs w:val="24"/>
              </w:rPr>
              <w:t>у</w:t>
            </w:r>
            <w:r w:rsidRPr="009C569E">
              <w:rPr>
                <w:rFonts w:eastAsia="Tahoma"/>
                <w:color w:val="000000"/>
                <w:sz w:val="24"/>
                <w:szCs w:val="24"/>
              </w:rPr>
              <w:lastRenderedPageBreak/>
              <w:t>гих электростанций, размещение обслуживающих и вспомогател</w:t>
            </w:r>
            <w:r w:rsidRPr="009C569E">
              <w:rPr>
                <w:rFonts w:eastAsia="Tahoma"/>
                <w:color w:val="000000"/>
                <w:sz w:val="24"/>
                <w:szCs w:val="24"/>
              </w:rPr>
              <w:t>ь</w:t>
            </w:r>
            <w:r w:rsidRPr="009C569E">
              <w:rPr>
                <w:rFonts w:eastAsia="Tahoma"/>
                <w:color w:val="000000"/>
                <w:sz w:val="24"/>
                <w:szCs w:val="24"/>
              </w:rPr>
              <w:t>ных для электростанций сооруж</w:t>
            </w:r>
            <w:r w:rsidRPr="009C569E">
              <w:rPr>
                <w:rFonts w:eastAsia="Tahoma"/>
                <w:color w:val="000000"/>
                <w:sz w:val="24"/>
                <w:szCs w:val="24"/>
              </w:rPr>
              <w:t>е</w:t>
            </w:r>
            <w:r w:rsidRPr="009C569E">
              <w:rPr>
                <w:rFonts w:eastAsia="Tahoma"/>
                <w:color w:val="000000"/>
                <w:sz w:val="24"/>
                <w:szCs w:val="24"/>
              </w:rPr>
              <w:t>ний (</w:t>
            </w:r>
            <w:proofErr w:type="spellStart"/>
            <w:r w:rsidRPr="009C569E">
              <w:rPr>
                <w:rFonts w:eastAsia="Tahoma"/>
                <w:color w:val="000000"/>
                <w:sz w:val="24"/>
                <w:szCs w:val="24"/>
              </w:rPr>
              <w:t>золоотвалов</w:t>
            </w:r>
            <w:proofErr w:type="spellEnd"/>
            <w:r w:rsidRPr="009C569E">
              <w:rPr>
                <w:rFonts w:eastAsia="Tahoma"/>
                <w:color w:val="000000"/>
                <w:sz w:val="24"/>
                <w:szCs w:val="24"/>
              </w:rPr>
              <w:t>, гидротехнич</w:t>
            </w:r>
            <w:r w:rsidRPr="009C569E">
              <w:rPr>
                <w:rFonts w:eastAsia="Tahoma"/>
                <w:color w:val="000000"/>
                <w:sz w:val="24"/>
                <w:szCs w:val="24"/>
              </w:rPr>
              <w:t>е</w:t>
            </w:r>
            <w:r w:rsidRPr="009C569E">
              <w:rPr>
                <w:rFonts w:eastAsia="Tahoma"/>
                <w:color w:val="000000"/>
                <w:sz w:val="24"/>
                <w:szCs w:val="24"/>
              </w:rPr>
              <w:t>ских сооружений); размещение объектов электросетевого хозя</w:t>
            </w:r>
            <w:r w:rsidRPr="009C569E">
              <w:rPr>
                <w:rFonts w:eastAsia="Tahoma"/>
                <w:color w:val="000000"/>
                <w:sz w:val="24"/>
                <w:szCs w:val="24"/>
              </w:rPr>
              <w:t>й</w:t>
            </w:r>
            <w:r w:rsidRPr="009C569E">
              <w:rPr>
                <w:rFonts w:eastAsia="Tahoma"/>
                <w:color w:val="000000"/>
                <w:sz w:val="24"/>
                <w:szCs w:val="24"/>
              </w:rPr>
              <w:t xml:space="preserve">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13.</w:t>
            </w:r>
          </w:p>
        </w:tc>
        <w:tc>
          <w:tcPr>
            <w:tcW w:w="1903" w:type="dxa"/>
          </w:tcPr>
          <w:p w:rsidR="00577FC6" w:rsidRPr="009C569E" w:rsidRDefault="00577FC6" w:rsidP="005127AA">
            <w:pPr>
              <w:rPr>
                <w:sz w:val="24"/>
                <w:szCs w:val="24"/>
              </w:rPr>
            </w:pPr>
            <w:r w:rsidRPr="009C569E">
              <w:rPr>
                <w:rFonts w:eastAsia="Tahoma"/>
                <w:color w:val="000000"/>
                <w:sz w:val="24"/>
                <w:szCs w:val="24"/>
              </w:rPr>
              <w:t>Целлюлозно-бумажная промышленность</w:t>
            </w:r>
          </w:p>
        </w:tc>
        <w:tc>
          <w:tcPr>
            <w:tcW w:w="1224" w:type="dxa"/>
          </w:tcPr>
          <w:p w:rsidR="00577FC6" w:rsidRPr="009C569E" w:rsidRDefault="00577FC6" w:rsidP="005127AA">
            <w:pPr>
              <w:rPr>
                <w:sz w:val="24"/>
                <w:szCs w:val="24"/>
              </w:rPr>
            </w:pPr>
            <w:r w:rsidRPr="009C569E">
              <w:rPr>
                <w:rFonts w:eastAsia="Tahoma"/>
                <w:color w:val="000000"/>
                <w:sz w:val="24"/>
                <w:szCs w:val="24"/>
              </w:rPr>
              <w:t>6.11</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w:t>
            </w:r>
            <w:r w:rsidRPr="009C569E">
              <w:rPr>
                <w:rFonts w:eastAsia="Tahoma"/>
                <w:color w:val="000000"/>
                <w:sz w:val="24"/>
                <w:szCs w:val="24"/>
              </w:rPr>
              <w:t>н</w:t>
            </w:r>
            <w:r w:rsidRPr="009C569E">
              <w:rPr>
                <w:rFonts w:eastAsia="Tahoma"/>
                <w:color w:val="000000"/>
                <w:sz w:val="24"/>
                <w:szCs w:val="24"/>
              </w:rPr>
              <w:t>ных для целлюлозно-бумажного производства, производства це</w:t>
            </w:r>
            <w:r w:rsidRPr="009C569E">
              <w:rPr>
                <w:rFonts w:eastAsia="Tahoma"/>
                <w:color w:val="000000"/>
                <w:sz w:val="24"/>
                <w:szCs w:val="24"/>
              </w:rPr>
              <w:t>л</w:t>
            </w:r>
            <w:r w:rsidRPr="009C569E">
              <w:rPr>
                <w:rFonts w:eastAsia="Tahoma"/>
                <w:color w:val="000000"/>
                <w:sz w:val="24"/>
                <w:szCs w:val="24"/>
              </w:rPr>
              <w:t>люлозы, древесной массы, бумаги, картона и изделий из них, изд</w:t>
            </w:r>
            <w:r w:rsidRPr="009C569E">
              <w:rPr>
                <w:rFonts w:eastAsia="Tahoma"/>
                <w:color w:val="000000"/>
                <w:sz w:val="24"/>
                <w:szCs w:val="24"/>
              </w:rPr>
              <w:t>а</w:t>
            </w:r>
            <w:r w:rsidRPr="009C569E">
              <w:rPr>
                <w:rFonts w:eastAsia="Tahoma"/>
                <w:color w:val="000000"/>
                <w:sz w:val="24"/>
                <w:szCs w:val="24"/>
              </w:rPr>
              <w:t>тельской и полиграфической де</w:t>
            </w:r>
            <w:r w:rsidRPr="009C569E">
              <w:rPr>
                <w:rFonts w:eastAsia="Tahoma"/>
                <w:color w:val="000000"/>
                <w:sz w:val="24"/>
                <w:szCs w:val="24"/>
              </w:rPr>
              <w:t>я</w:t>
            </w:r>
            <w:r w:rsidRPr="009C569E">
              <w:rPr>
                <w:rFonts w:eastAsia="Tahoma"/>
                <w:color w:val="000000"/>
                <w:sz w:val="24"/>
                <w:szCs w:val="24"/>
              </w:rPr>
              <w:t>тельности, тиражирования зап</w:t>
            </w:r>
            <w:r w:rsidRPr="009C569E">
              <w:rPr>
                <w:rFonts w:eastAsia="Tahoma"/>
                <w:color w:val="000000"/>
                <w:sz w:val="24"/>
                <w:szCs w:val="24"/>
              </w:rPr>
              <w:t>и</w:t>
            </w:r>
            <w:r w:rsidRPr="009C569E">
              <w:rPr>
                <w:rFonts w:eastAsia="Tahoma"/>
                <w:color w:val="000000"/>
                <w:sz w:val="24"/>
                <w:szCs w:val="24"/>
              </w:rPr>
              <w:t>санных носителей информации</w:t>
            </w:r>
          </w:p>
        </w:tc>
        <w:tc>
          <w:tcPr>
            <w:tcW w:w="6800" w:type="dxa"/>
            <w:vMerge/>
          </w:tcPr>
          <w:p w:rsidR="00577FC6" w:rsidRPr="009C569E" w:rsidRDefault="00577FC6" w:rsidP="005127AA">
            <w:pPr>
              <w:rPr>
                <w:sz w:val="24"/>
                <w:szCs w:val="24"/>
              </w:rPr>
            </w:pP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Связь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связи, р</w:t>
            </w:r>
            <w:r w:rsidRPr="009C569E">
              <w:rPr>
                <w:rFonts w:eastAsia="Tahoma"/>
                <w:color w:val="000000"/>
                <w:sz w:val="24"/>
                <w:szCs w:val="24"/>
              </w:rPr>
              <w:t>а</w:t>
            </w:r>
            <w:r w:rsidRPr="009C569E">
              <w:rPr>
                <w:rFonts w:eastAsia="Tahoma"/>
                <w:color w:val="000000"/>
                <w:sz w:val="24"/>
                <w:szCs w:val="24"/>
              </w:rPr>
              <w:t>диовещания, телевидения, вкл</w:t>
            </w:r>
            <w:r w:rsidRPr="009C569E">
              <w:rPr>
                <w:rFonts w:eastAsia="Tahoma"/>
                <w:color w:val="000000"/>
                <w:sz w:val="24"/>
                <w:szCs w:val="24"/>
              </w:rPr>
              <w:t>ю</w:t>
            </w:r>
            <w:r w:rsidRPr="009C569E">
              <w:rPr>
                <w:rFonts w:eastAsia="Tahoma"/>
                <w:color w:val="000000"/>
                <w:sz w:val="24"/>
                <w:szCs w:val="24"/>
              </w:rPr>
              <w:t>чая воздушные радиорелейные, надземные и подземные кабел</w:t>
            </w:r>
            <w:r w:rsidRPr="009C569E">
              <w:rPr>
                <w:rFonts w:eastAsia="Tahoma"/>
                <w:color w:val="000000"/>
                <w:sz w:val="24"/>
                <w:szCs w:val="24"/>
              </w:rPr>
              <w:t>ь</w:t>
            </w:r>
            <w:r w:rsidRPr="009C569E">
              <w:rPr>
                <w:rFonts w:eastAsia="Tahoma"/>
                <w:color w:val="000000"/>
                <w:sz w:val="24"/>
                <w:szCs w:val="24"/>
              </w:rPr>
              <w:t>ные линии связи, линии радиоф</w:t>
            </w:r>
            <w:r w:rsidRPr="009C569E">
              <w:rPr>
                <w:rFonts w:eastAsia="Tahoma"/>
                <w:color w:val="000000"/>
                <w:sz w:val="24"/>
                <w:szCs w:val="24"/>
              </w:rPr>
              <w:t>и</w:t>
            </w:r>
            <w:r w:rsidRPr="009C569E">
              <w:rPr>
                <w:rFonts w:eastAsia="Tahoma"/>
                <w:color w:val="000000"/>
                <w:sz w:val="24"/>
                <w:szCs w:val="24"/>
              </w:rPr>
              <w:t>кации, антенные поля, усилител</w:t>
            </w:r>
            <w:r w:rsidRPr="009C569E">
              <w:rPr>
                <w:rFonts w:eastAsia="Tahoma"/>
                <w:color w:val="000000"/>
                <w:sz w:val="24"/>
                <w:szCs w:val="24"/>
              </w:rPr>
              <w:t>ь</w:t>
            </w:r>
            <w:r w:rsidRPr="009C569E">
              <w:rPr>
                <w:rFonts w:eastAsia="Tahoma"/>
                <w:color w:val="000000"/>
                <w:sz w:val="24"/>
                <w:szCs w:val="24"/>
              </w:rPr>
              <w:t>ные пункты на кабельных линиях связи, инфраструктуру спутник</w:t>
            </w:r>
            <w:r w:rsidRPr="009C569E">
              <w:rPr>
                <w:rFonts w:eastAsia="Tahoma"/>
                <w:color w:val="000000"/>
                <w:sz w:val="24"/>
                <w:szCs w:val="24"/>
              </w:rPr>
              <w:t>о</w:t>
            </w:r>
            <w:r w:rsidRPr="009C569E">
              <w:rPr>
                <w:rFonts w:eastAsia="Tahoma"/>
                <w:color w:val="000000"/>
                <w:sz w:val="24"/>
                <w:szCs w:val="24"/>
              </w:rPr>
              <w:t xml:space="preserve">вой связи и телерадиовещания, за исключением объектов связи, </w:t>
            </w:r>
            <w:r w:rsidRPr="009C569E">
              <w:rPr>
                <w:rFonts w:eastAsia="Tahoma"/>
                <w:color w:val="000000"/>
                <w:sz w:val="24"/>
                <w:szCs w:val="24"/>
              </w:rPr>
              <w:lastRenderedPageBreak/>
              <w:t>размещение которых предусмо</w:t>
            </w:r>
            <w:r w:rsidRPr="009C569E">
              <w:rPr>
                <w:rFonts w:eastAsia="Tahoma"/>
                <w:color w:val="000000"/>
                <w:sz w:val="24"/>
                <w:szCs w:val="24"/>
              </w:rPr>
              <w:t>т</w:t>
            </w:r>
            <w:r w:rsidRPr="009C569E">
              <w:rPr>
                <w:rFonts w:eastAsia="Tahoma"/>
                <w:color w:val="000000"/>
                <w:sz w:val="24"/>
                <w:szCs w:val="24"/>
              </w:rPr>
              <w:t>рено содержанием видов разр</w:t>
            </w:r>
            <w:r w:rsidRPr="009C569E">
              <w:rPr>
                <w:rFonts w:eastAsia="Tahoma"/>
                <w:color w:val="000000"/>
                <w:sz w:val="24"/>
                <w:szCs w:val="24"/>
              </w:rPr>
              <w:t>е</w:t>
            </w:r>
            <w:r w:rsidRPr="009C569E">
              <w:rPr>
                <w:rFonts w:eastAsia="Tahoma"/>
                <w:color w:val="000000"/>
                <w:sz w:val="24"/>
                <w:szCs w:val="24"/>
              </w:rPr>
              <w:t>шенного использования с кодами 3.1.1, 3.2.3</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в случае размещения на смежном участке пр</w:t>
            </w:r>
            <w:r w:rsidRPr="009C569E">
              <w:rPr>
                <w:rFonts w:eastAsia="Tahoma"/>
                <w:color w:val="000000"/>
                <w:sz w:val="24"/>
                <w:szCs w:val="24"/>
              </w:rPr>
              <w:t>и</w:t>
            </w:r>
            <w:r w:rsidRPr="009C569E">
              <w:rPr>
                <w:rFonts w:eastAsia="Tahoma"/>
                <w:color w:val="000000"/>
                <w:sz w:val="24"/>
                <w:szCs w:val="24"/>
              </w:rPr>
              <w:t>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w:t>
            </w:r>
            <w:r w:rsidRPr="009C569E">
              <w:rPr>
                <w:rFonts w:eastAsia="Tahoma"/>
                <w:color w:val="000000"/>
                <w:sz w:val="24"/>
                <w:szCs w:val="24"/>
              </w:rPr>
              <w:t>а</w:t>
            </w:r>
            <w:r w:rsidRPr="009C569E">
              <w:rPr>
                <w:rFonts w:eastAsia="Tahoma"/>
                <w:color w:val="000000"/>
                <w:sz w:val="24"/>
                <w:szCs w:val="24"/>
              </w:rPr>
              <w:t>ний, строений, сооружений, если иное не предусмо</w:t>
            </w:r>
            <w:r w:rsidRPr="009C569E">
              <w:rPr>
                <w:rFonts w:eastAsia="Tahoma"/>
                <w:color w:val="000000"/>
                <w:sz w:val="24"/>
                <w:szCs w:val="24"/>
              </w:rPr>
              <w:t>т</w:t>
            </w:r>
            <w:r w:rsidRPr="009C569E">
              <w:rPr>
                <w:rFonts w:eastAsia="Tahoma"/>
                <w:color w:val="000000"/>
                <w:sz w:val="24"/>
                <w:szCs w:val="24"/>
              </w:rPr>
              <w:t>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100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w:t>
            </w:r>
            <w:r w:rsidRPr="009C569E">
              <w:rPr>
                <w:rFonts w:eastAsia="Tahoma"/>
                <w:color w:val="000000"/>
                <w:sz w:val="24"/>
                <w:szCs w:val="24"/>
              </w:rPr>
              <w:t>ь</w:t>
            </w:r>
            <w:r w:rsidRPr="009C569E">
              <w:rPr>
                <w:rFonts w:eastAsia="Tahoma"/>
                <w:color w:val="000000"/>
                <w:sz w:val="24"/>
                <w:szCs w:val="24"/>
              </w:rPr>
              <w:t>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Склад</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6.9</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сооружений, име</w:t>
            </w:r>
            <w:r w:rsidRPr="009C569E">
              <w:rPr>
                <w:rFonts w:eastAsia="Tahoma"/>
                <w:color w:val="000000"/>
                <w:sz w:val="24"/>
                <w:szCs w:val="24"/>
              </w:rPr>
              <w:t>ю</w:t>
            </w:r>
            <w:r w:rsidRPr="009C569E">
              <w:rPr>
                <w:rFonts w:eastAsia="Tahoma"/>
                <w:color w:val="000000"/>
                <w:sz w:val="24"/>
                <w:szCs w:val="24"/>
              </w:rPr>
              <w:t>щих назначение по временному хранению, распределению и пер</w:t>
            </w:r>
            <w:r w:rsidRPr="009C569E">
              <w:rPr>
                <w:rFonts w:eastAsia="Tahoma"/>
                <w:color w:val="000000"/>
                <w:sz w:val="24"/>
                <w:szCs w:val="24"/>
              </w:rPr>
              <w:t>е</w:t>
            </w:r>
            <w:r w:rsidRPr="009C569E">
              <w:rPr>
                <w:rFonts w:eastAsia="Tahoma"/>
                <w:color w:val="000000"/>
                <w:sz w:val="24"/>
                <w:szCs w:val="24"/>
              </w:rPr>
              <w:t>валке грузов (за исключением хранения стратегических запасов), не являющихся частями прои</w:t>
            </w:r>
            <w:r w:rsidRPr="009C569E">
              <w:rPr>
                <w:rFonts w:eastAsia="Tahoma"/>
                <w:color w:val="000000"/>
                <w:sz w:val="24"/>
                <w:szCs w:val="24"/>
              </w:rPr>
              <w:t>з</w:t>
            </w:r>
            <w:r w:rsidRPr="009C569E">
              <w:rPr>
                <w:rFonts w:eastAsia="Tahoma"/>
                <w:color w:val="000000"/>
                <w:sz w:val="24"/>
                <w:szCs w:val="24"/>
              </w:rPr>
              <w:t>водственных комплексов, на к</w:t>
            </w:r>
            <w:r w:rsidRPr="009C569E">
              <w:rPr>
                <w:rFonts w:eastAsia="Tahoma"/>
                <w:color w:val="000000"/>
                <w:sz w:val="24"/>
                <w:szCs w:val="24"/>
              </w:rPr>
              <w:t>о</w:t>
            </w:r>
            <w:r w:rsidRPr="009C569E">
              <w:rPr>
                <w:rFonts w:eastAsia="Tahoma"/>
                <w:color w:val="000000"/>
                <w:sz w:val="24"/>
                <w:szCs w:val="24"/>
              </w:rPr>
              <w:t>торых был создан груз: промы</w:t>
            </w:r>
            <w:r w:rsidRPr="009C569E">
              <w:rPr>
                <w:rFonts w:eastAsia="Tahoma"/>
                <w:color w:val="000000"/>
                <w:sz w:val="24"/>
                <w:szCs w:val="24"/>
              </w:rPr>
              <w:t>ш</w:t>
            </w:r>
            <w:r w:rsidRPr="009C569E">
              <w:rPr>
                <w:rFonts w:eastAsia="Tahoma"/>
                <w:color w:val="000000"/>
                <w:sz w:val="24"/>
                <w:szCs w:val="24"/>
              </w:rPr>
              <w:t>ленные базы, склады, погрузо</w:t>
            </w:r>
            <w:r w:rsidRPr="009C569E">
              <w:rPr>
                <w:rFonts w:eastAsia="Tahoma"/>
                <w:color w:val="000000"/>
                <w:sz w:val="24"/>
                <w:szCs w:val="24"/>
              </w:rPr>
              <w:t>ч</w:t>
            </w:r>
            <w:r w:rsidRPr="009C569E">
              <w:rPr>
                <w:rFonts w:eastAsia="Tahoma"/>
                <w:color w:val="000000"/>
                <w:sz w:val="24"/>
                <w:szCs w:val="24"/>
              </w:rPr>
              <w:t>ные терминалы и доки, нефтехр</w:t>
            </w:r>
            <w:r w:rsidRPr="009C569E">
              <w:rPr>
                <w:rFonts w:eastAsia="Tahoma"/>
                <w:color w:val="000000"/>
                <w:sz w:val="24"/>
                <w:szCs w:val="24"/>
              </w:rPr>
              <w:t>а</w:t>
            </w:r>
            <w:r w:rsidRPr="009C569E">
              <w:rPr>
                <w:rFonts w:eastAsia="Tahoma"/>
                <w:color w:val="000000"/>
                <w:sz w:val="24"/>
                <w:szCs w:val="24"/>
              </w:rPr>
              <w:t>нилища и нефтеналивные ста</w:t>
            </w:r>
            <w:r w:rsidRPr="009C569E">
              <w:rPr>
                <w:rFonts w:eastAsia="Tahoma"/>
                <w:color w:val="000000"/>
                <w:sz w:val="24"/>
                <w:szCs w:val="24"/>
              </w:rPr>
              <w:t>н</w:t>
            </w:r>
            <w:r w:rsidRPr="009C569E">
              <w:rPr>
                <w:rFonts w:eastAsia="Tahoma"/>
                <w:color w:val="000000"/>
                <w:sz w:val="24"/>
                <w:szCs w:val="24"/>
              </w:rPr>
              <w:t>ции, газовые хранилища и обсл</w:t>
            </w:r>
            <w:r w:rsidRPr="009C569E">
              <w:rPr>
                <w:rFonts w:eastAsia="Tahoma"/>
                <w:color w:val="000000"/>
                <w:sz w:val="24"/>
                <w:szCs w:val="24"/>
              </w:rPr>
              <w:t>у</w:t>
            </w:r>
            <w:r w:rsidRPr="009C569E">
              <w:rPr>
                <w:rFonts w:eastAsia="Tahoma"/>
                <w:color w:val="000000"/>
                <w:sz w:val="24"/>
                <w:szCs w:val="24"/>
              </w:rPr>
              <w:t>живающие их газоконденсатные и газоперекачивающие станции, элеваторы и продовольственные склады, за исключением железн</w:t>
            </w:r>
            <w:r w:rsidRPr="009C569E">
              <w:rPr>
                <w:rFonts w:eastAsia="Tahoma"/>
                <w:color w:val="000000"/>
                <w:sz w:val="24"/>
                <w:szCs w:val="24"/>
              </w:rPr>
              <w:t>о</w:t>
            </w:r>
            <w:r w:rsidRPr="009C569E">
              <w:rPr>
                <w:rFonts w:eastAsia="Tahoma"/>
                <w:color w:val="000000"/>
                <w:sz w:val="24"/>
                <w:szCs w:val="24"/>
              </w:rPr>
              <w:t>дорожных перевалочных складов</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w:t>
            </w:r>
            <w:r w:rsidRPr="009C569E">
              <w:rPr>
                <w:rFonts w:eastAsia="Tahoma"/>
                <w:color w:val="000000"/>
                <w:sz w:val="24"/>
                <w:szCs w:val="24"/>
              </w:rPr>
              <w:t>а</w:t>
            </w:r>
            <w:r w:rsidRPr="009C569E">
              <w:rPr>
                <w:rFonts w:eastAsia="Tahoma"/>
                <w:color w:val="000000"/>
                <w:sz w:val="24"/>
                <w:szCs w:val="24"/>
              </w:rPr>
              <w:t>ний, строений, сооружений, если иное не предусмо</w:t>
            </w:r>
            <w:r w:rsidRPr="009C569E">
              <w:rPr>
                <w:rFonts w:eastAsia="Tahoma"/>
                <w:color w:val="000000"/>
                <w:sz w:val="24"/>
                <w:szCs w:val="24"/>
              </w:rPr>
              <w:t>т</w:t>
            </w:r>
            <w:r w:rsidRPr="009C569E">
              <w:rPr>
                <w:rFonts w:eastAsia="Tahoma"/>
                <w:color w:val="000000"/>
                <w:sz w:val="24"/>
                <w:szCs w:val="24"/>
              </w:rPr>
              <w:t>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w:t>
            </w:r>
            <w:r w:rsidRPr="009C569E">
              <w:rPr>
                <w:rFonts w:eastAsia="Tahoma"/>
                <w:color w:val="000000"/>
                <w:sz w:val="24"/>
                <w:szCs w:val="24"/>
              </w:rPr>
              <w:t>ь</w:t>
            </w:r>
            <w:r w:rsidRPr="009C569E">
              <w:rPr>
                <w:rFonts w:eastAsia="Tahoma"/>
                <w:color w:val="000000"/>
                <w:sz w:val="24"/>
                <w:szCs w:val="24"/>
              </w:rPr>
              <w:t>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16.</w:t>
            </w:r>
          </w:p>
        </w:tc>
        <w:tc>
          <w:tcPr>
            <w:tcW w:w="1903" w:type="dxa"/>
          </w:tcPr>
          <w:p w:rsidR="00577FC6" w:rsidRPr="009C569E" w:rsidRDefault="00577FC6" w:rsidP="005127AA">
            <w:pPr>
              <w:rPr>
                <w:sz w:val="24"/>
                <w:szCs w:val="24"/>
              </w:rPr>
            </w:pPr>
            <w:r w:rsidRPr="009C569E">
              <w:rPr>
                <w:rFonts w:eastAsia="Tahoma"/>
                <w:color w:val="000000"/>
                <w:sz w:val="24"/>
                <w:szCs w:val="24"/>
              </w:rPr>
              <w:t>Стоянки транспорта о</w:t>
            </w:r>
            <w:r w:rsidRPr="009C569E">
              <w:rPr>
                <w:rFonts w:eastAsia="Tahoma"/>
                <w:color w:val="000000"/>
                <w:sz w:val="24"/>
                <w:szCs w:val="24"/>
              </w:rPr>
              <w:t>б</w:t>
            </w:r>
            <w:r w:rsidRPr="009C569E">
              <w:rPr>
                <w:rFonts w:eastAsia="Tahoma"/>
                <w:color w:val="000000"/>
                <w:sz w:val="24"/>
                <w:szCs w:val="24"/>
              </w:rPr>
              <w:lastRenderedPageBreak/>
              <w:t>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lastRenderedPageBreak/>
              <w:t>7.2.3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стоянок транспор</w:t>
            </w:r>
            <w:r w:rsidRPr="009C569E">
              <w:rPr>
                <w:rFonts w:eastAsia="Tahoma"/>
                <w:color w:val="000000"/>
                <w:sz w:val="24"/>
                <w:szCs w:val="24"/>
              </w:rPr>
              <w:t>т</w:t>
            </w:r>
            <w:r w:rsidRPr="009C569E">
              <w:rPr>
                <w:rFonts w:eastAsia="Tahoma"/>
                <w:color w:val="000000"/>
                <w:sz w:val="24"/>
                <w:szCs w:val="24"/>
              </w:rPr>
              <w:lastRenderedPageBreak/>
              <w:t>ных средств, осуществляющих перевозки людей по установле</w:t>
            </w:r>
            <w:r w:rsidRPr="009C569E">
              <w:rPr>
                <w:rFonts w:eastAsia="Tahoma"/>
                <w:color w:val="000000"/>
                <w:sz w:val="24"/>
                <w:szCs w:val="24"/>
              </w:rPr>
              <w:t>н</w:t>
            </w:r>
            <w:r w:rsidRPr="009C569E">
              <w:rPr>
                <w:rFonts w:eastAsia="Tahoma"/>
                <w:color w:val="000000"/>
                <w:sz w:val="24"/>
                <w:szCs w:val="24"/>
              </w:rPr>
              <w:t>ному маршруту</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lastRenderedPageBreak/>
              <w:t xml:space="preserve">Предельные (минимальные и (или) максимальные) </w:t>
            </w:r>
            <w:r w:rsidRPr="009C569E">
              <w:rPr>
                <w:rFonts w:eastAsia="Tahoma"/>
                <w:color w:val="000000"/>
                <w:sz w:val="24"/>
                <w:szCs w:val="24"/>
              </w:rPr>
              <w:lastRenderedPageBreak/>
              <w:t>размеры земельных участков, предельные параметры разрешенного строительства, реконструкции объектов капитального строительства не подлежат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17.</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деятельность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Российской Федерации (памятн</w:t>
            </w:r>
            <w:r w:rsidRPr="009C569E">
              <w:rPr>
                <w:rFonts w:eastAsia="Tahoma"/>
                <w:color w:val="000000"/>
                <w:sz w:val="24"/>
                <w:szCs w:val="24"/>
              </w:rPr>
              <w:t>и</w:t>
            </w:r>
            <w:r w:rsidRPr="009C569E">
              <w:rPr>
                <w:rFonts w:eastAsia="Tahoma"/>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9C569E">
              <w:rPr>
                <w:rFonts w:eastAsia="Tahoma"/>
                <w:color w:val="000000"/>
                <w:sz w:val="24"/>
                <w:szCs w:val="24"/>
              </w:rPr>
              <w:t>е</w:t>
            </w:r>
            <w:r w:rsidRPr="009C569E">
              <w:rPr>
                <w:rFonts w:eastAsia="Tahoma"/>
                <w:color w:val="000000"/>
                <w:sz w:val="24"/>
                <w:szCs w:val="24"/>
              </w:rPr>
              <w:t>ских промыслов, производств и ремесел, исторических поселений, недействующих военных и гра</w:t>
            </w:r>
            <w:r w:rsidRPr="009C569E">
              <w:rPr>
                <w:rFonts w:eastAsia="Tahoma"/>
                <w:color w:val="000000"/>
                <w:sz w:val="24"/>
                <w:szCs w:val="24"/>
              </w:rPr>
              <w:t>ж</w:t>
            </w:r>
            <w:r w:rsidRPr="009C569E">
              <w:rPr>
                <w:rFonts w:eastAsia="Tahoma"/>
                <w:color w:val="000000"/>
                <w:sz w:val="24"/>
                <w:szCs w:val="24"/>
              </w:rPr>
              <w:t>данских захоронений, объектов культурного наследия, хозя</w:t>
            </w:r>
            <w:r w:rsidRPr="009C569E">
              <w:rPr>
                <w:rFonts w:eastAsia="Tahoma"/>
                <w:color w:val="000000"/>
                <w:sz w:val="24"/>
                <w:szCs w:val="24"/>
              </w:rPr>
              <w:t>й</w:t>
            </w:r>
            <w:r w:rsidRPr="009C569E">
              <w:rPr>
                <w:rFonts w:eastAsia="Tahoma"/>
                <w:color w:val="000000"/>
                <w:sz w:val="24"/>
                <w:szCs w:val="24"/>
              </w:rPr>
              <w:t>ственная деятельность, являюща</w:t>
            </w:r>
            <w:r w:rsidRPr="009C569E">
              <w:rPr>
                <w:rFonts w:eastAsia="Tahoma"/>
                <w:color w:val="000000"/>
                <w:sz w:val="24"/>
                <w:szCs w:val="24"/>
              </w:rPr>
              <w:t>я</w:t>
            </w:r>
            <w:r w:rsidRPr="009C569E">
              <w:rPr>
                <w:rFonts w:eastAsia="Tahoma"/>
                <w:color w:val="000000"/>
                <w:sz w:val="24"/>
                <w:szCs w:val="24"/>
              </w:rPr>
              <w:t xml:space="preserve">ся историческим промыслом или ремеслом, а также хозяйственная деятельность, обеспечивающая познавательный туризм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18.</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w:t>
            </w:r>
            <w:r w:rsidRPr="009C569E">
              <w:rPr>
                <w:rFonts w:eastAsia="Tahoma"/>
                <w:color w:val="000000"/>
                <w:sz w:val="24"/>
                <w:szCs w:val="24"/>
              </w:rPr>
              <w:t>р</w:t>
            </w:r>
            <w:r w:rsidRPr="009C569E">
              <w:rPr>
                <w:rFonts w:eastAsia="Tahoma"/>
                <w:color w:val="000000"/>
                <w:sz w:val="24"/>
                <w:szCs w:val="24"/>
              </w:rPr>
              <w:t>ритории) общего 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w:t>
            </w:r>
            <w:r w:rsidRPr="009C569E">
              <w:rPr>
                <w:rFonts w:eastAsia="Tahoma"/>
                <w:color w:val="000000"/>
                <w:sz w:val="24"/>
                <w:szCs w:val="24"/>
              </w:rPr>
              <w:t>ь</w:t>
            </w:r>
            <w:r w:rsidRPr="009C569E">
              <w:rPr>
                <w:rFonts w:eastAsia="Tahoma"/>
                <w:color w:val="000000"/>
                <w:sz w:val="24"/>
                <w:szCs w:val="24"/>
              </w:rPr>
              <w:t>зования. Содержание данного в</w:t>
            </w:r>
            <w:r w:rsidRPr="009C569E">
              <w:rPr>
                <w:rFonts w:eastAsia="Tahoma"/>
                <w:color w:val="000000"/>
                <w:sz w:val="24"/>
                <w:szCs w:val="24"/>
              </w:rPr>
              <w:t>и</w:t>
            </w:r>
            <w:r w:rsidRPr="009C569E">
              <w:rPr>
                <w:rFonts w:eastAsia="Tahoma"/>
                <w:color w:val="000000"/>
                <w:sz w:val="24"/>
                <w:szCs w:val="24"/>
              </w:rPr>
              <w:t>да разрешенного использования включает в себя содержание видов разрешенного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19.</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дорог, трамвайных путей и пеш</w:t>
            </w:r>
            <w:r w:rsidRPr="009C569E">
              <w:rPr>
                <w:rFonts w:eastAsia="Tahoma"/>
                <w:color w:val="000000"/>
                <w:sz w:val="24"/>
                <w:szCs w:val="24"/>
              </w:rPr>
              <w:t>е</w:t>
            </w:r>
            <w:r w:rsidRPr="009C569E">
              <w:rPr>
                <w:rFonts w:eastAsia="Tahoma"/>
                <w:color w:val="000000"/>
                <w:sz w:val="24"/>
                <w:szCs w:val="24"/>
              </w:rPr>
              <w:t xml:space="preserve">ходных тротуаров в границах </w:t>
            </w:r>
            <w:r w:rsidRPr="009C569E">
              <w:rPr>
                <w:rFonts w:eastAsia="Tahoma"/>
                <w:color w:val="000000"/>
                <w:sz w:val="24"/>
                <w:szCs w:val="24"/>
              </w:rPr>
              <w:lastRenderedPageBreak/>
              <w:t xml:space="preserve">населенных пунктов, пешеходных переходов, бульваров, площадей, проездов, велодорожек и объектов </w:t>
            </w:r>
            <w:proofErr w:type="spellStart"/>
            <w:r w:rsidRPr="009C569E">
              <w:rPr>
                <w:rFonts w:eastAsia="Tahoma"/>
                <w:color w:val="000000"/>
                <w:sz w:val="24"/>
                <w:szCs w:val="24"/>
              </w:rPr>
              <w:t>велотранспортной</w:t>
            </w:r>
            <w:proofErr w:type="spellEnd"/>
            <w:r w:rsidRPr="009C569E">
              <w:rPr>
                <w:rFonts w:eastAsia="Tahoma"/>
                <w:color w:val="000000"/>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w:t>
            </w:r>
            <w:r w:rsidRPr="009C569E">
              <w:rPr>
                <w:rFonts w:eastAsia="Tahoma"/>
                <w:color w:val="000000"/>
                <w:sz w:val="24"/>
                <w:szCs w:val="24"/>
              </w:rPr>
              <w:t>с</w:t>
            </w:r>
            <w:r w:rsidRPr="009C569E">
              <w:rPr>
                <w:rFonts w:eastAsia="Tahoma"/>
                <w:color w:val="000000"/>
                <w:sz w:val="24"/>
                <w:szCs w:val="24"/>
              </w:rPr>
              <w:t>ключением предусмотренных в</w:t>
            </w:r>
            <w:r w:rsidRPr="009C569E">
              <w:rPr>
                <w:rFonts w:eastAsia="Tahoma"/>
                <w:color w:val="000000"/>
                <w:sz w:val="24"/>
                <w:szCs w:val="24"/>
              </w:rPr>
              <w:t>и</w:t>
            </w:r>
            <w:r w:rsidRPr="009C569E">
              <w:rPr>
                <w:rFonts w:eastAsia="Tahoma"/>
                <w:color w:val="000000"/>
                <w:sz w:val="24"/>
                <w:szCs w:val="24"/>
              </w:rPr>
              <w:t xml:space="preserve">дами разрешенного использования с кодами 2.7.1, 4.9, 7.2.3, а также некапитальных сооружений,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20.</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w:t>
            </w:r>
            <w:r w:rsidRPr="009C569E">
              <w:rPr>
                <w:rFonts w:eastAsia="Tahoma"/>
                <w:color w:val="000000"/>
                <w:sz w:val="24"/>
                <w:szCs w:val="24"/>
              </w:rPr>
              <w:t>и</w:t>
            </w:r>
            <w:r w:rsidRPr="009C569E">
              <w:rPr>
                <w:rFonts w:eastAsia="Tahoma"/>
                <w:color w:val="000000"/>
                <w:sz w:val="24"/>
                <w:szCs w:val="24"/>
              </w:rPr>
              <w:t>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w:t>
            </w:r>
            <w:r w:rsidRPr="009C569E">
              <w:rPr>
                <w:rFonts w:eastAsia="Tahoma"/>
                <w:color w:val="000000"/>
                <w:sz w:val="24"/>
                <w:szCs w:val="24"/>
              </w:rPr>
              <w:t>х</w:t>
            </w:r>
            <w:r w:rsidRPr="009C569E">
              <w:rPr>
                <w:rFonts w:eastAsia="Tahoma"/>
                <w:color w:val="000000"/>
                <w:sz w:val="24"/>
                <w:szCs w:val="24"/>
              </w:rPr>
              <w:t>нических, планировочных, ко</w:t>
            </w:r>
            <w:r w:rsidRPr="009C569E">
              <w:rPr>
                <w:rFonts w:eastAsia="Tahoma"/>
                <w:color w:val="000000"/>
                <w:sz w:val="24"/>
                <w:szCs w:val="24"/>
              </w:rPr>
              <w:t>н</w:t>
            </w:r>
            <w:r w:rsidRPr="009C569E">
              <w:rPr>
                <w:rFonts w:eastAsia="Tahoma"/>
                <w:color w:val="000000"/>
                <w:sz w:val="24"/>
                <w:szCs w:val="24"/>
              </w:rPr>
              <w:t>структивных устройств, элеме</w:t>
            </w:r>
            <w:r w:rsidRPr="009C569E">
              <w:rPr>
                <w:rFonts w:eastAsia="Tahoma"/>
                <w:color w:val="000000"/>
                <w:sz w:val="24"/>
                <w:szCs w:val="24"/>
              </w:rPr>
              <w:t>н</w:t>
            </w:r>
            <w:r w:rsidRPr="009C569E">
              <w:rPr>
                <w:rFonts w:eastAsia="Tahoma"/>
                <w:color w:val="000000"/>
                <w:sz w:val="24"/>
                <w:szCs w:val="24"/>
              </w:rPr>
              <w:t>тов озеленения, различных видов оборудования и оформления, м</w:t>
            </w:r>
            <w:r w:rsidRPr="009C569E">
              <w:rPr>
                <w:rFonts w:eastAsia="Tahoma"/>
                <w:color w:val="000000"/>
                <w:sz w:val="24"/>
                <w:szCs w:val="24"/>
              </w:rPr>
              <w:t>а</w:t>
            </w:r>
            <w:r w:rsidRPr="009C569E">
              <w:rPr>
                <w:rFonts w:eastAsia="Tahoma"/>
                <w:color w:val="000000"/>
                <w:sz w:val="24"/>
                <w:szCs w:val="24"/>
              </w:rPr>
              <w:t>лых архитектурных форм, некап</w:t>
            </w:r>
            <w:r w:rsidRPr="009C569E">
              <w:rPr>
                <w:rFonts w:eastAsia="Tahoma"/>
                <w:color w:val="000000"/>
                <w:sz w:val="24"/>
                <w:szCs w:val="24"/>
              </w:rPr>
              <w:t>и</w:t>
            </w:r>
            <w:r w:rsidRPr="009C569E">
              <w:rPr>
                <w:rFonts w:eastAsia="Tahoma"/>
                <w:color w:val="000000"/>
                <w:sz w:val="24"/>
                <w:szCs w:val="24"/>
              </w:rPr>
              <w:t>тальных нестационарных стро</w:t>
            </w:r>
            <w:r w:rsidRPr="009C569E">
              <w:rPr>
                <w:rFonts w:eastAsia="Tahoma"/>
                <w:color w:val="000000"/>
                <w:sz w:val="24"/>
                <w:szCs w:val="24"/>
              </w:rPr>
              <w:t>е</w:t>
            </w:r>
            <w:r w:rsidRPr="009C569E">
              <w:rPr>
                <w:rFonts w:eastAsia="Tahoma"/>
                <w:color w:val="000000"/>
                <w:sz w:val="24"/>
                <w:szCs w:val="24"/>
              </w:rPr>
              <w:t>ний и сооружений, информацио</w:t>
            </w:r>
            <w:r w:rsidRPr="009C569E">
              <w:rPr>
                <w:rFonts w:eastAsia="Tahoma"/>
                <w:color w:val="000000"/>
                <w:sz w:val="24"/>
                <w:szCs w:val="24"/>
              </w:rPr>
              <w:t>н</w:t>
            </w:r>
            <w:r w:rsidRPr="009C569E">
              <w:rPr>
                <w:rFonts w:eastAsia="Tahoma"/>
                <w:color w:val="000000"/>
                <w:sz w:val="24"/>
                <w:szCs w:val="24"/>
              </w:rPr>
              <w:t>ных щитов и указателей, прим</w:t>
            </w:r>
            <w:r w:rsidRPr="009C569E">
              <w:rPr>
                <w:rFonts w:eastAsia="Tahoma"/>
                <w:color w:val="000000"/>
                <w:sz w:val="24"/>
                <w:szCs w:val="24"/>
              </w:rPr>
              <w:t>е</w:t>
            </w:r>
            <w:r w:rsidRPr="009C569E">
              <w:rPr>
                <w:rFonts w:eastAsia="Tahoma"/>
                <w:color w:val="000000"/>
                <w:sz w:val="24"/>
                <w:szCs w:val="24"/>
              </w:rPr>
              <w:t>няемых как составные части бл</w:t>
            </w:r>
            <w:r w:rsidRPr="009C569E">
              <w:rPr>
                <w:rFonts w:eastAsia="Tahoma"/>
                <w:color w:val="000000"/>
                <w:sz w:val="24"/>
                <w:szCs w:val="24"/>
              </w:rPr>
              <w:t>а</w:t>
            </w:r>
            <w:r w:rsidRPr="009C569E">
              <w:rPr>
                <w:rFonts w:eastAsia="Tahoma"/>
                <w:color w:val="000000"/>
                <w:sz w:val="24"/>
                <w:szCs w:val="24"/>
              </w:rPr>
              <w:t>гоустройства территории, общ</w:t>
            </w:r>
            <w:r w:rsidRPr="009C569E">
              <w:rPr>
                <w:rFonts w:eastAsia="Tahoma"/>
                <w:color w:val="000000"/>
                <w:sz w:val="24"/>
                <w:szCs w:val="24"/>
              </w:rPr>
              <w:t>е</w:t>
            </w:r>
            <w:r w:rsidRPr="009C569E">
              <w:rPr>
                <w:rFonts w:eastAsia="Tahoma"/>
                <w:color w:val="000000"/>
                <w:sz w:val="24"/>
                <w:szCs w:val="24"/>
              </w:rPr>
              <w:t>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78" w:name="_Toc168673493"/>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78"/>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79" w:name="_Toc168673494"/>
      <w:r w:rsidRPr="009C569E">
        <w:rPr>
          <w:rFonts w:eastAsia="Tahoma"/>
          <w:color w:val="000000"/>
          <w:sz w:val="24"/>
          <w:szCs w:val="24"/>
        </w:rPr>
        <w:lastRenderedPageBreak/>
        <w:t>Условно разрешенные виды использования земельных участков и объектов капитального строительства</w:t>
      </w:r>
      <w:bookmarkEnd w:id="79"/>
    </w:p>
    <w:tbl>
      <w:tblPr>
        <w:tblStyle w:val="aff2"/>
        <w:tblW w:w="5000" w:type="auto"/>
        <w:tblLook w:val="04A0" w:firstRow="1" w:lastRow="0" w:firstColumn="1" w:lastColumn="0" w:noHBand="0" w:noVBand="1"/>
      </w:tblPr>
      <w:tblGrid>
        <w:gridCol w:w="540"/>
        <w:gridCol w:w="2512"/>
        <w:gridCol w:w="1731"/>
        <w:gridCol w:w="3875"/>
        <w:gridCol w:w="6144"/>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Хранение и перер</w:t>
            </w:r>
            <w:r w:rsidRPr="009C569E">
              <w:rPr>
                <w:rFonts w:eastAsia="Tahoma"/>
                <w:color w:val="000000"/>
                <w:sz w:val="24"/>
                <w:szCs w:val="24"/>
              </w:rPr>
              <w:t>а</w:t>
            </w:r>
            <w:r w:rsidRPr="009C569E">
              <w:rPr>
                <w:rFonts w:eastAsia="Tahoma"/>
                <w:color w:val="000000"/>
                <w:sz w:val="24"/>
                <w:szCs w:val="24"/>
              </w:rPr>
              <w:t>ботка сельскохозя</w:t>
            </w:r>
            <w:r w:rsidRPr="009C569E">
              <w:rPr>
                <w:rFonts w:eastAsia="Tahoma"/>
                <w:color w:val="000000"/>
                <w:sz w:val="24"/>
                <w:szCs w:val="24"/>
              </w:rPr>
              <w:t>й</w:t>
            </w:r>
            <w:r w:rsidRPr="009C569E">
              <w:rPr>
                <w:rFonts w:eastAsia="Tahoma"/>
                <w:color w:val="000000"/>
                <w:sz w:val="24"/>
                <w:szCs w:val="24"/>
              </w:rPr>
              <w:t>ственной продукции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1.15</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Хранение автотран</w:t>
            </w:r>
            <w:r w:rsidRPr="009C569E">
              <w:rPr>
                <w:rFonts w:eastAsia="Tahoma"/>
                <w:color w:val="000000"/>
                <w:sz w:val="24"/>
                <w:szCs w:val="24"/>
              </w:rPr>
              <w:t>с</w:t>
            </w:r>
            <w:r w:rsidRPr="009C569E">
              <w:rPr>
                <w:rFonts w:eastAsia="Tahoma"/>
                <w:color w:val="000000"/>
                <w:sz w:val="24"/>
                <w:szCs w:val="24"/>
              </w:rPr>
              <w:t>порта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2.7.1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отдельно стоящих и пристроенных гаражей, в том чи</w:t>
            </w:r>
            <w:r w:rsidRPr="009C569E">
              <w:rPr>
                <w:rFonts w:eastAsia="Tahoma"/>
                <w:color w:val="000000"/>
                <w:sz w:val="24"/>
                <w:szCs w:val="24"/>
              </w:rPr>
              <w:t>с</w:t>
            </w:r>
            <w:r w:rsidRPr="009C569E">
              <w:rPr>
                <w:rFonts w:eastAsia="Tahoma"/>
                <w:color w:val="000000"/>
                <w:sz w:val="24"/>
                <w:szCs w:val="24"/>
              </w:rPr>
              <w:t xml:space="preserve">ле подземных, предназначенных для хранения автотранспорта, в том числе с разделением на </w:t>
            </w:r>
            <w:proofErr w:type="spellStart"/>
            <w:r w:rsidRPr="009C569E">
              <w:rPr>
                <w:rFonts w:eastAsia="Tahoma"/>
                <w:color w:val="000000"/>
                <w:sz w:val="24"/>
                <w:szCs w:val="24"/>
              </w:rPr>
              <w:t>маш</w:t>
            </w:r>
            <w:r w:rsidRPr="009C569E">
              <w:rPr>
                <w:rFonts w:eastAsia="Tahoma"/>
                <w:color w:val="000000"/>
                <w:sz w:val="24"/>
                <w:szCs w:val="24"/>
              </w:rPr>
              <w:t>и</w:t>
            </w:r>
            <w:r w:rsidRPr="009C569E">
              <w:rPr>
                <w:rFonts w:eastAsia="Tahoma"/>
                <w:color w:val="000000"/>
                <w:sz w:val="24"/>
                <w:szCs w:val="24"/>
              </w:rPr>
              <w:t>но</w:t>
            </w:r>
            <w:proofErr w:type="spellEnd"/>
            <w:r w:rsidRPr="009C569E">
              <w:rPr>
                <w:rFonts w:eastAsia="Tahoma"/>
                <w:color w:val="000000"/>
                <w:sz w:val="24"/>
                <w:szCs w:val="24"/>
              </w:rPr>
              <w:t>-места, за исключением гаражей, размещение которых предусмотр</w:t>
            </w:r>
            <w:r w:rsidRPr="009C569E">
              <w:rPr>
                <w:rFonts w:eastAsia="Tahoma"/>
                <w:color w:val="000000"/>
                <w:sz w:val="24"/>
                <w:szCs w:val="24"/>
              </w:rPr>
              <w:t>е</w:t>
            </w:r>
            <w:r w:rsidRPr="009C569E">
              <w:rPr>
                <w:rFonts w:eastAsia="Tahoma"/>
                <w:color w:val="000000"/>
                <w:sz w:val="24"/>
                <w:szCs w:val="24"/>
              </w:rPr>
              <w:t>но содержанием видов разреше</w:t>
            </w:r>
            <w:r w:rsidRPr="009C569E">
              <w:rPr>
                <w:rFonts w:eastAsia="Tahoma"/>
                <w:color w:val="000000"/>
                <w:sz w:val="24"/>
                <w:szCs w:val="24"/>
              </w:rPr>
              <w:t>н</w:t>
            </w:r>
            <w:r w:rsidRPr="009C569E">
              <w:rPr>
                <w:rFonts w:eastAsia="Tahoma"/>
                <w:color w:val="000000"/>
                <w:sz w:val="24"/>
                <w:szCs w:val="24"/>
              </w:rPr>
              <w:lastRenderedPageBreak/>
              <w:t>ного использования с кодами 2.7.2, 4.9</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40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 xml:space="preserve">прещено строительство зданий, строений, сооружений в </w:t>
            </w:r>
            <w:r w:rsidRPr="009C569E">
              <w:rPr>
                <w:rFonts w:eastAsia="Tahoma"/>
                <w:color w:val="000000"/>
                <w:sz w:val="24"/>
                <w:szCs w:val="24"/>
              </w:rPr>
              <w:lastRenderedPageBreak/>
              <w:t>случае размещения на смежном участке пристроенного здания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1 этаж.</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100%.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w:t>
            </w:r>
            <w:r w:rsidRPr="009C569E">
              <w:rPr>
                <w:rFonts w:eastAsia="Tahoma"/>
                <w:color w:val="000000"/>
                <w:sz w:val="24"/>
                <w:szCs w:val="24"/>
              </w:rPr>
              <w:t>м</w:t>
            </w:r>
            <w:r w:rsidRPr="009C569E">
              <w:rPr>
                <w:rFonts w:eastAsia="Tahoma"/>
                <w:color w:val="000000"/>
                <w:sz w:val="24"/>
                <w:szCs w:val="24"/>
              </w:rPr>
              <w:t>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9C569E">
              <w:rPr>
                <w:rFonts w:eastAsia="Tahoma"/>
                <w:color w:val="000000"/>
                <w:sz w:val="24"/>
                <w:szCs w:val="24"/>
              </w:rPr>
              <w:t>т</w:t>
            </w:r>
            <w:r w:rsidRPr="009C569E">
              <w:rPr>
                <w:rFonts w:eastAsia="Tahoma"/>
                <w:color w:val="000000"/>
                <w:sz w:val="24"/>
                <w:szCs w:val="24"/>
              </w:rPr>
              <w:t>ных сооружений, насосных ста</w:t>
            </w:r>
            <w:r w:rsidRPr="009C569E">
              <w:rPr>
                <w:rFonts w:eastAsia="Tahoma"/>
                <w:color w:val="000000"/>
                <w:sz w:val="24"/>
                <w:szCs w:val="24"/>
              </w:rPr>
              <w:t>н</w:t>
            </w:r>
            <w:r w:rsidRPr="009C569E">
              <w:rPr>
                <w:rFonts w:eastAsia="Tahoma"/>
                <w:color w:val="000000"/>
                <w:sz w:val="24"/>
                <w:szCs w:val="24"/>
              </w:rPr>
              <w:t>ций, водопроводов, линий эле</w:t>
            </w:r>
            <w:r w:rsidRPr="009C569E">
              <w:rPr>
                <w:rFonts w:eastAsia="Tahoma"/>
                <w:color w:val="000000"/>
                <w:sz w:val="24"/>
                <w:szCs w:val="24"/>
              </w:rPr>
              <w:t>к</w:t>
            </w:r>
            <w:r w:rsidRPr="009C569E">
              <w:rPr>
                <w:rFonts w:eastAsia="Tahoma"/>
                <w:color w:val="000000"/>
                <w:sz w:val="24"/>
                <w:szCs w:val="24"/>
              </w:rPr>
              <w:t>тропередач, трансформаторных подстанций, газопроводов, линий связи, телефонных станций, кан</w:t>
            </w:r>
            <w:r w:rsidRPr="009C569E">
              <w:rPr>
                <w:rFonts w:eastAsia="Tahoma"/>
                <w:color w:val="000000"/>
                <w:sz w:val="24"/>
                <w:szCs w:val="24"/>
              </w:rPr>
              <w:t>а</w:t>
            </w:r>
            <w:r w:rsidRPr="009C569E">
              <w:rPr>
                <w:rFonts w:eastAsia="Tahoma"/>
                <w:color w:val="000000"/>
                <w:sz w:val="24"/>
                <w:szCs w:val="24"/>
              </w:rPr>
              <w:t>лизаций, стоянок, гаражей и м</w:t>
            </w:r>
            <w:r w:rsidRPr="009C569E">
              <w:rPr>
                <w:rFonts w:eastAsia="Tahoma"/>
                <w:color w:val="000000"/>
                <w:sz w:val="24"/>
                <w:szCs w:val="24"/>
              </w:rPr>
              <w:t>а</w:t>
            </w:r>
            <w:r w:rsidRPr="009C569E">
              <w:rPr>
                <w:rFonts w:eastAsia="Tahoma"/>
                <w:color w:val="000000"/>
                <w:sz w:val="24"/>
                <w:szCs w:val="24"/>
              </w:rPr>
              <w:t>стерских для обслуживания уб</w:t>
            </w:r>
            <w:r w:rsidRPr="009C569E">
              <w:rPr>
                <w:rFonts w:eastAsia="Tahoma"/>
                <w:color w:val="000000"/>
                <w:sz w:val="24"/>
                <w:szCs w:val="24"/>
              </w:rPr>
              <w:t>о</w:t>
            </w:r>
            <w:r w:rsidRPr="009C569E">
              <w:rPr>
                <w:rFonts w:eastAsia="Tahoma"/>
                <w:color w:val="000000"/>
                <w:sz w:val="24"/>
                <w:szCs w:val="24"/>
              </w:rPr>
              <w:t>рочной и аварийной техники, с</w:t>
            </w:r>
            <w:r w:rsidRPr="009C569E">
              <w:rPr>
                <w:rFonts w:eastAsia="Tahoma"/>
                <w:color w:val="000000"/>
                <w:sz w:val="24"/>
                <w:szCs w:val="24"/>
              </w:rPr>
              <w:t>о</w:t>
            </w:r>
            <w:r w:rsidRPr="009C569E">
              <w:rPr>
                <w:rFonts w:eastAsia="Tahoma"/>
                <w:color w:val="000000"/>
                <w:sz w:val="24"/>
                <w:szCs w:val="24"/>
              </w:rPr>
              <w:t>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w:t>
            </w:r>
            <w:r w:rsidRPr="009C569E">
              <w:rPr>
                <w:rFonts w:eastAsia="Tahoma"/>
                <w:color w:val="000000"/>
                <w:sz w:val="24"/>
                <w:szCs w:val="24"/>
              </w:rPr>
              <w:t>в</w:t>
            </w:r>
            <w:r w:rsidRPr="009C569E">
              <w:rPr>
                <w:rFonts w:eastAsia="Tahoma"/>
                <w:color w:val="000000"/>
                <w:sz w:val="24"/>
                <w:szCs w:val="24"/>
              </w:rPr>
              <w:t>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Предельная высота зданий, строений, сооружений – не </w:t>
            </w:r>
            <w:r w:rsidRPr="009C569E">
              <w:rPr>
                <w:rFonts w:eastAsia="Tahoma"/>
                <w:color w:val="000000"/>
                <w:sz w:val="24"/>
                <w:szCs w:val="24"/>
              </w:rPr>
              <w:lastRenderedPageBreak/>
              <w:t>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Административные здания организаций, обеспечивающих предоставление ко</w:t>
            </w:r>
            <w:r w:rsidRPr="009C569E">
              <w:rPr>
                <w:rFonts w:eastAsia="Tahoma"/>
                <w:color w:val="000000"/>
                <w:sz w:val="24"/>
                <w:szCs w:val="24"/>
              </w:rPr>
              <w:t>м</w:t>
            </w:r>
            <w:r w:rsidRPr="009C569E">
              <w:rPr>
                <w:rFonts w:eastAsia="Tahoma"/>
                <w:color w:val="000000"/>
                <w:sz w:val="24"/>
                <w:szCs w:val="24"/>
              </w:rPr>
              <w:t>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w:t>
            </w:r>
            <w:r w:rsidRPr="009C569E">
              <w:rPr>
                <w:rFonts w:eastAsia="Tahoma"/>
                <w:color w:val="000000"/>
                <w:sz w:val="24"/>
                <w:szCs w:val="24"/>
              </w:rPr>
              <w:t>а</w:t>
            </w:r>
            <w:r w:rsidRPr="009C569E">
              <w:rPr>
                <w:rFonts w:eastAsia="Tahoma"/>
                <w:color w:val="000000"/>
                <w:sz w:val="24"/>
                <w:szCs w:val="24"/>
              </w:rPr>
              <w:t>ченных для приема физических и юридических лиц в связи с пред</w:t>
            </w:r>
            <w:r w:rsidRPr="009C569E">
              <w:rPr>
                <w:rFonts w:eastAsia="Tahoma"/>
                <w:color w:val="000000"/>
                <w:sz w:val="24"/>
                <w:szCs w:val="24"/>
              </w:rPr>
              <w:t>о</w:t>
            </w:r>
            <w:r w:rsidRPr="009C569E">
              <w:rPr>
                <w:rFonts w:eastAsia="Tahoma"/>
                <w:color w:val="000000"/>
                <w:sz w:val="24"/>
                <w:szCs w:val="24"/>
              </w:rPr>
              <w:t>ставлением им коммунальных услуг</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w:t>
            </w:r>
            <w:r w:rsidRPr="009C569E">
              <w:rPr>
                <w:rFonts w:eastAsia="Tahoma"/>
                <w:color w:val="000000"/>
                <w:sz w:val="24"/>
                <w:szCs w:val="24"/>
              </w:rPr>
              <w:t>о</w:t>
            </w:r>
            <w:r w:rsidRPr="009C569E">
              <w:rPr>
                <w:rFonts w:eastAsia="Tahoma"/>
                <w:color w:val="000000"/>
                <w:sz w:val="24"/>
                <w:szCs w:val="24"/>
              </w:rPr>
              <w:t>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Бытовое обслужив</w:t>
            </w:r>
            <w:r w:rsidRPr="009C569E">
              <w:rPr>
                <w:rFonts w:eastAsia="Tahoma"/>
                <w:color w:val="000000"/>
                <w:sz w:val="24"/>
                <w:szCs w:val="24"/>
              </w:rPr>
              <w:t>а</w:t>
            </w:r>
            <w:r w:rsidRPr="009C569E">
              <w:rPr>
                <w:rFonts w:eastAsia="Tahoma"/>
                <w:color w:val="000000"/>
                <w:sz w:val="24"/>
                <w:szCs w:val="24"/>
              </w:rPr>
              <w:t>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предназначенных для оказания населению или орг</w:t>
            </w:r>
            <w:r w:rsidRPr="009C569E">
              <w:rPr>
                <w:rFonts w:eastAsia="Tahoma"/>
                <w:color w:val="000000"/>
                <w:sz w:val="24"/>
                <w:szCs w:val="24"/>
              </w:rPr>
              <w:t>а</w:t>
            </w:r>
            <w:r w:rsidRPr="009C569E">
              <w:rPr>
                <w:rFonts w:eastAsia="Tahoma"/>
                <w:color w:val="000000"/>
                <w:sz w:val="24"/>
                <w:szCs w:val="24"/>
              </w:rPr>
              <w:t>низациям бытовых услуг (масте</w:t>
            </w:r>
            <w:r w:rsidRPr="009C569E">
              <w:rPr>
                <w:rFonts w:eastAsia="Tahoma"/>
                <w:color w:val="000000"/>
                <w:sz w:val="24"/>
                <w:szCs w:val="24"/>
              </w:rPr>
              <w:t>р</w:t>
            </w:r>
            <w:r w:rsidRPr="009C569E">
              <w:rPr>
                <w:rFonts w:eastAsia="Tahoma"/>
                <w:color w:val="000000"/>
                <w:sz w:val="24"/>
                <w:szCs w:val="24"/>
              </w:rPr>
              <w:t>ские мелкого ремонта, ателье, б</w:t>
            </w:r>
            <w:r w:rsidRPr="009C569E">
              <w:rPr>
                <w:rFonts w:eastAsia="Tahoma"/>
                <w:color w:val="000000"/>
                <w:sz w:val="24"/>
                <w:szCs w:val="24"/>
              </w:rPr>
              <w:t>а</w:t>
            </w:r>
            <w:r w:rsidRPr="009C569E">
              <w:rPr>
                <w:rFonts w:eastAsia="Tahoma"/>
                <w:color w:val="000000"/>
                <w:sz w:val="24"/>
                <w:szCs w:val="24"/>
              </w:rPr>
              <w:t>ни, парикмахерские, прачечные, химчистки, похоронные бюро)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lastRenderedPageBreak/>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w:t>
            </w:r>
            <w:r w:rsidRPr="009C569E">
              <w:rPr>
                <w:rFonts w:eastAsia="Tahoma"/>
                <w:color w:val="000000"/>
                <w:sz w:val="24"/>
                <w:szCs w:val="24"/>
              </w:rPr>
              <w:t>о</w:t>
            </w:r>
            <w:r w:rsidRPr="009C569E">
              <w:rPr>
                <w:rFonts w:eastAsia="Tahoma"/>
                <w:color w:val="000000"/>
                <w:sz w:val="24"/>
                <w:szCs w:val="24"/>
              </w:rPr>
              <w:t>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Деловое управление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с целью: разм</w:t>
            </w:r>
            <w:r w:rsidRPr="009C569E">
              <w:rPr>
                <w:rFonts w:eastAsia="Tahoma"/>
                <w:color w:val="000000"/>
                <w:sz w:val="24"/>
                <w:szCs w:val="24"/>
              </w:rPr>
              <w:t>е</w:t>
            </w:r>
            <w:r w:rsidRPr="009C569E">
              <w:rPr>
                <w:rFonts w:eastAsia="Tahoma"/>
                <w:color w:val="000000"/>
                <w:sz w:val="24"/>
                <w:szCs w:val="24"/>
              </w:rPr>
              <w:t>щения объектов управленческой деятельности, не связанной с гос</w:t>
            </w:r>
            <w:r w:rsidRPr="009C569E">
              <w:rPr>
                <w:rFonts w:eastAsia="Tahoma"/>
                <w:color w:val="000000"/>
                <w:sz w:val="24"/>
                <w:szCs w:val="24"/>
              </w:rPr>
              <w:t>у</w:t>
            </w:r>
            <w:r w:rsidRPr="009C569E">
              <w:rPr>
                <w:rFonts w:eastAsia="Tahoma"/>
                <w:color w:val="000000"/>
                <w:sz w:val="24"/>
                <w:szCs w:val="24"/>
              </w:rPr>
              <w:t>дарственным или муниципальным управлением и оказанием услуг, а также с целью обеспечения сове</w:t>
            </w:r>
            <w:r w:rsidRPr="009C569E">
              <w:rPr>
                <w:rFonts w:eastAsia="Tahoma"/>
                <w:color w:val="000000"/>
                <w:sz w:val="24"/>
                <w:szCs w:val="24"/>
              </w:rPr>
              <w:t>р</w:t>
            </w:r>
            <w:r w:rsidRPr="009C569E">
              <w:rPr>
                <w:rFonts w:eastAsia="Tahoma"/>
                <w:color w:val="000000"/>
                <w:sz w:val="24"/>
                <w:szCs w:val="24"/>
              </w:rPr>
              <w:t>шения сделок, не требующих пер</w:t>
            </w:r>
            <w:r w:rsidRPr="009C569E">
              <w:rPr>
                <w:rFonts w:eastAsia="Tahoma"/>
                <w:color w:val="000000"/>
                <w:sz w:val="24"/>
                <w:szCs w:val="24"/>
              </w:rPr>
              <w:t>е</w:t>
            </w:r>
            <w:r w:rsidRPr="009C569E">
              <w:rPr>
                <w:rFonts w:eastAsia="Tahoma"/>
                <w:color w:val="000000"/>
                <w:sz w:val="24"/>
                <w:szCs w:val="24"/>
              </w:rPr>
              <w:t>дачи товара в момент их соверш</w:t>
            </w:r>
            <w:r w:rsidRPr="009C569E">
              <w:rPr>
                <w:rFonts w:eastAsia="Tahoma"/>
                <w:color w:val="000000"/>
                <w:sz w:val="24"/>
                <w:szCs w:val="24"/>
              </w:rPr>
              <w:t>е</w:t>
            </w:r>
            <w:r w:rsidRPr="009C569E">
              <w:rPr>
                <w:rFonts w:eastAsia="Tahoma"/>
                <w:color w:val="000000"/>
                <w:sz w:val="24"/>
                <w:szCs w:val="24"/>
              </w:rPr>
              <w:t>ния между организациями, в том числе биржевая деятельность (за исключением банковской и стр</w:t>
            </w:r>
            <w:r w:rsidRPr="009C569E">
              <w:rPr>
                <w:rFonts w:eastAsia="Tahoma"/>
                <w:color w:val="000000"/>
                <w:sz w:val="24"/>
                <w:szCs w:val="24"/>
              </w:rPr>
              <w:t>а</w:t>
            </w:r>
            <w:r w:rsidRPr="009C569E">
              <w:rPr>
                <w:rFonts w:eastAsia="Tahoma"/>
                <w:color w:val="000000"/>
                <w:sz w:val="24"/>
                <w:szCs w:val="24"/>
              </w:rPr>
              <w:t>ховой деятельности)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lastRenderedPageBreak/>
              <w:t>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w:t>
            </w:r>
            <w:r w:rsidRPr="009C569E">
              <w:rPr>
                <w:rFonts w:eastAsia="Tahoma"/>
                <w:color w:val="000000"/>
                <w:sz w:val="24"/>
                <w:szCs w:val="24"/>
              </w:rPr>
              <w:t>о</w:t>
            </w:r>
            <w:r w:rsidRPr="009C569E">
              <w:rPr>
                <w:rFonts w:eastAsia="Tahoma"/>
                <w:color w:val="000000"/>
                <w:sz w:val="24"/>
                <w:szCs w:val="24"/>
              </w:rPr>
              <w:t>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Магазины</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предназначенных для продажи товаров, торговая площадь которых составляет до 5000 кв. м</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w:t>
            </w:r>
            <w:r w:rsidRPr="009C569E">
              <w:rPr>
                <w:rFonts w:eastAsia="Tahoma"/>
                <w:color w:val="000000"/>
                <w:sz w:val="24"/>
                <w:szCs w:val="24"/>
              </w:rPr>
              <w:t>о</w:t>
            </w:r>
            <w:r w:rsidRPr="009C569E">
              <w:rPr>
                <w:rFonts w:eastAsia="Tahoma"/>
                <w:color w:val="000000"/>
                <w:sz w:val="24"/>
                <w:szCs w:val="24"/>
              </w:rPr>
              <w:t>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Общественное пит</w:t>
            </w:r>
            <w:r w:rsidRPr="009C569E">
              <w:rPr>
                <w:rFonts w:eastAsia="Tahoma"/>
                <w:color w:val="000000"/>
                <w:sz w:val="24"/>
                <w:szCs w:val="24"/>
              </w:rPr>
              <w:t>а</w:t>
            </w:r>
            <w:r w:rsidRPr="009C569E">
              <w:rPr>
                <w:rFonts w:eastAsia="Tahoma"/>
                <w:color w:val="000000"/>
                <w:sz w:val="24"/>
                <w:szCs w:val="24"/>
              </w:rPr>
              <w:t>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4.6</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w:t>
            </w:r>
            <w:r w:rsidRPr="009C569E">
              <w:rPr>
                <w:rFonts w:eastAsia="Tahoma"/>
                <w:color w:val="000000"/>
                <w:sz w:val="24"/>
                <w:szCs w:val="24"/>
              </w:rPr>
              <w:t>о</w:t>
            </w:r>
            <w:r w:rsidRPr="009C569E">
              <w:rPr>
                <w:rFonts w:eastAsia="Tahoma"/>
                <w:color w:val="000000"/>
                <w:sz w:val="24"/>
                <w:szCs w:val="24"/>
              </w:rPr>
              <w:t>го строительства в целях устро</w:t>
            </w:r>
            <w:r w:rsidRPr="009C569E">
              <w:rPr>
                <w:rFonts w:eastAsia="Tahoma"/>
                <w:color w:val="000000"/>
                <w:sz w:val="24"/>
                <w:szCs w:val="24"/>
              </w:rPr>
              <w:t>й</w:t>
            </w:r>
            <w:r w:rsidRPr="009C569E">
              <w:rPr>
                <w:rFonts w:eastAsia="Tahoma"/>
                <w:color w:val="000000"/>
                <w:sz w:val="24"/>
                <w:szCs w:val="24"/>
              </w:rPr>
              <w:t>ства мест общественного питания (рестораны, кафе, столовые, зак</w:t>
            </w:r>
            <w:r w:rsidRPr="009C569E">
              <w:rPr>
                <w:rFonts w:eastAsia="Tahoma"/>
                <w:color w:val="000000"/>
                <w:sz w:val="24"/>
                <w:szCs w:val="24"/>
              </w:rPr>
              <w:t>у</w:t>
            </w:r>
            <w:r w:rsidRPr="009C569E">
              <w:rPr>
                <w:rFonts w:eastAsia="Tahoma"/>
                <w:color w:val="000000"/>
                <w:sz w:val="24"/>
                <w:szCs w:val="24"/>
              </w:rPr>
              <w:t>сочные, бары)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lastRenderedPageBreak/>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w:t>
            </w:r>
            <w:r w:rsidRPr="009C569E">
              <w:rPr>
                <w:rFonts w:eastAsia="Tahoma"/>
                <w:color w:val="000000"/>
                <w:sz w:val="24"/>
                <w:szCs w:val="24"/>
              </w:rPr>
              <w:t>о</w:t>
            </w:r>
            <w:r w:rsidRPr="009C569E">
              <w:rPr>
                <w:rFonts w:eastAsia="Tahoma"/>
                <w:color w:val="000000"/>
                <w:sz w:val="24"/>
                <w:szCs w:val="24"/>
              </w:rPr>
              <w:t>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Служебные гаражи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постоянных или вр</w:t>
            </w:r>
            <w:r w:rsidRPr="009C569E">
              <w:rPr>
                <w:rFonts w:eastAsia="Tahoma"/>
                <w:color w:val="000000"/>
                <w:sz w:val="24"/>
                <w:szCs w:val="24"/>
              </w:rPr>
              <w:t>е</w:t>
            </w:r>
            <w:r w:rsidRPr="009C569E">
              <w:rPr>
                <w:rFonts w:eastAsia="Tahoma"/>
                <w:color w:val="000000"/>
                <w:sz w:val="24"/>
                <w:szCs w:val="24"/>
              </w:rPr>
              <w:t>менных гаражей, стоянок для хр</w:t>
            </w:r>
            <w:r w:rsidRPr="009C569E">
              <w:rPr>
                <w:rFonts w:eastAsia="Tahoma"/>
                <w:color w:val="000000"/>
                <w:sz w:val="24"/>
                <w:szCs w:val="24"/>
              </w:rPr>
              <w:t>а</w:t>
            </w:r>
            <w:r w:rsidRPr="009C569E">
              <w:rPr>
                <w:rFonts w:eastAsia="Tahoma"/>
                <w:color w:val="000000"/>
                <w:sz w:val="24"/>
                <w:szCs w:val="24"/>
              </w:rPr>
              <w:t>нения служебного автотранспорта, используемого в целях осущест</w:t>
            </w:r>
            <w:r w:rsidRPr="009C569E">
              <w:rPr>
                <w:rFonts w:eastAsia="Tahoma"/>
                <w:color w:val="000000"/>
                <w:sz w:val="24"/>
                <w:szCs w:val="24"/>
              </w:rPr>
              <w:t>в</w:t>
            </w:r>
            <w:r w:rsidRPr="009C569E">
              <w:rPr>
                <w:rFonts w:eastAsia="Tahoma"/>
                <w:color w:val="000000"/>
                <w:sz w:val="24"/>
                <w:szCs w:val="24"/>
              </w:rPr>
              <w:t>ления видов деятельности,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20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10.</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Заправка транспор</w:t>
            </w:r>
            <w:r w:rsidRPr="009C569E">
              <w:rPr>
                <w:rFonts w:eastAsia="Tahoma"/>
                <w:color w:val="000000"/>
                <w:sz w:val="24"/>
                <w:szCs w:val="24"/>
              </w:rPr>
              <w:t>т</w:t>
            </w:r>
            <w:r w:rsidRPr="009C569E">
              <w:rPr>
                <w:rFonts w:eastAsia="Tahoma"/>
                <w:color w:val="000000"/>
                <w:sz w:val="24"/>
                <w:szCs w:val="24"/>
              </w:rPr>
              <w:t>ных средств</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4.9.1.1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w:t>
            </w:r>
            <w:r w:rsidRPr="009C569E">
              <w:rPr>
                <w:rFonts w:eastAsia="Tahoma"/>
                <w:color w:val="000000"/>
                <w:sz w:val="24"/>
                <w:szCs w:val="24"/>
              </w:rPr>
              <w:t>о</w:t>
            </w:r>
            <w:r w:rsidRPr="009C569E">
              <w:rPr>
                <w:rFonts w:eastAsia="Tahoma"/>
                <w:color w:val="000000"/>
                <w:sz w:val="24"/>
                <w:szCs w:val="24"/>
              </w:rPr>
              <w:t>рожного сервиса</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Ремонт автомобилей</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4.9.1.4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мастерских, предн</w:t>
            </w:r>
            <w:r w:rsidRPr="009C569E">
              <w:rPr>
                <w:rFonts w:eastAsia="Tahoma"/>
                <w:color w:val="000000"/>
                <w:sz w:val="24"/>
                <w:szCs w:val="24"/>
              </w:rPr>
              <w:t>а</w:t>
            </w:r>
            <w:r w:rsidRPr="009C569E">
              <w:rPr>
                <w:rFonts w:eastAsia="Tahoma"/>
                <w:color w:val="000000"/>
                <w:sz w:val="24"/>
                <w:szCs w:val="24"/>
              </w:rPr>
              <w:t>значенных для ремонта и обслуж</w:t>
            </w:r>
            <w:r w:rsidRPr="009C569E">
              <w:rPr>
                <w:rFonts w:eastAsia="Tahoma"/>
                <w:color w:val="000000"/>
                <w:sz w:val="24"/>
                <w:szCs w:val="24"/>
              </w:rPr>
              <w:t>и</w:t>
            </w:r>
            <w:r w:rsidRPr="009C569E">
              <w:rPr>
                <w:rFonts w:eastAsia="Tahoma"/>
                <w:color w:val="000000"/>
                <w:sz w:val="24"/>
                <w:szCs w:val="24"/>
              </w:rPr>
              <w:t>вания автомобилей, и прочих об</w:t>
            </w:r>
            <w:r w:rsidRPr="009C569E">
              <w:rPr>
                <w:rFonts w:eastAsia="Tahoma"/>
                <w:color w:val="000000"/>
                <w:sz w:val="24"/>
                <w:szCs w:val="24"/>
              </w:rPr>
              <w:t>ъ</w:t>
            </w:r>
            <w:r w:rsidRPr="009C569E">
              <w:rPr>
                <w:rFonts w:eastAsia="Tahoma"/>
                <w:color w:val="000000"/>
                <w:sz w:val="24"/>
                <w:szCs w:val="24"/>
              </w:rPr>
              <w:t>ектов дорожного сервиса, а также размещение магазинов сопутств</w:t>
            </w:r>
            <w:r w:rsidRPr="009C569E">
              <w:rPr>
                <w:rFonts w:eastAsia="Tahoma"/>
                <w:color w:val="000000"/>
                <w:sz w:val="24"/>
                <w:szCs w:val="24"/>
              </w:rPr>
              <w:t>у</w:t>
            </w:r>
            <w:r w:rsidRPr="009C569E">
              <w:rPr>
                <w:rFonts w:eastAsia="Tahoma"/>
                <w:color w:val="000000"/>
                <w:sz w:val="24"/>
                <w:szCs w:val="24"/>
              </w:rPr>
              <w:t>ющей торговли</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 xml:space="preserve">прещено строительство зданий, строений, сооружений в </w:t>
            </w:r>
            <w:r w:rsidRPr="009C569E">
              <w:rPr>
                <w:rFonts w:eastAsia="Tahoma"/>
                <w:color w:val="000000"/>
                <w:sz w:val="24"/>
                <w:szCs w:val="24"/>
              </w:rPr>
              <w:lastRenderedPageBreak/>
              <w:t>случае размещения на смежном участке пристроенного здания – 3 м.</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12.</w:t>
            </w:r>
          </w:p>
        </w:tc>
        <w:tc>
          <w:tcPr>
            <w:tcW w:w="1903" w:type="dxa"/>
          </w:tcPr>
          <w:p w:rsidR="00577FC6" w:rsidRPr="009C569E" w:rsidRDefault="00577FC6" w:rsidP="005127AA">
            <w:pPr>
              <w:rPr>
                <w:sz w:val="24"/>
                <w:szCs w:val="24"/>
              </w:rPr>
            </w:pPr>
            <w:r w:rsidRPr="009C569E">
              <w:rPr>
                <w:rFonts w:eastAsia="Tahoma"/>
                <w:color w:val="000000"/>
                <w:sz w:val="24"/>
                <w:szCs w:val="24"/>
              </w:rPr>
              <w:t>Автомобильные мо</w:t>
            </w:r>
            <w:r w:rsidRPr="009C569E">
              <w:rPr>
                <w:rFonts w:eastAsia="Tahoma"/>
                <w:color w:val="000000"/>
                <w:sz w:val="24"/>
                <w:szCs w:val="24"/>
              </w:rPr>
              <w:t>й</w:t>
            </w:r>
            <w:r w:rsidRPr="009C569E">
              <w:rPr>
                <w:rFonts w:eastAsia="Tahoma"/>
                <w:color w:val="000000"/>
                <w:sz w:val="24"/>
                <w:szCs w:val="24"/>
              </w:rPr>
              <w:lastRenderedPageBreak/>
              <w:t>ки</w:t>
            </w:r>
          </w:p>
        </w:tc>
        <w:tc>
          <w:tcPr>
            <w:tcW w:w="1224" w:type="dxa"/>
          </w:tcPr>
          <w:p w:rsidR="00577FC6" w:rsidRPr="009C569E" w:rsidRDefault="00577FC6" w:rsidP="005127AA">
            <w:pPr>
              <w:rPr>
                <w:sz w:val="24"/>
                <w:szCs w:val="24"/>
              </w:rPr>
            </w:pPr>
            <w:r w:rsidRPr="009C569E">
              <w:rPr>
                <w:rFonts w:eastAsia="Tahoma"/>
                <w:color w:val="000000"/>
                <w:sz w:val="24"/>
                <w:szCs w:val="24"/>
              </w:rPr>
              <w:lastRenderedPageBreak/>
              <w:t>4.9.1.3</w:t>
            </w:r>
          </w:p>
        </w:tc>
        <w:tc>
          <w:tcPr>
            <w:tcW w:w="4080" w:type="dxa"/>
          </w:tcPr>
          <w:p w:rsidR="00577FC6" w:rsidRPr="009C569E" w:rsidRDefault="00577FC6" w:rsidP="005127AA">
            <w:pPr>
              <w:rPr>
                <w:sz w:val="24"/>
                <w:szCs w:val="24"/>
              </w:rPr>
            </w:pPr>
            <w:r w:rsidRPr="009C569E">
              <w:rPr>
                <w:rFonts w:eastAsia="Tahoma"/>
                <w:color w:val="000000"/>
                <w:sz w:val="24"/>
                <w:szCs w:val="24"/>
              </w:rPr>
              <w:t xml:space="preserve">Размещение автомобильных моек, </w:t>
            </w:r>
            <w:r w:rsidRPr="009C569E">
              <w:rPr>
                <w:rFonts w:eastAsia="Tahoma"/>
                <w:color w:val="000000"/>
                <w:sz w:val="24"/>
                <w:szCs w:val="24"/>
              </w:rPr>
              <w:lastRenderedPageBreak/>
              <w:t>а также размещение магазинов с</w:t>
            </w:r>
            <w:r w:rsidRPr="009C569E">
              <w:rPr>
                <w:rFonts w:eastAsia="Tahoma"/>
                <w:color w:val="000000"/>
                <w:sz w:val="24"/>
                <w:szCs w:val="24"/>
              </w:rPr>
              <w:t>о</w:t>
            </w:r>
            <w:r w:rsidRPr="009C569E">
              <w:rPr>
                <w:rFonts w:eastAsia="Tahoma"/>
                <w:color w:val="000000"/>
                <w:sz w:val="24"/>
                <w:szCs w:val="24"/>
              </w:rPr>
              <w:t>путствующей торговли</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80" w:name="_Toc168673495"/>
      <w:r w:rsidRPr="009C569E">
        <w:rPr>
          <w:rFonts w:eastAsia="Tahoma"/>
          <w:color w:val="000000"/>
          <w:sz w:val="24"/>
          <w:szCs w:val="24"/>
        </w:rPr>
        <w:t>Особенности применения градостроительного регламента</w:t>
      </w:r>
      <w:bookmarkEnd w:id="80"/>
    </w:p>
    <w:p w:rsidR="00577FC6" w:rsidRPr="00577FC6" w:rsidRDefault="00577FC6" w:rsidP="00577FC6">
      <w:pPr>
        <w:rPr>
          <w:sz w:val="24"/>
          <w:szCs w:val="24"/>
        </w:rPr>
      </w:pPr>
      <w:r w:rsidRPr="00577FC6">
        <w:rPr>
          <w:sz w:val="24"/>
          <w:szCs w:val="24"/>
        </w:rPr>
        <w:t>Максимальный процент застройки подземной части - не регламентируется.</w:t>
      </w:r>
    </w:p>
    <w:p w:rsidR="00577FC6" w:rsidRPr="00577FC6" w:rsidRDefault="00577FC6" w:rsidP="00577FC6">
      <w:pPr>
        <w:rPr>
          <w:sz w:val="24"/>
          <w:szCs w:val="24"/>
        </w:rPr>
      </w:pPr>
      <w:r w:rsidRPr="00577FC6">
        <w:rPr>
          <w:sz w:val="24"/>
          <w:szCs w:val="24"/>
        </w:rPr>
        <w:t>Расстояние от красной линии до строений может устанавливаться документацией по планировке территории.</w:t>
      </w:r>
    </w:p>
    <w:p w:rsidR="00577FC6" w:rsidRPr="00577FC6" w:rsidRDefault="00577FC6" w:rsidP="00577FC6">
      <w:pPr>
        <w:rPr>
          <w:sz w:val="24"/>
          <w:szCs w:val="24"/>
        </w:rPr>
      </w:pPr>
      <w:r w:rsidRPr="00577FC6">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77FC6" w:rsidRPr="00577FC6" w:rsidRDefault="00577FC6" w:rsidP="00577FC6">
      <w:pPr>
        <w:rPr>
          <w:sz w:val="24"/>
          <w:szCs w:val="24"/>
        </w:rPr>
      </w:pPr>
      <w:r w:rsidRPr="00577FC6">
        <w:rPr>
          <w:sz w:val="24"/>
          <w:szCs w:val="24"/>
        </w:rPr>
        <w:t>Все выступающие элементы и конструкции зданий (</w:t>
      </w:r>
      <w:proofErr w:type="spellStart"/>
      <w:r w:rsidRPr="00577FC6">
        <w:rPr>
          <w:sz w:val="24"/>
          <w:szCs w:val="24"/>
        </w:rPr>
        <w:t>отмостка</w:t>
      </w:r>
      <w:proofErr w:type="spellEnd"/>
      <w:r w:rsidRPr="00577FC6">
        <w:rPr>
          <w:sz w:val="24"/>
          <w:szCs w:val="24"/>
        </w:rPr>
        <w:t>, пандус, входная группа, балконы, свесы кровли и т.д.) должны распол</w:t>
      </w:r>
      <w:r w:rsidRPr="00577FC6">
        <w:rPr>
          <w:sz w:val="24"/>
          <w:szCs w:val="24"/>
        </w:rPr>
        <w:t>а</w:t>
      </w:r>
      <w:r w:rsidRPr="00577FC6">
        <w:rPr>
          <w:sz w:val="24"/>
          <w:szCs w:val="24"/>
        </w:rPr>
        <w:t>гаться в границах земельного участка.</w:t>
      </w:r>
    </w:p>
    <w:p w:rsidR="00577FC6" w:rsidRPr="00577FC6" w:rsidRDefault="00577FC6" w:rsidP="00577FC6">
      <w:pPr>
        <w:rPr>
          <w:sz w:val="24"/>
          <w:szCs w:val="24"/>
        </w:rPr>
      </w:pPr>
      <w:r w:rsidRPr="00577FC6">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577FC6">
        <w:rPr>
          <w:sz w:val="24"/>
          <w:szCs w:val="24"/>
        </w:rPr>
        <w:t>ь</w:t>
      </w:r>
      <w:r w:rsidRPr="00577FC6">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577FC6" w:rsidRPr="00577FC6" w:rsidRDefault="00577FC6" w:rsidP="00577FC6">
      <w:pPr>
        <w:rPr>
          <w:sz w:val="24"/>
          <w:szCs w:val="24"/>
        </w:rPr>
      </w:pPr>
      <w:r w:rsidRPr="00577FC6">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577FC6" w:rsidRPr="00577FC6" w:rsidRDefault="00577FC6" w:rsidP="00577FC6">
      <w:pPr>
        <w:rPr>
          <w:sz w:val="24"/>
          <w:szCs w:val="24"/>
        </w:rPr>
      </w:pPr>
      <w:r w:rsidRPr="00577FC6">
        <w:rPr>
          <w:sz w:val="24"/>
          <w:szCs w:val="24"/>
        </w:rPr>
        <w:t xml:space="preserve">Допускаются отклонения </w:t>
      </w:r>
      <w:proofErr w:type="gramStart"/>
      <w:r w:rsidRPr="00577FC6">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577FC6">
        <w:rPr>
          <w:sz w:val="24"/>
          <w:szCs w:val="24"/>
        </w:rPr>
        <w:t xml:space="preserve"> от предельных параметров разрешенного строительства, реконструкции объектов капитального стро</w:t>
      </w:r>
      <w:r w:rsidRPr="00577FC6">
        <w:rPr>
          <w:sz w:val="24"/>
          <w:szCs w:val="24"/>
        </w:rPr>
        <w:t>и</w:t>
      </w:r>
      <w:r w:rsidRPr="00577FC6">
        <w:rPr>
          <w:sz w:val="24"/>
          <w:szCs w:val="24"/>
        </w:rPr>
        <w:t>тельства.</w:t>
      </w:r>
    </w:p>
    <w:p w:rsidR="00577FC6" w:rsidRPr="00577FC6" w:rsidRDefault="00577FC6" w:rsidP="00577FC6">
      <w:pPr>
        <w:rPr>
          <w:sz w:val="24"/>
          <w:szCs w:val="24"/>
        </w:rPr>
      </w:pPr>
      <w:r w:rsidRPr="00577FC6">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577FC6" w:rsidRPr="00577FC6" w:rsidRDefault="00577FC6" w:rsidP="00577FC6">
      <w:pPr>
        <w:rPr>
          <w:sz w:val="24"/>
          <w:szCs w:val="24"/>
        </w:rPr>
      </w:pPr>
      <w:r w:rsidRPr="00577FC6">
        <w:rPr>
          <w:sz w:val="24"/>
          <w:szCs w:val="24"/>
        </w:rPr>
        <w:lastRenderedPageBreak/>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577FC6">
        <w:rPr>
          <w:sz w:val="24"/>
          <w:szCs w:val="24"/>
        </w:rPr>
        <w:t>и</w:t>
      </w:r>
      <w:r w:rsidRPr="00577FC6">
        <w:rPr>
          <w:sz w:val="24"/>
          <w:szCs w:val="24"/>
        </w:rPr>
        <w:t>цы, размещение вспомогательных строений и т.д.).</w:t>
      </w:r>
    </w:p>
    <w:p w:rsidR="00577FC6" w:rsidRPr="00577FC6" w:rsidRDefault="00577FC6" w:rsidP="00577FC6">
      <w:pPr>
        <w:rPr>
          <w:sz w:val="24"/>
          <w:szCs w:val="24"/>
        </w:rPr>
      </w:pPr>
      <w:r w:rsidRPr="00577FC6">
        <w:rPr>
          <w:sz w:val="24"/>
          <w:szCs w:val="24"/>
        </w:rPr>
        <w:t>Требования к ограждению земельных участков:</w:t>
      </w:r>
    </w:p>
    <w:p w:rsidR="00577FC6" w:rsidRPr="00577FC6" w:rsidRDefault="00577FC6" w:rsidP="00577FC6">
      <w:pPr>
        <w:rPr>
          <w:sz w:val="24"/>
          <w:szCs w:val="24"/>
        </w:rPr>
      </w:pPr>
      <w:r w:rsidRPr="00577FC6">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577FC6" w:rsidRPr="00577FC6" w:rsidRDefault="00577FC6" w:rsidP="00577FC6">
      <w:pPr>
        <w:rPr>
          <w:sz w:val="24"/>
          <w:szCs w:val="24"/>
        </w:rPr>
      </w:pPr>
      <w:r w:rsidRPr="00577FC6">
        <w:rPr>
          <w:sz w:val="24"/>
          <w:szCs w:val="24"/>
        </w:rPr>
        <w:t>- при общей толщине конструкции ограждения между смежными земельными участками не более 100 мм, ограждение должно уст</w:t>
      </w:r>
      <w:r w:rsidRPr="00577FC6">
        <w:rPr>
          <w:sz w:val="24"/>
          <w:szCs w:val="24"/>
        </w:rPr>
        <w:t>а</w:t>
      </w:r>
      <w:r w:rsidRPr="00577FC6">
        <w:rPr>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577FC6">
        <w:rPr>
          <w:sz w:val="24"/>
          <w:szCs w:val="24"/>
        </w:rPr>
        <w:t>величину</w:t>
      </w:r>
      <w:proofErr w:type="gramEnd"/>
      <w:r w:rsidRPr="00577FC6">
        <w:rPr>
          <w:sz w:val="24"/>
          <w:szCs w:val="24"/>
        </w:rPr>
        <w:t xml:space="preserve"> превышающую указанную норму;</w:t>
      </w:r>
    </w:p>
    <w:p w:rsidR="00577FC6" w:rsidRPr="00577FC6" w:rsidRDefault="00577FC6" w:rsidP="00577FC6">
      <w:pPr>
        <w:rPr>
          <w:sz w:val="24"/>
          <w:szCs w:val="24"/>
        </w:rPr>
      </w:pPr>
      <w:r w:rsidRPr="00577FC6">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577FC6">
        <w:rPr>
          <w:sz w:val="24"/>
          <w:szCs w:val="24"/>
        </w:rPr>
        <w:t>а</w:t>
      </w:r>
      <w:r w:rsidRPr="00577FC6">
        <w:rPr>
          <w:sz w:val="24"/>
          <w:szCs w:val="24"/>
        </w:rPr>
        <w:t>ниях улиц и дорог.</w:t>
      </w:r>
    </w:p>
    <w:p w:rsidR="00577FC6" w:rsidRPr="00577FC6" w:rsidRDefault="00577FC6" w:rsidP="00577FC6">
      <w:pPr>
        <w:rPr>
          <w:sz w:val="24"/>
          <w:szCs w:val="24"/>
        </w:rPr>
      </w:pPr>
      <w:r w:rsidRPr="00577FC6">
        <w:rPr>
          <w:sz w:val="24"/>
          <w:szCs w:val="24"/>
        </w:rPr>
        <w:t>Все выступающие конструктивные элементы зданий, строений, сооружений (</w:t>
      </w:r>
      <w:proofErr w:type="spellStart"/>
      <w:r w:rsidRPr="00577FC6">
        <w:rPr>
          <w:sz w:val="24"/>
          <w:szCs w:val="24"/>
        </w:rPr>
        <w:t>отмостка</w:t>
      </w:r>
      <w:proofErr w:type="spellEnd"/>
      <w:r w:rsidRPr="00577FC6">
        <w:rPr>
          <w:sz w:val="24"/>
          <w:szCs w:val="24"/>
        </w:rPr>
        <w:t>, балкон</w:t>
      </w:r>
      <w:proofErr w:type="gramStart"/>
      <w:r w:rsidRPr="00577FC6">
        <w:rPr>
          <w:sz w:val="24"/>
          <w:szCs w:val="24"/>
        </w:rPr>
        <w:t>.</w:t>
      </w:r>
      <w:proofErr w:type="gramEnd"/>
      <w:r w:rsidRPr="00577FC6">
        <w:rPr>
          <w:sz w:val="24"/>
          <w:szCs w:val="24"/>
        </w:rPr>
        <w:t xml:space="preserve"> </w:t>
      </w:r>
      <w:proofErr w:type="gramStart"/>
      <w:r w:rsidRPr="00577FC6">
        <w:rPr>
          <w:sz w:val="24"/>
          <w:szCs w:val="24"/>
        </w:rPr>
        <w:t>к</w:t>
      </w:r>
      <w:proofErr w:type="gramEnd"/>
      <w:r w:rsidRPr="00577FC6">
        <w:rPr>
          <w:sz w:val="24"/>
          <w:szCs w:val="24"/>
        </w:rPr>
        <w:t>ровля, козырьки, ступени и т.д.) должны размещаться в зоне места допустимого размещения зданий, строений, сооружений.</w:t>
      </w:r>
    </w:p>
    <w:p w:rsidR="00577FC6" w:rsidRPr="00577FC6" w:rsidRDefault="00577FC6" w:rsidP="00577FC6">
      <w:pPr>
        <w:rPr>
          <w:sz w:val="24"/>
          <w:szCs w:val="24"/>
        </w:rPr>
      </w:pPr>
      <w:r w:rsidRPr="00577FC6">
        <w:rPr>
          <w:sz w:val="24"/>
          <w:szCs w:val="24"/>
        </w:rPr>
        <w:t>Для объектов общественного и коммерческого назначения:</w:t>
      </w:r>
    </w:p>
    <w:p w:rsidR="00577FC6" w:rsidRPr="00577FC6" w:rsidRDefault="00577FC6" w:rsidP="00577FC6">
      <w:pPr>
        <w:rPr>
          <w:sz w:val="24"/>
          <w:szCs w:val="24"/>
        </w:rPr>
      </w:pPr>
      <w:r w:rsidRPr="00577FC6">
        <w:rPr>
          <w:sz w:val="24"/>
          <w:szCs w:val="24"/>
        </w:rPr>
        <w:t>- предусмотреть площадку для установки мусоросборников;</w:t>
      </w:r>
    </w:p>
    <w:p w:rsidR="00577FC6" w:rsidRPr="00577FC6" w:rsidRDefault="00577FC6" w:rsidP="00577FC6">
      <w:pPr>
        <w:rPr>
          <w:sz w:val="24"/>
          <w:szCs w:val="24"/>
        </w:rPr>
      </w:pPr>
      <w:r w:rsidRPr="00577FC6">
        <w:rPr>
          <w:sz w:val="24"/>
          <w:szCs w:val="24"/>
        </w:rPr>
        <w:t>- предусмотреть архитектурную подсветку здания и освещение в тёмное время суток в зоне объекта и прилегающей территории;</w:t>
      </w:r>
    </w:p>
    <w:p w:rsidR="00577FC6" w:rsidRPr="00577FC6" w:rsidRDefault="00577FC6" w:rsidP="00577FC6">
      <w:pPr>
        <w:rPr>
          <w:sz w:val="24"/>
          <w:szCs w:val="24"/>
        </w:rPr>
      </w:pPr>
      <w:r w:rsidRPr="00577FC6">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577FC6" w:rsidRPr="00577FC6" w:rsidRDefault="00577FC6" w:rsidP="00577FC6">
      <w:pPr>
        <w:rPr>
          <w:sz w:val="24"/>
          <w:szCs w:val="24"/>
        </w:rPr>
      </w:pPr>
      <w:r w:rsidRPr="00577FC6">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577FC6">
        <w:rPr>
          <w:sz w:val="24"/>
          <w:szCs w:val="24"/>
        </w:rPr>
        <w:t>о</w:t>
      </w:r>
      <w:r w:rsidRPr="00577FC6">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577FC6" w:rsidRPr="00577FC6" w:rsidRDefault="00577FC6" w:rsidP="00577FC6">
      <w:pPr>
        <w:rPr>
          <w:sz w:val="24"/>
          <w:szCs w:val="24"/>
        </w:rPr>
      </w:pPr>
      <w:proofErr w:type="gramStart"/>
      <w:r w:rsidRPr="00577FC6">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577FC6">
        <w:rPr>
          <w:sz w:val="24"/>
          <w:szCs w:val="24"/>
        </w:rPr>
        <w:t>к</w:t>
      </w:r>
      <w:r w:rsidRPr="00577FC6">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577FC6">
        <w:rPr>
          <w:sz w:val="24"/>
          <w:szCs w:val="24"/>
        </w:rPr>
        <w:t>т</w:t>
      </w:r>
      <w:r w:rsidRPr="00577FC6">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577FC6">
        <w:rPr>
          <w:sz w:val="24"/>
          <w:szCs w:val="24"/>
        </w:rPr>
        <w:t>б</w:t>
      </w:r>
      <w:r w:rsidRPr="00577FC6">
        <w:rPr>
          <w:sz w:val="24"/>
          <w:szCs w:val="24"/>
        </w:rPr>
        <w:t>ласти строительства, реконструкции, капитального ремонта объектов капитального строительства.</w:t>
      </w:r>
      <w:proofErr w:type="gramEnd"/>
    </w:p>
    <w:p w:rsidR="00577FC6" w:rsidRPr="00577FC6" w:rsidRDefault="00577FC6" w:rsidP="00577FC6">
      <w:pPr>
        <w:rPr>
          <w:sz w:val="24"/>
          <w:szCs w:val="24"/>
        </w:rPr>
      </w:pPr>
      <w:r w:rsidRPr="00577FC6">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577FC6">
        <w:rPr>
          <w:sz w:val="24"/>
          <w:szCs w:val="24"/>
        </w:rPr>
        <w:t>о</w:t>
      </w:r>
      <w:r w:rsidRPr="00577FC6">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577FC6">
        <w:rPr>
          <w:sz w:val="24"/>
          <w:szCs w:val="24"/>
        </w:rPr>
        <w:t>н</w:t>
      </w:r>
      <w:r w:rsidRPr="00577FC6">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577FC6" w:rsidRPr="00577FC6" w:rsidRDefault="00577FC6" w:rsidP="00577FC6">
      <w:pPr>
        <w:rPr>
          <w:sz w:val="24"/>
          <w:szCs w:val="24"/>
        </w:rPr>
      </w:pPr>
      <w:r w:rsidRPr="00577FC6">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577FC6">
        <w:rPr>
          <w:sz w:val="24"/>
          <w:szCs w:val="24"/>
        </w:rPr>
        <w:t>о</w:t>
      </w:r>
      <w:r w:rsidRPr="00577FC6">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577FC6" w:rsidRDefault="00577FC6" w:rsidP="00577FC6">
      <w:pPr>
        <w:rPr>
          <w:sz w:val="24"/>
          <w:szCs w:val="24"/>
        </w:rPr>
      </w:pPr>
      <w:r w:rsidRPr="00577FC6">
        <w:rPr>
          <w:sz w:val="24"/>
          <w:szCs w:val="24"/>
        </w:rPr>
        <w:lastRenderedPageBreak/>
        <w:t>Проектная документация, представляемая для получения разрешения на строительство, должна быть выполнена в соответствии с п</w:t>
      </w:r>
      <w:r w:rsidRPr="00577FC6">
        <w:rPr>
          <w:sz w:val="24"/>
          <w:szCs w:val="24"/>
        </w:rPr>
        <w:t>о</w:t>
      </w:r>
      <w:r w:rsidRPr="00577FC6">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577FC6" w:rsidRDefault="00577FC6" w:rsidP="00577FC6">
      <w:pPr>
        <w:rPr>
          <w:sz w:val="24"/>
          <w:szCs w:val="24"/>
        </w:rPr>
      </w:pPr>
      <w:r w:rsidRPr="00577FC6">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577FC6">
        <w:rPr>
          <w:sz w:val="24"/>
          <w:szCs w:val="24"/>
        </w:rPr>
        <w:t>ь</w:t>
      </w:r>
      <w:r w:rsidRPr="00577FC6">
        <w:rPr>
          <w:sz w:val="24"/>
          <w:szCs w:val="24"/>
        </w:rPr>
        <w:t xml:space="preserve">ной) площади земельных участков определяются в соответствии </w:t>
      </w:r>
      <w:proofErr w:type="gramStart"/>
      <w:r w:rsidRPr="00577FC6">
        <w:rPr>
          <w:sz w:val="24"/>
          <w:szCs w:val="24"/>
        </w:rPr>
        <w:t>с</w:t>
      </w:r>
      <w:proofErr w:type="gramEnd"/>
      <w:r w:rsidRPr="00577FC6">
        <w:rPr>
          <w:sz w:val="24"/>
          <w:szCs w:val="24"/>
        </w:rPr>
        <w:t>:</w:t>
      </w:r>
    </w:p>
    <w:p w:rsidR="00577FC6" w:rsidRPr="00577FC6" w:rsidRDefault="00577FC6" w:rsidP="00577FC6">
      <w:pPr>
        <w:rPr>
          <w:sz w:val="24"/>
          <w:szCs w:val="24"/>
        </w:rPr>
      </w:pPr>
      <w:r w:rsidRPr="00577FC6">
        <w:rPr>
          <w:sz w:val="24"/>
          <w:szCs w:val="24"/>
        </w:rPr>
        <w:t>- заданием на проектирование;</w:t>
      </w:r>
    </w:p>
    <w:p w:rsidR="00577FC6" w:rsidRPr="00577FC6" w:rsidRDefault="00577FC6" w:rsidP="00577FC6">
      <w:pPr>
        <w:rPr>
          <w:sz w:val="24"/>
          <w:szCs w:val="24"/>
        </w:rPr>
      </w:pPr>
      <w:r w:rsidRPr="00577FC6">
        <w:rPr>
          <w:sz w:val="24"/>
          <w:szCs w:val="24"/>
        </w:rPr>
        <w:t>- СП 42.13330.2016 «Градостроительство. Планировка и застройка городских и сельских поселений»;</w:t>
      </w:r>
    </w:p>
    <w:p w:rsidR="00577FC6" w:rsidRPr="00577FC6" w:rsidRDefault="00577FC6" w:rsidP="00577FC6">
      <w:pPr>
        <w:rPr>
          <w:sz w:val="24"/>
          <w:szCs w:val="24"/>
        </w:rPr>
      </w:pPr>
      <w:r w:rsidRPr="00577FC6">
        <w:rPr>
          <w:sz w:val="24"/>
          <w:szCs w:val="24"/>
        </w:rPr>
        <w:t>- СП 118.13330.2022 «СНиП 31-06-2009 Общественные здания и сооружения»;</w:t>
      </w:r>
    </w:p>
    <w:p w:rsidR="00577FC6" w:rsidRPr="009C569E" w:rsidRDefault="00577FC6" w:rsidP="00577FC6">
      <w:pPr>
        <w:rPr>
          <w:sz w:val="24"/>
          <w:szCs w:val="24"/>
        </w:rPr>
      </w:pPr>
      <w:r w:rsidRPr="00577FC6">
        <w:rPr>
          <w:sz w:val="24"/>
          <w:szCs w:val="24"/>
        </w:rPr>
        <w:t>- СП 18.13330.2019 «Производственные объекты. Планировочная организация земельного участка (Генеральные планы промышле</w:t>
      </w:r>
      <w:r w:rsidRPr="00577FC6">
        <w:rPr>
          <w:sz w:val="24"/>
          <w:szCs w:val="24"/>
        </w:rPr>
        <w:t>н</w:t>
      </w:r>
      <w:r w:rsidRPr="00577FC6">
        <w:rPr>
          <w:sz w:val="24"/>
          <w:szCs w:val="24"/>
        </w:rPr>
        <w:t>ных предприятий) СНиП II-89-80*».</w:t>
      </w:r>
    </w:p>
    <w:p w:rsidR="00577FC6" w:rsidRPr="009C569E" w:rsidRDefault="00577FC6" w:rsidP="00577FC6">
      <w:pPr>
        <w:pStyle w:val="20"/>
        <w:spacing w:before="0" w:after="0"/>
        <w:jc w:val="both"/>
        <w:rPr>
          <w:sz w:val="24"/>
          <w:szCs w:val="24"/>
        </w:rPr>
      </w:pPr>
      <w:bookmarkStart w:id="81" w:name="_Toc168673496"/>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81"/>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82" w:name="_Toc168673497"/>
      <w:r w:rsidRPr="009C569E">
        <w:rPr>
          <w:rFonts w:eastAsia="Tahoma"/>
          <w:color w:val="000000"/>
          <w:sz w:val="24"/>
          <w:szCs w:val="24"/>
        </w:rPr>
        <w:lastRenderedPageBreak/>
        <w:t>11. Зона инженерной инфраструктуры (И</w:t>
      </w:r>
      <w:proofErr w:type="gramStart"/>
      <w:r w:rsidRPr="009C569E">
        <w:rPr>
          <w:rFonts w:eastAsia="Tahoma"/>
          <w:color w:val="000000"/>
          <w:sz w:val="24"/>
          <w:szCs w:val="24"/>
        </w:rPr>
        <w:t>1</w:t>
      </w:r>
      <w:proofErr w:type="gramEnd"/>
      <w:r w:rsidRPr="009C569E">
        <w:rPr>
          <w:rFonts w:eastAsia="Tahoma"/>
          <w:color w:val="000000"/>
          <w:sz w:val="24"/>
          <w:szCs w:val="24"/>
        </w:rPr>
        <w:t>)</w:t>
      </w:r>
      <w:bookmarkEnd w:id="82"/>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83" w:name="_Toc168673498"/>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83"/>
    </w:p>
    <w:tbl>
      <w:tblPr>
        <w:tblStyle w:val="aff2"/>
        <w:tblW w:w="5000" w:type="auto"/>
        <w:tblLook w:val="04A0" w:firstRow="1" w:lastRow="0" w:firstColumn="1" w:lastColumn="0" w:noHBand="0" w:noVBand="1"/>
      </w:tblPr>
      <w:tblGrid>
        <w:gridCol w:w="540"/>
        <w:gridCol w:w="2230"/>
        <w:gridCol w:w="1731"/>
        <w:gridCol w:w="3967"/>
        <w:gridCol w:w="6334"/>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w:t>
            </w:r>
            <w:r w:rsidRPr="009C569E">
              <w:rPr>
                <w:rFonts w:eastAsia="Tahoma"/>
                <w:color w:val="000000"/>
                <w:sz w:val="24"/>
                <w:szCs w:val="24"/>
              </w:rPr>
              <w:t>и</w:t>
            </w:r>
            <w:r w:rsidRPr="009C569E">
              <w:rPr>
                <w:rFonts w:eastAsia="Tahoma"/>
                <w:color w:val="000000"/>
                <w:sz w:val="24"/>
                <w:szCs w:val="24"/>
              </w:rPr>
              <w:t>да разрешенного использования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9C569E">
              <w:rPr>
                <w:rFonts w:eastAsia="Tahoma"/>
                <w:color w:val="000000"/>
                <w:sz w:val="24"/>
                <w:szCs w:val="24"/>
              </w:rPr>
              <w:t>о</w:t>
            </w:r>
            <w:r w:rsidRPr="009C569E">
              <w:rPr>
                <w:rFonts w:eastAsia="Tahoma"/>
                <w:color w:val="000000"/>
                <w:sz w:val="24"/>
                <w:szCs w:val="24"/>
              </w:rPr>
              <w:t>допроводов,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Административные здания организ</w:t>
            </w:r>
            <w:r w:rsidRPr="009C569E">
              <w:rPr>
                <w:rFonts w:eastAsia="Tahoma"/>
                <w:color w:val="000000"/>
                <w:sz w:val="24"/>
                <w:szCs w:val="24"/>
              </w:rPr>
              <w:t>а</w:t>
            </w:r>
            <w:r w:rsidRPr="009C569E">
              <w:rPr>
                <w:rFonts w:eastAsia="Tahoma"/>
                <w:color w:val="000000"/>
                <w:sz w:val="24"/>
                <w:szCs w:val="24"/>
              </w:rPr>
              <w:t>ций, обеспечив</w:t>
            </w:r>
            <w:r w:rsidRPr="009C569E">
              <w:rPr>
                <w:rFonts w:eastAsia="Tahoma"/>
                <w:color w:val="000000"/>
                <w:sz w:val="24"/>
                <w:szCs w:val="24"/>
              </w:rPr>
              <w:t>а</w:t>
            </w:r>
            <w:r w:rsidRPr="009C569E">
              <w:rPr>
                <w:rFonts w:eastAsia="Tahoma"/>
                <w:color w:val="000000"/>
                <w:sz w:val="24"/>
                <w:szCs w:val="24"/>
              </w:rPr>
              <w:t>ющих предоста</w:t>
            </w:r>
            <w:r w:rsidRPr="009C569E">
              <w:rPr>
                <w:rFonts w:eastAsia="Tahoma"/>
                <w:color w:val="000000"/>
                <w:sz w:val="24"/>
                <w:szCs w:val="24"/>
              </w:rPr>
              <w:t>в</w:t>
            </w:r>
            <w:r w:rsidRPr="009C569E">
              <w:rPr>
                <w:rFonts w:eastAsia="Tahoma"/>
                <w:color w:val="000000"/>
                <w:sz w:val="24"/>
                <w:szCs w:val="24"/>
              </w:rPr>
              <w:t>ление коммунал</w:t>
            </w:r>
            <w:r w:rsidRPr="009C569E">
              <w:rPr>
                <w:rFonts w:eastAsia="Tahoma"/>
                <w:color w:val="000000"/>
                <w:sz w:val="24"/>
                <w:szCs w:val="24"/>
              </w:rPr>
              <w:t>ь</w:t>
            </w:r>
            <w:r w:rsidRPr="009C569E">
              <w:rPr>
                <w:rFonts w:eastAsia="Tahoma"/>
                <w:color w:val="000000"/>
                <w:sz w:val="24"/>
                <w:szCs w:val="24"/>
              </w:rPr>
              <w:lastRenderedPageBreak/>
              <w:t>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3.1.2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приема физических и юр</w:t>
            </w:r>
            <w:r w:rsidRPr="009C569E">
              <w:rPr>
                <w:rFonts w:eastAsia="Tahoma"/>
                <w:color w:val="000000"/>
                <w:sz w:val="24"/>
                <w:szCs w:val="24"/>
              </w:rPr>
              <w:t>и</w:t>
            </w:r>
            <w:r w:rsidRPr="009C569E">
              <w:rPr>
                <w:rFonts w:eastAsia="Tahoma"/>
                <w:color w:val="000000"/>
                <w:sz w:val="24"/>
                <w:szCs w:val="24"/>
              </w:rPr>
              <w:t>дических лиц в связи с предоста</w:t>
            </w:r>
            <w:r w:rsidRPr="009C569E">
              <w:rPr>
                <w:rFonts w:eastAsia="Tahoma"/>
                <w:color w:val="000000"/>
                <w:sz w:val="24"/>
                <w:szCs w:val="24"/>
              </w:rPr>
              <w:t>в</w:t>
            </w:r>
            <w:r w:rsidRPr="009C569E">
              <w:rPr>
                <w:rFonts w:eastAsia="Tahoma"/>
                <w:color w:val="000000"/>
                <w:sz w:val="24"/>
                <w:szCs w:val="24"/>
              </w:rPr>
              <w:t>лением им коммунальных услуг</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границ земельных участков в </w:t>
            </w:r>
            <w:r w:rsidRPr="009C569E">
              <w:rPr>
                <w:rFonts w:eastAsia="Tahoma"/>
                <w:color w:val="000000"/>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де</w:t>
            </w:r>
            <w:r w:rsidRPr="009C569E">
              <w:rPr>
                <w:rFonts w:eastAsia="Tahoma"/>
                <w:color w:val="000000"/>
                <w:sz w:val="24"/>
                <w:szCs w:val="24"/>
              </w:rPr>
              <w:t>я</w:t>
            </w:r>
            <w:r w:rsidRPr="009C569E">
              <w:rPr>
                <w:rFonts w:eastAsia="Tahoma"/>
                <w:color w:val="000000"/>
                <w:sz w:val="24"/>
                <w:szCs w:val="24"/>
              </w:rPr>
              <w:t>тельности в обл</w:t>
            </w:r>
            <w:r w:rsidRPr="009C569E">
              <w:rPr>
                <w:rFonts w:eastAsia="Tahoma"/>
                <w:color w:val="000000"/>
                <w:sz w:val="24"/>
                <w:szCs w:val="24"/>
              </w:rPr>
              <w:t>а</w:t>
            </w:r>
            <w:r w:rsidRPr="009C569E">
              <w:rPr>
                <w:rFonts w:eastAsia="Tahoma"/>
                <w:color w:val="000000"/>
                <w:sz w:val="24"/>
                <w:szCs w:val="24"/>
              </w:rPr>
              <w:t>сти гидрометеор</w:t>
            </w:r>
            <w:r w:rsidRPr="009C569E">
              <w:rPr>
                <w:rFonts w:eastAsia="Tahoma"/>
                <w:color w:val="000000"/>
                <w:sz w:val="24"/>
                <w:szCs w:val="24"/>
              </w:rPr>
              <w:t>о</w:t>
            </w:r>
            <w:r w:rsidRPr="009C569E">
              <w:rPr>
                <w:rFonts w:eastAsia="Tahoma"/>
                <w:color w:val="000000"/>
                <w:sz w:val="24"/>
                <w:szCs w:val="24"/>
              </w:rPr>
              <w:t>логии и смежных с ней областях</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3.9.1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w:t>
            </w:r>
            <w:r w:rsidRPr="009C569E">
              <w:rPr>
                <w:rFonts w:eastAsia="Tahoma"/>
                <w:color w:val="000000"/>
                <w:sz w:val="24"/>
                <w:szCs w:val="24"/>
              </w:rPr>
              <w:t>о</w:t>
            </w:r>
            <w:r w:rsidRPr="009C569E">
              <w:rPr>
                <w:rFonts w:eastAsia="Tahoma"/>
                <w:color w:val="000000"/>
                <w:sz w:val="24"/>
                <w:szCs w:val="24"/>
              </w:rPr>
              <w:t>дящими в окружающей среде, опр</w:t>
            </w:r>
            <w:r w:rsidRPr="009C569E">
              <w:rPr>
                <w:rFonts w:eastAsia="Tahoma"/>
                <w:color w:val="000000"/>
                <w:sz w:val="24"/>
                <w:szCs w:val="24"/>
              </w:rPr>
              <w:t>е</w:t>
            </w:r>
            <w:r w:rsidRPr="009C569E">
              <w:rPr>
                <w:rFonts w:eastAsia="Tahoma"/>
                <w:color w:val="000000"/>
                <w:sz w:val="24"/>
                <w:szCs w:val="24"/>
              </w:rPr>
              <w:t>деления ее гидрометеорологич</w:t>
            </w:r>
            <w:r w:rsidRPr="009C569E">
              <w:rPr>
                <w:rFonts w:eastAsia="Tahoma"/>
                <w:color w:val="000000"/>
                <w:sz w:val="24"/>
                <w:szCs w:val="24"/>
              </w:rPr>
              <w:t>е</w:t>
            </w:r>
            <w:r w:rsidRPr="009C569E">
              <w:rPr>
                <w:rFonts w:eastAsia="Tahoma"/>
                <w:color w:val="000000"/>
                <w:sz w:val="24"/>
                <w:szCs w:val="24"/>
              </w:rPr>
              <w:t>ских, агрометеорологических и г</w:t>
            </w:r>
            <w:r w:rsidRPr="009C569E">
              <w:rPr>
                <w:rFonts w:eastAsia="Tahoma"/>
                <w:color w:val="000000"/>
                <w:sz w:val="24"/>
                <w:szCs w:val="24"/>
              </w:rPr>
              <w:t>е</w:t>
            </w:r>
            <w:r w:rsidRPr="009C569E">
              <w:rPr>
                <w:rFonts w:eastAsia="Tahoma"/>
                <w:color w:val="000000"/>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9C569E">
              <w:rPr>
                <w:rFonts w:eastAsia="Tahoma"/>
                <w:color w:val="000000"/>
                <w:sz w:val="24"/>
                <w:szCs w:val="24"/>
              </w:rPr>
              <w:t>с</w:t>
            </w:r>
            <w:r w:rsidRPr="009C569E">
              <w:rPr>
                <w:rFonts w:eastAsia="Tahoma"/>
                <w:color w:val="000000"/>
                <w:sz w:val="24"/>
                <w:szCs w:val="24"/>
              </w:rPr>
              <w:t>мического пространства, зданий и сооружений, используемых в обл</w:t>
            </w:r>
            <w:r w:rsidRPr="009C569E">
              <w:rPr>
                <w:rFonts w:eastAsia="Tahoma"/>
                <w:color w:val="000000"/>
                <w:sz w:val="24"/>
                <w:szCs w:val="24"/>
              </w:rPr>
              <w:t>а</w:t>
            </w:r>
            <w:r w:rsidRPr="009C569E">
              <w:rPr>
                <w:rFonts w:eastAsia="Tahoma"/>
                <w:color w:val="000000"/>
                <w:sz w:val="24"/>
                <w:szCs w:val="24"/>
              </w:rPr>
              <w:t>сти гидрометеорологии и смежных с ней областях (доплеровские м</w:t>
            </w:r>
            <w:r w:rsidRPr="009C569E">
              <w:rPr>
                <w:rFonts w:eastAsia="Tahoma"/>
                <w:color w:val="000000"/>
                <w:sz w:val="24"/>
                <w:szCs w:val="24"/>
              </w:rPr>
              <w:t>е</w:t>
            </w:r>
            <w:r w:rsidRPr="009C569E">
              <w:rPr>
                <w:rFonts w:eastAsia="Tahoma"/>
                <w:color w:val="000000"/>
                <w:sz w:val="24"/>
                <w:szCs w:val="24"/>
              </w:rPr>
              <w:lastRenderedPageBreak/>
              <w:t>теорологические радиолокаторы, гидрологические посты и другие)</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lastRenderedPageBreak/>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Энергетика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6.7</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гидроэнерг</w:t>
            </w:r>
            <w:r w:rsidRPr="009C569E">
              <w:rPr>
                <w:rFonts w:eastAsia="Tahoma"/>
                <w:color w:val="000000"/>
                <w:sz w:val="24"/>
                <w:szCs w:val="24"/>
              </w:rPr>
              <w:t>е</w:t>
            </w:r>
            <w:r w:rsidRPr="009C569E">
              <w:rPr>
                <w:rFonts w:eastAsia="Tahoma"/>
                <w:color w:val="000000"/>
                <w:sz w:val="24"/>
                <w:szCs w:val="24"/>
              </w:rPr>
              <w:t>тики, тепловых станций и других электростанций, размещение о</w:t>
            </w:r>
            <w:r w:rsidRPr="009C569E">
              <w:rPr>
                <w:rFonts w:eastAsia="Tahoma"/>
                <w:color w:val="000000"/>
                <w:sz w:val="24"/>
                <w:szCs w:val="24"/>
              </w:rPr>
              <w:t>б</w:t>
            </w:r>
            <w:r w:rsidRPr="009C569E">
              <w:rPr>
                <w:rFonts w:eastAsia="Tahoma"/>
                <w:color w:val="000000"/>
                <w:sz w:val="24"/>
                <w:szCs w:val="24"/>
              </w:rPr>
              <w:t>служивающих и вспомогательных для электростанций сооружений (</w:t>
            </w:r>
            <w:proofErr w:type="spellStart"/>
            <w:r w:rsidRPr="009C569E">
              <w:rPr>
                <w:rFonts w:eastAsia="Tahoma"/>
                <w:color w:val="000000"/>
                <w:sz w:val="24"/>
                <w:szCs w:val="24"/>
              </w:rPr>
              <w:t>золоотвалов</w:t>
            </w:r>
            <w:proofErr w:type="spellEnd"/>
            <w:r w:rsidRPr="009C569E">
              <w:rPr>
                <w:rFonts w:eastAsia="Tahoma"/>
                <w:color w:val="000000"/>
                <w:sz w:val="24"/>
                <w:szCs w:val="24"/>
              </w:rPr>
              <w:t>, гидротехнических с</w:t>
            </w:r>
            <w:r w:rsidRPr="009C569E">
              <w:rPr>
                <w:rFonts w:eastAsia="Tahoma"/>
                <w:color w:val="000000"/>
                <w:sz w:val="24"/>
                <w:szCs w:val="24"/>
              </w:rPr>
              <w:t>о</w:t>
            </w:r>
            <w:r w:rsidRPr="009C569E">
              <w:rPr>
                <w:rFonts w:eastAsia="Tahoma"/>
                <w:color w:val="000000"/>
                <w:sz w:val="24"/>
                <w:szCs w:val="24"/>
              </w:rPr>
              <w:t>оружений); размещение объектов электросетевого хозяйства, за и</w:t>
            </w:r>
            <w:r w:rsidRPr="009C569E">
              <w:rPr>
                <w:rFonts w:eastAsia="Tahoma"/>
                <w:color w:val="000000"/>
                <w:sz w:val="24"/>
                <w:szCs w:val="24"/>
              </w:rPr>
              <w:t>с</w:t>
            </w:r>
            <w:r w:rsidRPr="009C569E">
              <w:rPr>
                <w:rFonts w:eastAsia="Tahoma"/>
                <w:color w:val="000000"/>
                <w:sz w:val="24"/>
                <w:szCs w:val="24"/>
              </w:rPr>
              <w:t>ключением объектов энергетики, размещение которых предусмотр</w:t>
            </w:r>
            <w:r w:rsidRPr="009C569E">
              <w:rPr>
                <w:rFonts w:eastAsia="Tahoma"/>
                <w:color w:val="000000"/>
                <w:sz w:val="24"/>
                <w:szCs w:val="24"/>
              </w:rPr>
              <w:t>е</w:t>
            </w:r>
            <w:r w:rsidRPr="009C569E">
              <w:rPr>
                <w:rFonts w:eastAsia="Tahoma"/>
                <w:color w:val="000000"/>
                <w:sz w:val="24"/>
                <w:szCs w:val="24"/>
              </w:rPr>
              <w:t xml:space="preserve">но содержанием вида разрешенного использования с кодом 3.1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Связь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связи, ради</w:t>
            </w:r>
            <w:r w:rsidRPr="009C569E">
              <w:rPr>
                <w:rFonts w:eastAsia="Tahoma"/>
                <w:color w:val="000000"/>
                <w:sz w:val="24"/>
                <w:szCs w:val="24"/>
              </w:rPr>
              <w:t>о</w:t>
            </w:r>
            <w:r w:rsidRPr="009C569E">
              <w:rPr>
                <w:rFonts w:eastAsia="Tahoma"/>
                <w:color w:val="000000"/>
                <w:sz w:val="24"/>
                <w:szCs w:val="24"/>
              </w:rPr>
              <w:t>вещания, телевидения, включая воздушные радиорелейные, надзе</w:t>
            </w:r>
            <w:r w:rsidRPr="009C569E">
              <w:rPr>
                <w:rFonts w:eastAsia="Tahoma"/>
                <w:color w:val="000000"/>
                <w:sz w:val="24"/>
                <w:szCs w:val="24"/>
              </w:rPr>
              <w:t>м</w:t>
            </w:r>
            <w:r w:rsidRPr="009C569E">
              <w:rPr>
                <w:rFonts w:eastAsia="Tahoma"/>
                <w:color w:val="000000"/>
                <w:sz w:val="24"/>
                <w:szCs w:val="24"/>
              </w:rPr>
              <w:t>ные и подземные кабельные линии связи, линии радиофикации, анте</w:t>
            </w:r>
            <w:r w:rsidRPr="009C569E">
              <w:rPr>
                <w:rFonts w:eastAsia="Tahoma"/>
                <w:color w:val="000000"/>
                <w:sz w:val="24"/>
                <w:szCs w:val="24"/>
              </w:rPr>
              <w:t>н</w:t>
            </w:r>
            <w:r w:rsidRPr="009C569E">
              <w:rPr>
                <w:rFonts w:eastAsia="Tahoma"/>
                <w:color w:val="000000"/>
                <w:sz w:val="24"/>
                <w:szCs w:val="24"/>
              </w:rPr>
              <w:t>ные поля, усилительные пункты на кабельных линиях связи, инфр</w:t>
            </w:r>
            <w:r w:rsidRPr="009C569E">
              <w:rPr>
                <w:rFonts w:eastAsia="Tahoma"/>
                <w:color w:val="000000"/>
                <w:sz w:val="24"/>
                <w:szCs w:val="24"/>
              </w:rPr>
              <w:t>а</w:t>
            </w:r>
            <w:r w:rsidRPr="009C569E">
              <w:rPr>
                <w:rFonts w:eastAsia="Tahoma"/>
                <w:color w:val="000000"/>
                <w:sz w:val="24"/>
                <w:szCs w:val="24"/>
              </w:rPr>
              <w:t>структуру спутниковой связи и т</w:t>
            </w:r>
            <w:r w:rsidRPr="009C569E">
              <w:rPr>
                <w:rFonts w:eastAsia="Tahoma"/>
                <w:color w:val="000000"/>
                <w:sz w:val="24"/>
                <w:szCs w:val="24"/>
              </w:rPr>
              <w:t>е</w:t>
            </w:r>
            <w:r w:rsidRPr="009C569E">
              <w:rPr>
                <w:rFonts w:eastAsia="Tahoma"/>
                <w:color w:val="000000"/>
                <w:sz w:val="24"/>
                <w:szCs w:val="24"/>
              </w:rPr>
              <w:lastRenderedPageBreak/>
              <w:t>лерадиовещания, за исключением объектов связи, размещение кот</w:t>
            </w:r>
            <w:r w:rsidRPr="009C569E">
              <w:rPr>
                <w:rFonts w:eastAsia="Tahoma"/>
                <w:color w:val="000000"/>
                <w:sz w:val="24"/>
                <w:szCs w:val="24"/>
              </w:rPr>
              <w:t>о</w:t>
            </w:r>
            <w:r w:rsidRPr="009C569E">
              <w:rPr>
                <w:rFonts w:eastAsia="Tahoma"/>
                <w:color w:val="000000"/>
                <w:sz w:val="24"/>
                <w:szCs w:val="24"/>
              </w:rPr>
              <w:t>рых предусмотрено содержанием видов разрешенного использования с кодами 3.1.1, 3.2.3</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lastRenderedPageBreak/>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100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tcPr>
          <w:p w:rsidR="00577FC6" w:rsidRPr="009C569E" w:rsidRDefault="00577FC6" w:rsidP="005127AA">
            <w:pPr>
              <w:rPr>
                <w:sz w:val="24"/>
                <w:szCs w:val="24"/>
              </w:rPr>
            </w:pPr>
            <w:r w:rsidRPr="009C569E">
              <w:rPr>
                <w:rFonts w:eastAsia="Tahoma"/>
                <w:color w:val="000000"/>
                <w:sz w:val="24"/>
                <w:szCs w:val="24"/>
              </w:rPr>
              <w:t>Трубопроводный транспорт</w:t>
            </w:r>
          </w:p>
        </w:tc>
        <w:tc>
          <w:tcPr>
            <w:tcW w:w="1224" w:type="dxa"/>
          </w:tcPr>
          <w:p w:rsidR="00577FC6" w:rsidRPr="009C569E" w:rsidRDefault="00577FC6" w:rsidP="005127AA">
            <w:pPr>
              <w:rPr>
                <w:sz w:val="24"/>
                <w:szCs w:val="24"/>
              </w:rPr>
            </w:pPr>
            <w:r w:rsidRPr="009C569E">
              <w:rPr>
                <w:rFonts w:eastAsia="Tahoma"/>
                <w:color w:val="000000"/>
                <w:sz w:val="24"/>
                <w:szCs w:val="24"/>
              </w:rPr>
              <w:t>7.5</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нефтепроводов, вод</w:t>
            </w:r>
            <w:r w:rsidRPr="009C569E">
              <w:rPr>
                <w:rFonts w:eastAsia="Tahoma"/>
                <w:color w:val="000000"/>
                <w:sz w:val="24"/>
                <w:szCs w:val="24"/>
              </w:rPr>
              <w:t>о</w:t>
            </w:r>
            <w:r w:rsidRPr="009C569E">
              <w:rPr>
                <w:rFonts w:eastAsia="Tahoma"/>
                <w:color w:val="000000"/>
                <w:sz w:val="24"/>
                <w:szCs w:val="24"/>
              </w:rPr>
              <w:t>проводов, газопроводов и иных трубопроводов, а также иных зд</w:t>
            </w:r>
            <w:r w:rsidRPr="009C569E">
              <w:rPr>
                <w:rFonts w:eastAsia="Tahoma"/>
                <w:color w:val="000000"/>
                <w:sz w:val="24"/>
                <w:szCs w:val="24"/>
              </w:rPr>
              <w:t>а</w:t>
            </w:r>
            <w:r w:rsidRPr="009C569E">
              <w:rPr>
                <w:rFonts w:eastAsia="Tahoma"/>
                <w:color w:val="000000"/>
                <w:sz w:val="24"/>
                <w:szCs w:val="24"/>
              </w:rPr>
              <w:t>ний и сооружений, необходимых для эксплуатации названных труб</w:t>
            </w:r>
            <w:r w:rsidRPr="009C569E">
              <w:rPr>
                <w:rFonts w:eastAsia="Tahoma"/>
                <w:color w:val="000000"/>
                <w:sz w:val="24"/>
                <w:szCs w:val="24"/>
              </w:rPr>
              <w:t>о</w:t>
            </w:r>
            <w:r w:rsidRPr="009C569E">
              <w:rPr>
                <w:rFonts w:eastAsia="Tahoma"/>
                <w:color w:val="000000"/>
                <w:sz w:val="24"/>
                <w:szCs w:val="24"/>
              </w:rPr>
              <w:t>проводов</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w:t>
            </w:r>
            <w:r w:rsidRPr="009C569E">
              <w:rPr>
                <w:rFonts w:eastAsia="Tahoma"/>
                <w:color w:val="000000"/>
                <w:sz w:val="24"/>
                <w:szCs w:val="24"/>
              </w:rPr>
              <w:t>е</w:t>
            </w:r>
            <w:r w:rsidRPr="009C569E">
              <w:rPr>
                <w:rFonts w:eastAsia="Tahoma"/>
                <w:color w:val="000000"/>
                <w:sz w:val="24"/>
                <w:szCs w:val="24"/>
              </w:rPr>
              <w:t>ры земельных участков, предельные параметры разреше</w:t>
            </w:r>
            <w:r w:rsidRPr="009C569E">
              <w:rPr>
                <w:rFonts w:eastAsia="Tahoma"/>
                <w:color w:val="000000"/>
                <w:sz w:val="24"/>
                <w:szCs w:val="24"/>
              </w:rPr>
              <w:t>н</w:t>
            </w:r>
            <w:r w:rsidRPr="009C569E">
              <w:rPr>
                <w:rFonts w:eastAsia="Tahoma"/>
                <w:color w:val="000000"/>
                <w:sz w:val="24"/>
                <w:szCs w:val="24"/>
              </w:rPr>
              <w:t>ного строительства, реконструкции объектов капитального строительства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 xml:space="preserve">ность, являющаяся историческим промыслом или ремеслом, а также </w:t>
            </w:r>
            <w:r w:rsidRPr="009C569E">
              <w:rPr>
                <w:rFonts w:eastAsia="Tahoma"/>
                <w:color w:val="000000"/>
                <w:sz w:val="24"/>
                <w:szCs w:val="24"/>
              </w:rPr>
              <w:lastRenderedPageBreak/>
              <w:t>хозяйственная деятельность, обе</w:t>
            </w:r>
            <w:r w:rsidRPr="009C569E">
              <w:rPr>
                <w:rFonts w:eastAsia="Tahoma"/>
                <w:color w:val="000000"/>
                <w:sz w:val="24"/>
                <w:szCs w:val="24"/>
              </w:rPr>
              <w:t>с</w:t>
            </w:r>
            <w:r w:rsidRPr="009C569E">
              <w:rPr>
                <w:rFonts w:eastAsia="Tahoma"/>
                <w:color w:val="000000"/>
                <w:sz w:val="24"/>
                <w:szCs w:val="24"/>
              </w:rPr>
              <w:t>печивающая познавательный т</w:t>
            </w:r>
            <w:r w:rsidRPr="009C569E">
              <w:rPr>
                <w:rFonts w:eastAsia="Tahoma"/>
                <w:color w:val="000000"/>
                <w:sz w:val="24"/>
                <w:szCs w:val="24"/>
              </w:rPr>
              <w:t>у</w:t>
            </w:r>
            <w:r w:rsidRPr="009C569E">
              <w:rPr>
                <w:rFonts w:eastAsia="Tahoma"/>
                <w:color w:val="000000"/>
                <w:sz w:val="24"/>
                <w:szCs w:val="24"/>
              </w:rPr>
              <w:t xml:space="preserve">ризм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8.</w:t>
            </w:r>
          </w:p>
        </w:tc>
        <w:tc>
          <w:tcPr>
            <w:tcW w:w="1903" w:type="dxa"/>
          </w:tcPr>
          <w:p w:rsidR="00577FC6" w:rsidRPr="009C569E" w:rsidRDefault="00577FC6" w:rsidP="005127AA">
            <w:pPr>
              <w:rPr>
                <w:sz w:val="24"/>
                <w:szCs w:val="24"/>
              </w:rPr>
            </w:pPr>
            <w:r w:rsidRPr="009C569E">
              <w:rPr>
                <w:rFonts w:eastAsia="Tahoma"/>
                <w:color w:val="000000"/>
                <w:sz w:val="24"/>
                <w:szCs w:val="24"/>
              </w:rPr>
              <w:t>Специальное пол</w:t>
            </w:r>
            <w:r w:rsidRPr="009C569E">
              <w:rPr>
                <w:rFonts w:eastAsia="Tahoma"/>
                <w:color w:val="000000"/>
                <w:sz w:val="24"/>
                <w:szCs w:val="24"/>
              </w:rPr>
              <w:t>ь</w:t>
            </w:r>
            <w:r w:rsidRPr="009C569E">
              <w:rPr>
                <w:rFonts w:eastAsia="Tahoma"/>
                <w:color w:val="000000"/>
                <w:sz w:val="24"/>
                <w:szCs w:val="24"/>
              </w:rPr>
              <w:t>зование водными объектами</w:t>
            </w:r>
          </w:p>
        </w:tc>
        <w:tc>
          <w:tcPr>
            <w:tcW w:w="1224" w:type="dxa"/>
          </w:tcPr>
          <w:p w:rsidR="00577FC6" w:rsidRPr="009C569E" w:rsidRDefault="00577FC6" w:rsidP="005127AA">
            <w:pPr>
              <w:rPr>
                <w:sz w:val="24"/>
                <w:szCs w:val="24"/>
              </w:rPr>
            </w:pPr>
            <w:r w:rsidRPr="009C569E">
              <w:rPr>
                <w:rFonts w:eastAsia="Tahoma"/>
                <w:color w:val="000000"/>
                <w:sz w:val="24"/>
                <w:szCs w:val="24"/>
              </w:rPr>
              <w:t>11.2</w:t>
            </w:r>
          </w:p>
        </w:tc>
        <w:tc>
          <w:tcPr>
            <w:tcW w:w="4080" w:type="dxa"/>
          </w:tcPr>
          <w:p w:rsidR="00577FC6" w:rsidRPr="009C569E" w:rsidRDefault="00577FC6" w:rsidP="005127AA">
            <w:pPr>
              <w:rPr>
                <w:sz w:val="24"/>
                <w:szCs w:val="24"/>
              </w:rPr>
            </w:pPr>
            <w:r w:rsidRPr="009C569E">
              <w:rPr>
                <w:rFonts w:eastAsia="Tahoma"/>
                <w:color w:val="000000"/>
                <w:sz w:val="24"/>
                <w:szCs w:val="24"/>
              </w:rPr>
              <w:t>Использование земельных участков, примыкающих к водным объектам способами, необходимыми для сп</w:t>
            </w:r>
            <w:r w:rsidRPr="009C569E">
              <w:rPr>
                <w:rFonts w:eastAsia="Tahoma"/>
                <w:color w:val="000000"/>
                <w:sz w:val="24"/>
                <w:szCs w:val="24"/>
              </w:rPr>
              <w:t>е</w:t>
            </w:r>
            <w:r w:rsidRPr="009C569E">
              <w:rPr>
                <w:rFonts w:eastAsia="Tahoma"/>
                <w:color w:val="000000"/>
                <w:sz w:val="24"/>
                <w:szCs w:val="24"/>
              </w:rPr>
              <w:t>циального водопользования (забор водных ресурсов из поверхностных водных объектов, сброс сточных вод и (или) дренажных вод, пров</w:t>
            </w:r>
            <w:r w:rsidRPr="009C569E">
              <w:rPr>
                <w:rFonts w:eastAsia="Tahoma"/>
                <w:color w:val="000000"/>
                <w:sz w:val="24"/>
                <w:szCs w:val="24"/>
              </w:rPr>
              <w:t>е</w:t>
            </w:r>
            <w:r w:rsidRPr="009C569E">
              <w:rPr>
                <w:rFonts w:eastAsia="Tahoma"/>
                <w:color w:val="000000"/>
                <w:sz w:val="24"/>
                <w:szCs w:val="24"/>
              </w:rPr>
              <w:t>дение дноуглубительных, взры</w:t>
            </w:r>
            <w:r w:rsidRPr="009C569E">
              <w:rPr>
                <w:rFonts w:eastAsia="Tahoma"/>
                <w:color w:val="000000"/>
                <w:sz w:val="24"/>
                <w:szCs w:val="24"/>
              </w:rPr>
              <w:t>в</w:t>
            </w:r>
            <w:r w:rsidRPr="009C569E">
              <w:rPr>
                <w:rFonts w:eastAsia="Tahoma"/>
                <w:color w:val="000000"/>
                <w:sz w:val="24"/>
                <w:szCs w:val="24"/>
              </w:rPr>
              <w:t>ных, буровых и других работ, св</w:t>
            </w:r>
            <w:r w:rsidRPr="009C569E">
              <w:rPr>
                <w:rFonts w:eastAsia="Tahoma"/>
                <w:color w:val="000000"/>
                <w:sz w:val="24"/>
                <w:szCs w:val="24"/>
              </w:rPr>
              <w:t>я</w:t>
            </w:r>
            <w:r w:rsidRPr="009C569E">
              <w:rPr>
                <w:rFonts w:eastAsia="Tahoma"/>
                <w:color w:val="000000"/>
                <w:sz w:val="24"/>
                <w:szCs w:val="24"/>
              </w:rPr>
              <w:t>занных с изменением дна и берегов водных объектов)</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tcPr>
          <w:p w:rsidR="00577FC6" w:rsidRPr="009C569E" w:rsidRDefault="00577FC6" w:rsidP="005127AA">
            <w:pPr>
              <w:rPr>
                <w:sz w:val="24"/>
                <w:szCs w:val="24"/>
              </w:rPr>
            </w:pPr>
            <w:r w:rsidRPr="009C569E">
              <w:rPr>
                <w:rFonts w:eastAsia="Tahoma"/>
                <w:color w:val="000000"/>
                <w:sz w:val="24"/>
                <w:szCs w:val="24"/>
              </w:rPr>
              <w:t>Гидротехнические сооружения</w:t>
            </w:r>
          </w:p>
        </w:tc>
        <w:tc>
          <w:tcPr>
            <w:tcW w:w="1224" w:type="dxa"/>
          </w:tcPr>
          <w:p w:rsidR="00577FC6" w:rsidRPr="009C569E" w:rsidRDefault="00577FC6" w:rsidP="005127AA">
            <w:pPr>
              <w:rPr>
                <w:sz w:val="24"/>
                <w:szCs w:val="24"/>
              </w:rPr>
            </w:pPr>
            <w:r w:rsidRPr="009C569E">
              <w:rPr>
                <w:rFonts w:eastAsia="Tahoma"/>
                <w:color w:val="000000"/>
                <w:sz w:val="24"/>
                <w:szCs w:val="24"/>
              </w:rPr>
              <w:t>11.3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гидротехнических с</w:t>
            </w:r>
            <w:r w:rsidRPr="009C569E">
              <w:rPr>
                <w:rFonts w:eastAsia="Tahoma"/>
                <w:color w:val="000000"/>
                <w:sz w:val="24"/>
                <w:szCs w:val="24"/>
              </w:rPr>
              <w:t>о</w:t>
            </w:r>
            <w:r w:rsidRPr="009C569E">
              <w:rPr>
                <w:rFonts w:eastAsia="Tahoma"/>
                <w:color w:val="000000"/>
                <w:sz w:val="24"/>
                <w:szCs w:val="24"/>
              </w:rPr>
              <w:t>оружений, необходимых для эк</w:t>
            </w:r>
            <w:r w:rsidRPr="009C569E">
              <w:rPr>
                <w:rFonts w:eastAsia="Tahoma"/>
                <w:color w:val="000000"/>
                <w:sz w:val="24"/>
                <w:szCs w:val="24"/>
              </w:rPr>
              <w:t>с</w:t>
            </w:r>
            <w:r w:rsidRPr="009C569E">
              <w:rPr>
                <w:rFonts w:eastAsia="Tahoma"/>
                <w:color w:val="000000"/>
                <w:sz w:val="24"/>
                <w:szCs w:val="24"/>
              </w:rPr>
              <w:t>плуатации водохранилищ (плотин, водосбросов, водозаборных, вод</w:t>
            </w:r>
            <w:r w:rsidRPr="009C569E">
              <w:rPr>
                <w:rFonts w:eastAsia="Tahoma"/>
                <w:color w:val="000000"/>
                <w:sz w:val="24"/>
                <w:szCs w:val="24"/>
              </w:rPr>
              <w:t>о</w:t>
            </w:r>
            <w:r w:rsidRPr="009C569E">
              <w:rPr>
                <w:rFonts w:eastAsia="Tahoma"/>
                <w:color w:val="000000"/>
                <w:sz w:val="24"/>
                <w:szCs w:val="24"/>
              </w:rPr>
              <w:t>выпускных и других гидротехнич</w:t>
            </w:r>
            <w:r w:rsidRPr="009C569E">
              <w:rPr>
                <w:rFonts w:eastAsia="Tahoma"/>
                <w:color w:val="000000"/>
                <w:sz w:val="24"/>
                <w:szCs w:val="24"/>
              </w:rPr>
              <w:t>е</w:t>
            </w:r>
            <w:r w:rsidRPr="009C569E">
              <w:rPr>
                <w:rFonts w:eastAsia="Tahoma"/>
                <w:color w:val="000000"/>
                <w:sz w:val="24"/>
                <w:szCs w:val="24"/>
              </w:rPr>
              <w:t xml:space="preserve">ских сооружений, судопропускных сооружений, </w:t>
            </w:r>
            <w:proofErr w:type="spellStart"/>
            <w:r w:rsidRPr="009C569E">
              <w:rPr>
                <w:rFonts w:eastAsia="Tahoma"/>
                <w:color w:val="000000"/>
                <w:sz w:val="24"/>
                <w:szCs w:val="24"/>
              </w:rPr>
              <w:t>рыбозащитных</w:t>
            </w:r>
            <w:proofErr w:type="spellEnd"/>
            <w:r w:rsidRPr="009C569E">
              <w:rPr>
                <w:rFonts w:eastAsia="Tahoma"/>
                <w:color w:val="000000"/>
                <w:sz w:val="24"/>
                <w:szCs w:val="24"/>
              </w:rPr>
              <w:t xml:space="preserve"> и р</w:t>
            </w:r>
            <w:r w:rsidRPr="009C569E">
              <w:rPr>
                <w:rFonts w:eastAsia="Tahoma"/>
                <w:color w:val="000000"/>
                <w:sz w:val="24"/>
                <w:szCs w:val="24"/>
              </w:rPr>
              <w:t>ы</w:t>
            </w:r>
            <w:r w:rsidRPr="009C569E">
              <w:rPr>
                <w:rFonts w:eastAsia="Tahoma"/>
                <w:color w:val="000000"/>
                <w:sz w:val="24"/>
                <w:szCs w:val="24"/>
              </w:rPr>
              <w:t>бопропускных сооружений, берег</w:t>
            </w:r>
            <w:r w:rsidRPr="009C569E">
              <w:rPr>
                <w:rFonts w:eastAsia="Tahoma"/>
                <w:color w:val="000000"/>
                <w:sz w:val="24"/>
                <w:szCs w:val="24"/>
              </w:rPr>
              <w:t>о</w:t>
            </w:r>
            <w:r w:rsidRPr="009C569E">
              <w:rPr>
                <w:rFonts w:eastAsia="Tahoma"/>
                <w:color w:val="000000"/>
                <w:sz w:val="24"/>
                <w:szCs w:val="24"/>
              </w:rPr>
              <w:t>защитных сооружений)</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10.</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(территории) о</w:t>
            </w:r>
            <w:r w:rsidRPr="009C569E">
              <w:rPr>
                <w:rFonts w:eastAsia="Tahoma"/>
                <w:color w:val="000000"/>
                <w:sz w:val="24"/>
                <w:szCs w:val="24"/>
              </w:rPr>
              <w:t>б</w:t>
            </w:r>
            <w:r w:rsidRPr="009C569E">
              <w:rPr>
                <w:rFonts w:eastAsia="Tahoma"/>
                <w:color w:val="000000"/>
                <w:sz w:val="24"/>
                <w:szCs w:val="24"/>
              </w:rPr>
              <w:t>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11.</w:t>
            </w:r>
          </w:p>
        </w:tc>
        <w:tc>
          <w:tcPr>
            <w:tcW w:w="1903" w:type="dxa"/>
          </w:tcPr>
          <w:p w:rsidR="00577FC6" w:rsidRPr="009C569E" w:rsidRDefault="00577FC6" w:rsidP="005127AA">
            <w:pPr>
              <w:rPr>
                <w:sz w:val="24"/>
                <w:szCs w:val="24"/>
              </w:rPr>
            </w:pPr>
            <w:r w:rsidRPr="009C569E">
              <w:rPr>
                <w:rFonts w:eastAsia="Tahoma"/>
                <w:color w:val="000000"/>
                <w:sz w:val="24"/>
                <w:szCs w:val="24"/>
              </w:rPr>
              <w:t xml:space="preserve">Улично-дорожная </w:t>
            </w:r>
            <w:r w:rsidRPr="009C569E">
              <w:rPr>
                <w:rFonts w:eastAsia="Tahoma"/>
                <w:color w:val="000000"/>
                <w:sz w:val="24"/>
                <w:szCs w:val="24"/>
              </w:rPr>
              <w:lastRenderedPageBreak/>
              <w:t>сеть</w:t>
            </w:r>
          </w:p>
        </w:tc>
        <w:tc>
          <w:tcPr>
            <w:tcW w:w="1224" w:type="dxa"/>
          </w:tcPr>
          <w:p w:rsidR="00577FC6" w:rsidRPr="009C569E" w:rsidRDefault="00577FC6" w:rsidP="005127AA">
            <w:pPr>
              <w:rPr>
                <w:sz w:val="24"/>
                <w:szCs w:val="24"/>
              </w:rPr>
            </w:pPr>
            <w:r w:rsidRPr="009C569E">
              <w:rPr>
                <w:rFonts w:eastAsia="Tahoma"/>
                <w:color w:val="000000"/>
                <w:sz w:val="24"/>
                <w:szCs w:val="24"/>
              </w:rPr>
              <w:lastRenderedPageBreak/>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w:t>
            </w:r>
            <w:r w:rsidRPr="009C569E">
              <w:rPr>
                <w:rFonts w:eastAsia="Tahoma"/>
                <w:color w:val="000000"/>
                <w:sz w:val="24"/>
                <w:szCs w:val="24"/>
              </w:rPr>
              <w:lastRenderedPageBreak/>
              <w:t>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дов, бульваров, площадей, прое</w:t>
            </w:r>
            <w:r w:rsidRPr="009C569E">
              <w:rPr>
                <w:rFonts w:eastAsia="Tahoma"/>
                <w:color w:val="000000"/>
                <w:sz w:val="24"/>
                <w:szCs w:val="24"/>
              </w:rPr>
              <w:t>з</w:t>
            </w:r>
            <w:r w:rsidRPr="009C569E">
              <w:rPr>
                <w:rFonts w:eastAsia="Tahoma"/>
                <w:color w:val="000000"/>
                <w:sz w:val="24"/>
                <w:szCs w:val="24"/>
              </w:rPr>
              <w:t xml:space="preserve">дов, велодорожек и объектов </w:t>
            </w:r>
            <w:proofErr w:type="spellStart"/>
            <w:r w:rsidRPr="009C569E">
              <w:rPr>
                <w:rFonts w:eastAsia="Tahoma"/>
                <w:color w:val="000000"/>
                <w:sz w:val="24"/>
                <w:szCs w:val="24"/>
              </w:rPr>
              <w:t>вел</w:t>
            </w:r>
            <w:r w:rsidRPr="009C569E">
              <w:rPr>
                <w:rFonts w:eastAsia="Tahoma"/>
                <w:color w:val="000000"/>
                <w:sz w:val="24"/>
                <w:szCs w:val="24"/>
              </w:rPr>
              <w:t>о</w:t>
            </w:r>
            <w:r w:rsidRPr="009C569E">
              <w:rPr>
                <w:rFonts w:eastAsia="Tahoma"/>
                <w:color w:val="000000"/>
                <w:sz w:val="24"/>
                <w:szCs w:val="24"/>
              </w:rPr>
              <w:t>транспортной</w:t>
            </w:r>
            <w:proofErr w:type="spellEnd"/>
            <w:r w:rsidRPr="009C569E">
              <w:rPr>
                <w:rFonts w:eastAsia="Tahoma"/>
                <w:color w:val="000000"/>
                <w:sz w:val="24"/>
                <w:szCs w:val="24"/>
              </w:rPr>
              <w:t xml:space="preserve"> и инженерной инфр</w:t>
            </w:r>
            <w:r w:rsidRPr="009C569E">
              <w:rPr>
                <w:rFonts w:eastAsia="Tahoma"/>
                <w:color w:val="000000"/>
                <w:sz w:val="24"/>
                <w:szCs w:val="24"/>
              </w:rPr>
              <w:t>а</w:t>
            </w:r>
            <w:r w:rsidRPr="009C569E">
              <w:rPr>
                <w:rFonts w:eastAsia="Tahoma"/>
                <w:color w:val="000000"/>
                <w:sz w:val="24"/>
                <w:szCs w:val="24"/>
              </w:rPr>
              <w:t>структуры; размещение придоро</w:t>
            </w:r>
            <w:r w:rsidRPr="009C569E">
              <w:rPr>
                <w:rFonts w:eastAsia="Tahoma"/>
                <w:color w:val="000000"/>
                <w:sz w:val="24"/>
                <w:szCs w:val="24"/>
              </w:rPr>
              <w:t>ж</w:t>
            </w:r>
            <w:r w:rsidRPr="009C569E">
              <w:rPr>
                <w:rFonts w:eastAsia="Tahoma"/>
                <w:color w:val="000000"/>
                <w:sz w:val="24"/>
                <w:szCs w:val="24"/>
              </w:rPr>
              <w:t>ных стоянок (парковок) транспор</w:t>
            </w:r>
            <w:r w:rsidRPr="009C569E">
              <w:rPr>
                <w:rFonts w:eastAsia="Tahoma"/>
                <w:color w:val="000000"/>
                <w:sz w:val="24"/>
                <w:szCs w:val="24"/>
              </w:rPr>
              <w:t>т</w:t>
            </w:r>
            <w:r w:rsidRPr="009C569E">
              <w:rPr>
                <w:rFonts w:eastAsia="Tahoma"/>
                <w:color w:val="000000"/>
                <w:sz w:val="24"/>
                <w:szCs w:val="24"/>
              </w:rPr>
              <w:t>ных средств в границах городских улиц и дорог, за исключением предусмотренных видами разр</w:t>
            </w:r>
            <w:r w:rsidRPr="009C569E">
              <w:rPr>
                <w:rFonts w:eastAsia="Tahoma"/>
                <w:color w:val="000000"/>
                <w:sz w:val="24"/>
                <w:szCs w:val="24"/>
              </w:rPr>
              <w:t>е</w:t>
            </w:r>
            <w:r w:rsidRPr="009C569E">
              <w:rPr>
                <w:rFonts w:eastAsia="Tahoma"/>
                <w:color w:val="000000"/>
                <w:sz w:val="24"/>
                <w:szCs w:val="24"/>
              </w:rPr>
              <w:t>шенного использования с кодами 2.7.1, 4.9, 7.2.3, а также некапитал</w:t>
            </w:r>
            <w:r w:rsidRPr="009C569E">
              <w:rPr>
                <w:rFonts w:eastAsia="Tahoma"/>
                <w:color w:val="000000"/>
                <w:sz w:val="24"/>
                <w:szCs w:val="24"/>
              </w:rPr>
              <w:t>ь</w:t>
            </w:r>
            <w:r w:rsidRPr="009C569E">
              <w:rPr>
                <w:rFonts w:eastAsia="Tahoma"/>
                <w:color w:val="000000"/>
                <w:sz w:val="24"/>
                <w:szCs w:val="24"/>
              </w:rPr>
              <w:t xml:space="preserve">ных сооружений,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12.</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w:t>
            </w:r>
            <w:r w:rsidRPr="009C569E">
              <w:rPr>
                <w:rFonts w:eastAsia="Tahoma"/>
                <w:color w:val="000000"/>
                <w:sz w:val="24"/>
                <w:szCs w:val="24"/>
              </w:rPr>
              <w:t>е</w:t>
            </w:r>
            <w:r w:rsidRPr="009C569E">
              <w:rPr>
                <w:rFonts w:eastAsia="Tahoma"/>
                <w:color w:val="000000"/>
                <w:sz w:val="24"/>
                <w:szCs w:val="24"/>
              </w:rPr>
              <w:t>ленения, различных видов оборуд</w:t>
            </w:r>
            <w:r w:rsidRPr="009C569E">
              <w:rPr>
                <w:rFonts w:eastAsia="Tahoma"/>
                <w:color w:val="000000"/>
                <w:sz w:val="24"/>
                <w:szCs w:val="24"/>
              </w:rPr>
              <w:t>о</w:t>
            </w:r>
            <w:r w:rsidRPr="009C569E">
              <w:rPr>
                <w:rFonts w:eastAsia="Tahoma"/>
                <w:color w:val="000000"/>
                <w:sz w:val="24"/>
                <w:szCs w:val="24"/>
              </w:rPr>
              <w:t>вания и оформления, малых арх</w:t>
            </w:r>
            <w:r w:rsidRPr="009C569E">
              <w:rPr>
                <w:rFonts w:eastAsia="Tahoma"/>
                <w:color w:val="000000"/>
                <w:sz w:val="24"/>
                <w:szCs w:val="24"/>
              </w:rPr>
              <w:t>и</w:t>
            </w:r>
            <w:r w:rsidRPr="009C569E">
              <w:rPr>
                <w:rFonts w:eastAsia="Tahoma"/>
                <w:color w:val="000000"/>
                <w:sz w:val="24"/>
                <w:szCs w:val="24"/>
              </w:rPr>
              <w:t>тектурных форм, некапитальных нестационарных строений и соор</w:t>
            </w:r>
            <w:r w:rsidRPr="009C569E">
              <w:rPr>
                <w:rFonts w:eastAsia="Tahoma"/>
                <w:color w:val="000000"/>
                <w:sz w:val="24"/>
                <w:szCs w:val="24"/>
              </w:rPr>
              <w:t>у</w:t>
            </w:r>
            <w:r w:rsidRPr="009C569E">
              <w:rPr>
                <w:rFonts w:eastAsia="Tahoma"/>
                <w:color w:val="000000"/>
                <w:sz w:val="24"/>
                <w:szCs w:val="24"/>
              </w:rPr>
              <w:t>жений, информационных щитов и указателей, применяемых как с</w:t>
            </w:r>
            <w:r w:rsidRPr="009C569E">
              <w:rPr>
                <w:rFonts w:eastAsia="Tahoma"/>
                <w:color w:val="000000"/>
                <w:sz w:val="24"/>
                <w:szCs w:val="24"/>
              </w:rPr>
              <w:t>о</w:t>
            </w:r>
            <w:r w:rsidRPr="009C569E">
              <w:rPr>
                <w:rFonts w:eastAsia="Tahoma"/>
                <w:color w:val="000000"/>
                <w:sz w:val="24"/>
                <w:szCs w:val="24"/>
              </w:rPr>
              <w:t>ставные части благоустройства те</w:t>
            </w:r>
            <w:r w:rsidRPr="009C569E">
              <w:rPr>
                <w:rFonts w:eastAsia="Tahoma"/>
                <w:color w:val="000000"/>
                <w:sz w:val="24"/>
                <w:szCs w:val="24"/>
              </w:rPr>
              <w:t>р</w:t>
            </w:r>
            <w:r w:rsidRPr="009C569E">
              <w:rPr>
                <w:rFonts w:eastAsia="Tahoma"/>
                <w:color w:val="000000"/>
                <w:sz w:val="24"/>
                <w:szCs w:val="24"/>
              </w:rPr>
              <w:t>ритории,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84" w:name="_Toc168673499"/>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84"/>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85" w:name="_Toc168673500"/>
      <w:r w:rsidRPr="009C569E">
        <w:rPr>
          <w:rFonts w:eastAsia="Tahoma"/>
          <w:color w:val="000000"/>
          <w:sz w:val="24"/>
          <w:szCs w:val="24"/>
        </w:rPr>
        <w:lastRenderedPageBreak/>
        <w:t>Условно разрешенные виды использования земельных участков и объектов капитального строительства</w:t>
      </w:r>
      <w:bookmarkEnd w:id="85"/>
    </w:p>
    <w:tbl>
      <w:tblPr>
        <w:tblStyle w:val="aff2"/>
        <w:tblW w:w="5000" w:type="auto"/>
        <w:tblLook w:val="04A0" w:firstRow="1" w:lastRow="0" w:firstColumn="1" w:lastColumn="0" w:noHBand="0" w:noVBand="1"/>
      </w:tblPr>
      <w:tblGrid>
        <w:gridCol w:w="541"/>
        <w:gridCol w:w="1899"/>
        <w:gridCol w:w="1731"/>
        <w:gridCol w:w="4017"/>
        <w:gridCol w:w="6614"/>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Хранение авт</w:t>
            </w:r>
            <w:r w:rsidRPr="009C569E">
              <w:rPr>
                <w:rFonts w:eastAsia="Tahoma"/>
                <w:color w:val="000000"/>
                <w:sz w:val="24"/>
                <w:szCs w:val="24"/>
              </w:rPr>
              <w:t>о</w:t>
            </w:r>
            <w:r w:rsidRPr="009C569E">
              <w:rPr>
                <w:rFonts w:eastAsia="Tahoma"/>
                <w:color w:val="000000"/>
                <w:sz w:val="24"/>
                <w:szCs w:val="24"/>
              </w:rPr>
              <w:t>транспорта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2.7.1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C569E">
              <w:rPr>
                <w:rFonts w:eastAsia="Tahoma"/>
                <w:color w:val="000000"/>
                <w:sz w:val="24"/>
                <w:szCs w:val="24"/>
              </w:rPr>
              <w:t>машино</w:t>
            </w:r>
            <w:proofErr w:type="spellEnd"/>
            <w:r w:rsidRPr="009C569E">
              <w:rPr>
                <w:rFonts w:eastAsia="Tahoma"/>
                <w:color w:val="000000"/>
                <w:sz w:val="24"/>
                <w:szCs w:val="24"/>
              </w:rPr>
              <w:t>-места, за исключением гаражей, размещение которых предусмотрено содержанием видов разрешенного использования с кодами 2.7.2, 4.9</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40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1 этаж.</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100%.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Служебные г</w:t>
            </w:r>
            <w:r w:rsidRPr="009C569E">
              <w:rPr>
                <w:rFonts w:eastAsia="Tahoma"/>
                <w:color w:val="000000"/>
                <w:sz w:val="24"/>
                <w:szCs w:val="24"/>
              </w:rPr>
              <w:t>а</w:t>
            </w:r>
            <w:r w:rsidRPr="009C569E">
              <w:rPr>
                <w:rFonts w:eastAsia="Tahoma"/>
                <w:color w:val="000000"/>
                <w:sz w:val="24"/>
                <w:szCs w:val="24"/>
              </w:rPr>
              <w:t>ражи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постоянных или вр</w:t>
            </w:r>
            <w:r w:rsidRPr="009C569E">
              <w:rPr>
                <w:rFonts w:eastAsia="Tahoma"/>
                <w:color w:val="000000"/>
                <w:sz w:val="24"/>
                <w:szCs w:val="24"/>
              </w:rPr>
              <w:t>е</w:t>
            </w:r>
            <w:r w:rsidRPr="009C569E">
              <w:rPr>
                <w:rFonts w:eastAsia="Tahoma"/>
                <w:color w:val="000000"/>
                <w:sz w:val="24"/>
                <w:szCs w:val="24"/>
              </w:rPr>
              <w:t>менных гаражей, стоянок для хран</w:t>
            </w:r>
            <w:r w:rsidRPr="009C569E">
              <w:rPr>
                <w:rFonts w:eastAsia="Tahoma"/>
                <w:color w:val="000000"/>
                <w:sz w:val="24"/>
                <w:szCs w:val="24"/>
              </w:rPr>
              <w:t>е</w:t>
            </w:r>
            <w:r w:rsidRPr="009C569E">
              <w:rPr>
                <w:rFonts w:eastAsia="Tahoma"/>
                <w:color w:val="000000"/>
                <w:sz w:val="24"/>
                <w:szCs w:val="24"/>
              </w:rPr>
              <w:t>ния служебного автотранспорта, и</w:t>
            </w:r>
            <w:r w:rsidRPr="009C569E">
              <w:rPr>
                <w:rFonts w:eastAsia="Tahoma"/>
                <w:color w:val="000000"/>
                <w:sz w:val="24"/>
                <w:szCs w:val="24"/>
              </w:rPr>
              <w:t>с</w:t>
            </w:r>
            <w:r w:rsidRPr="009C569E">
              <w:rPr>
                <w:rFonts w:eastAsia="Tahoma"/>
                <w:color w:val="000000"/>
                <w:sz w:val="24"/>
                <w:szCs w:val="24"/>
              </w:rPr>
              <w:t>пользуемого в целях осуществления видов деятельности, предусмотре</w:t>
            </w:r>
            <w:r w:rsidRPr="009C569E">
              <w:rPr>
                <w:rFonts w:eastAsia="Tahoma"/>
                <w:color w:val="000000"/>
                <w:sz w:val="24"/>
                <w:szCs w:val="24"/>
              </w:rPr>
              <w:t>н</w:t>
            </w:r>
            <w:r w:rsidRPr="009C569E">
              <w:rPr>
                <w:rFonts w:eastAsia="Tahoma"/>
                <w:color w:val="000000"/>
                <w:sz w:val="24"/>
                <w:szCs w:val="24"/>
              </w:rPr>
              <w:t>ных видами разрешенного испол</w:t>
            </w:r>
            <w:r w:rsidRPr="009C569E">
              <w:rPr>
                <w:rFonts w:eastAsia="Tahoma"/>
                <w:color w:val="000000"/>
                <w:sz w:val="24"/>
                <w:szCs w:val="24"/>
              </w:rPr>
              <w:t>ь</w:t>
            </w:r>
            <w:r w:rsidRPr="009C569E">
              <w:rPr>
                <w:rFonts w:eastAsia="Tahoma"/>
                <w:color w:val="000000"/>
                <w:sz w:val="24"/>
                <w:szCs w:val="24"/>
              </w:rPr>
              <w:t>зования с кодами 3.0, 4.0, а также для стоянки и хранения транспор</w:t>
            </w:r>
            <w:r w:rsidRPr="009C569E">
              <w:rPr>
                <w:rFonts w:eastAsia="Tahoma"/>
                <w:color w:val="000000"/>
                <w:sz w:val="24"/>
                <w:szCs w:val="24"/>
              </w:rPr>
              <w:t>т</w:t>
            </w:r>
            <w:r w:rsidRPr="009C569E">
              <w:rPr>
                <w:rFonts w:eastAsia="Tahoma"/>
                <w:color w:val="000000"/>
                <w:sz w:val="24"/>
                <w:szCs w:val="24"/>
              </w:rPr>
              <w:t>ных средств общего пользования, в том числе в депо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20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красной линии или территорий общего пользования в целях определения мест допустимого </w:t>
            </w:r>
            <w:r w:rsidRPr="009C569E">
              <w:rPr>
                <w:rFonts w:eastAsia="Tahoma"/>
                <w:color w:val="000000"/>
                <w:sz w:val="24"/>
                <w:szCs w:val="24"/>
              </w:rPr>
              <w:lastRenderedPageBreak/>
              <w:t>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Склад</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6.9</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сооружений, имеющих назначение по временному хран</w:t>
            </w:r>
            <w:r w:rsidRPr="009C569E">
              <w:rPr>
                <w:rFonts w:eastAsia="Tahoma"/>
                <w:color w:val="000000"/>
                <w:sz w:val="24"/>
                <w:szCs w:val="24"/>
              </w:rPr>
              <w:t>е</w:t>
            </w:r>
            <w:r w:rsidRPr="009C569E">
              <w:rPr>
                <w:rFonts w:eastAsia="Tahoma"/>
                <w:color w:val="000000"/>
                <w:sz w:val="24"/>
                <w:szCs w:val="24"/>
              </w:rPr>
              <w:t>нию, распределению и перевалке грузов (за исключением хранения стратегических запасов), не явля</w:t>
            </w:r>
            <w:r w:rsidRPr="009C569E">
              <w:rPr>
                <w:rFonts w:eastAsia="Tahoma"/>
                <w:color w:val="000000"/>
                <w:sz w:val="24"/>
                <w:szCs w:val="24"/>
              </w:rPr>
              <w:t>ю</w:t>
            </w:r>
            <w:r w:rsidRPr="009C569E">
              <w:rPr>
                <w:rFonts w:eastAsia="Tahoma"/>
                <w:color w:val="000000"/>
                <w:sz w:val="24"/>
                <w:szCs w:val="24"/>
              </w:rPr>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9C569E">
              <w:rPr>
                <w:rFonts w:eastAsia="Tahoma"/>
                <w:color w:val="000000"/>
                <w:sz w:val="24"/>
                <w:szCs w:val="24"/>
              </w:rPr>
              <w:t>б</w:t>
            </w:r>
            <w:r w:rsidRPr="009C569E">
              <w:rPr>
                <w:rFonts w:eastAsia="Tahoma"/>
                <w:color w:val="000000"/>
                <w:sz w:val="24"/>
                <w:szCs w:val="24"/>
              </w:rPr>
              <w:t>служивающие их газоконденсатные и газоперекачивающие станции, элеваторы и продовольственные склады, за исключением железнод</w:t>
            </w:r>
            <w:r w:rsidRPr="009C569E">
              <w:rPr>
                <w:rFonts w:eastAsia="Tahoma"/>
                <w:color w:val="000000"/>
                <w:sz w:val="24"/>
                <w:szCs w:val="24"/>
              </w:rPr>
              <w:t>о</w:t>
            </w:r>
            <w:r w:rsidRPr="009C569E">
              <w:rPr>
                <w:rFonts w:eastAsia="Tahoma"/>
                <w:color w:val="000000"/>
                <w:sz w:val="24"/>
                <w:szCs w:val="24"/>
              </w:rPr>
              <w:t>рожных перевалочных складов</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86" w:name="_Toc168673501"/>
      <w:r w:rsidRPr="009C569E">
        <w:rPr>
          <w:rFonts w:eastAsia="Tahoma"/>
          <w:color w:val="000000"/>
          <w:sz w:val="24"/>
          <w:szCs w:val="24"/>
        </w:rPr>
        <w:t>Особенности применения градостроительного регламента</w:t>
      </w:r>
      <w:bookmarkEnd w:id="86"/>
    </w:p>
    <w:p w:rsidR="00577FC6" w:rsidRPr="00577FC6" w:rsidRDefault="00577FC6" w:rsidP="00577FC6">
      <w:pPr>
        <w:rPr>
          <w:sz w:val="24"/>
          <w:szCs w:val="24"/>
        </w:rPr>
      </w:pPr>
      <w:r w:rsidRPr="00577FC6">
        <w:rPr>
          <w:sz w:val="24"/>
          <w:szCs w:val="24"/>
        </w:rPr>
        <w:t>Максимальный процент застройки подземной части - не регламентируется.</w:t>
      </w:r>
    </w:p>
    <w:p w:rsidR="00577FC6" w:rsidRPr="00577FC6" w:rsidRDefault="00577FC6" w:rsidP="00577FC6">
      <w:pPr>
        <w:rPr>
          <w:sz w:val="24"/>
          <w:szCs w:val="24"/>
        </w:rPr>
      </w:pPr>
      <w:r w:rsidRPr="00577FC6">
        <w:rPr>
          <w:sz w:val="24"/>
          <w:szCs w:val="24"/>
        </w:rPr>
        <w:t>Расстояние от красной линии до строений может устанавливаться документацией по планировке территории.</w:t>
      </w:r>
    </w:p>
    <w:p w:rsidR="00577FC6" w:rsidRPr="00577FC6" w:rsidRDefault="00577FC6" w:rsidP="00577FC6">
      <w:pPr>
        <w:rPr>
          <w:sz w:val="24"/>
          <w:szCs w:val="24"/>
        </w:rPr>
      </w:pPr>
      <w:r w:rsidRPr="00577FC6">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77FC6" w:rsidRPr="00577FC6" w:rsidRDefault="00577FC6" w:rsidP="00577FC6">
      <w:pPr>
        <w:rPr>
          <w:sz w:val="24"/>
          <w:szCs w:val="24"/>
        </w:rPr>
      </w:pPr>
      <w:r w:rsidRPr="00577FC6">
        <w:rPr>
          <w:sz w:val="24"/>
          <w:szCs w:val="24"/>
        </w:rPr>
        <w:lastRenderedPageBreak/>
        <w:t>Все выступающие элементы и конструкции зданий (</w:t>
      </w:r>
      <w:proofErr w:type="spellStart"/>
      <w:r w:rsidRPr="00577FC6">
        <w:rPr>
          <w:sz w:val="24"/>
          <w:szCs w:val="24"/>
        </w:rPr>
        <w:t>отмостка</w:t>
      </w:r>
      <w:proofErr w:type="spellEnd"/>
      <w:r w:rsidRPr="00577FC6">
        <w:rPr>
          <w:sz w:val="24"/>
          <w:szCs w:val="24"/>
        </w:rPr>
        <w:t>, пандус, входная группа, балконы, свесы кровли и т.д.) должны распол</w:t>
      </w:r>
      <w:r w:rsidRPr="00577FC6">
        <w:rPr>
          <w:sz w:val="24"/>
          <w:szCs w:val="24"/>
        </w:rPr>
        <w:t>а</w:t>
      </w:r>
      <w:r w:rsidRPr="00577FC6">
        <w:rPr>
          <w:sz w:val="24"/>
          <w:szCs w:val="24"/>
        </w:rPr>
        <w:t>гаться в границах земельного участка.</w:t>
      </w:r>
    </w:p>
    <w:p w:rsidR="00577FC6" w:rsidRPr="00577FC6" w:rsidRDefault="00577FC6" w:rsidP="00577FC6">
      <w:pPr>
        <w:rPr>
          <w:sz w:val="24"/>
          <w:szCs w:val="24"/>
        </w:rPr>
      </w:pPr>
      <w:r w:rsidRPr="00577FC6">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577FC6">
        <w:rPr>
          <w:sz w:val="24"/>
          <w:szCs w:val="24"/>
        </w:rPr>
        <w:t>ь</w:t>
      </w:r>
      <w:r w:rsidRPr="00577FC6">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577FC6" w:rsidRPr="00577FC6" w:rsidRDefault="00577FC6" w:rsidP="00577FC6">
      <w:pPr>
        <w:rPr>
          <w:sz w:val="24"/>
          <w:szCs w:val="24"/>
        </w:rPr>
      </w:pPr>
      <w:r w:rsidRPr="00577FC6">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577FC6" w:rsidRPr="00577FC6" w:rsidRDefault="00577FC6" w:rsidP="00577FC6">
      <w:pPr>
        <w:rPr>
          <w:sz w:val="24"/>
          <w:szCs w:val="24"/>
        </w:rPr>
      </w:pPr>
      <w:r w:rsidRPr="00577FC6">
        <w:rPr>
          <w:sz w:val="24"/>
          <w:szCs w:val="24"/>
        </w:rPr>
        <w:t xml:space="preserve">Допускаются отклонения </w:t>
      </w:r>
      <w:proofErr w:type="gramStart"/>
      <w:r w:rsidRPr="00577FC6">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577FC6">
        <w:rPr>
          <w:sz w:val="24"/>
          <w:szCs w:val="24"/>
        </w:rPr>
        <w:t xml:space="preserve"> от предельных параметров разрешенного строительства, реконструкции объектов капитального стро</w:t>
      </w:r>
      <w:r w:rsidRPr="00577FC6">
        <w:rPr>
          <w:sz w:val="24"/>
          <w:szCs w:val="24"/>
        </w:rPr>
        <w:t>и</w:t>
      </w:r>
      <w:r w:rsidRPr="00577FC6">
        <w:rPr>
          <w:sz w:val="24"/>
          <w:szCs w:val="24"/>
        </w:rPr>
        <w:t>тельства.</w:t>
      </w:r>
    </w:p>
    <w:p w:rsidR="00577FC6" w:rsidRPr="00577FC6" w:rsidRDefault="00577FC6" w:rsidP="00577FC6">
      <w:pPr>
        <w:rPr>
          <w:sz w:val="24"/>
          <w:szCs w:val="24"/>
        </w:rPr>
      </w:pPr>
      <w:r w:rsidRPr="00577FC6">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577FC6" w:rsidRPr="00577FC6" w:rsidRDefault="00577FC6" w:rsidP="00577FC6">
      <w:pPr>
        <w:rPr>
          <w:sz w:val="24"/>
          <w:szCs w:val="24"/>
        </w:rPr>
      </w:pPr>
      <w:r w:rsidRPr="00577FC6">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577FC6">
        <w:rPr>
          <w:sz w:val="24"/>
          <w:szCs w:val="24"/>
        </w:rPr>
        <w:t>и</w:t>
      </w:r>
      <w:r w:rsidRPr="00577FC6">
        <w:rPr>
          <w:sz w:val="24"/>
          <w:szCs w:val="24"/>
        </w:rPr>
        <w:t>цы, размещение вспомогательных строений и т.д.).</w:t>
      </w:r>
    </w:p>
    <w:p w:rsidR="00577FC6" w:rsidRPr="00577FC6" w:rsidRDefault="00577FC6" w:rsidP="00577FC6">
      <w:pPr>
        <w:rPr>
          <w:sz w:val="24"/>
          <w:szCs w:val="24"/>
        </w:rPr>
      </w:pPr>
      <w:r w:rsidRPr="00577FC6">
        <w:rPr>
          <w:sz w:val="24"/>
          <w:szCs w:val="24"/>
        </w:rPr>
        <w:t>Требования к ограждению земельных участков:</w:t>
      </w:r>
    </w:p>
    <w:p w:rsidR="00577FC6" w:rsidRPr="00577FC6" w:rsidRDefault="00577FC6" w:rsidP="00577FC6">
      <w:pPr>
        <w:rPr>
          <w:sz w:val="24"/>
          <w:szCs w:val="24"/>
        </w:rPr>
      </w:pPr>
      <w:r w:rsidRPr="00577FC6">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577FC6" w:rsidRPr="00577FC6" w:rsidRDefault="00577FC6" w:rsidP="00577FC6">
      <w:pPr>
        <w:rPr>
          <w:sz w:val="24"/>
          <w:szCs w:val="24"/>
        </w:rPr>
      </w:pPr>
      <w:r w:rsidRPr="00577FC6">
        <w:rPr>
          <w:sz w:val="24"/>
          <w:szCs w:val="24"/>
        </w:rPr>
        <w:t>- при общей толщине конструкции ограждения между смежными земельными участками не более 100 мм, ограждение должно уст</w:t>
      </w:r>
      <w:r w:rsidRPr="00577FC6">
        <w:rPr>
          <w:sz w:val="24"/>
          <w:szCs w:val="24"/>
        </w:rPr>
        <w:t>а</w:t>
      </w:r>
      <w:r w:rsidRPr="00577FC6">
        <w:rPr>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577FC6">
        <w:rPr>
          <w:sz w:val="24"/>
          <w:szCs w:val="24"/>
        </w:rPr>
        <w:t>величину</w:t>
      </w:r>
      <w:proofErr w:type="gramEnd"/>
      <w:r w:rsidRPr="00577FC6">
        <w:rPr>
          <w:sz w:val="24"/>
          <w:szCs w:val="24"/>
        </w:rPr>
        <w:t xml:space="preserve"> превышающую указанную норму;</w:t>
      </w:r>
    </w:p>
    <w:p w:rsidR="00577FC6" w:rsidRPr="00577FC6" w:rsidRDefault="00577FC6" w:rsidP="00577FC6">
      <w:pPr>
        <w:rPr>
          <w:sz w:val="24"/>
          <w:szCs w:val="24"/>
        </w:rPr>
      </w:pPr>
      <w:r w:rsidRPr="00577FC6">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577FC6">
        <w:rPr>
          <w:sz w:val="24"/>
          <w:szCs w:val="24"/>
        </w:rPr>
        <w:t>а</w:t>
      </w:r>
      <w:r w:rsidRPr="00577FC6">
        <w:rPr>
          <w:sz w:val="24"/>
          <w:szCs w:val="24"/>
        </w:rPr>
        <w:t>ниях улиц и дорог.</w:t>
      </w:r>
    </w:p>
    <w:p w:rsidR="00577FC6" w:rsidRPr="00577FC6" w:rsidRDefault="00577FC6" w:rsidP="00577FC6">
      <w:pPr>
        <w:rPr>
          <w:sz w:val="24"/>
          <w:szCs w:val="24"/>
        </w:rPr>
      </w:pPr>
      <w:r w:rsidRPr="00577FC6">
        <w:rPr>
          <w:sz w:val="24"/>
          <w:szCs w:val="24"/>
        </w:rPr>
        <w:t>Все выступающие конструктивные элементы зданий, строений, сооружений (</w:t>
      </w:r>
      <w:proofErr w:type="spellStart"/>
      <w:r w:rsidRPr="00577FC6">
        <w:rPr>
          <w:sz w:val="24"/>
          <w:szCs w:val="24"/>
        </w:rPr>
        <w:t>отмостка</w:t>
      </w:r>
      <w:proofErr w:type="spellEnd"/>
      <w:r w:rsidRPr="00577FC6">
        <w:rPr>
          <w:sz w:val="24"/>
          <w:szCs w:val="24"/>
        </w:rPr>
        <w:t>, балкон</w:t>
      </w:r>
      <w:proofErr w:type="gramStart"/>
      <w:r w:rsidRPr="00577FC6">
        <w:rPr>
          <w:sz w:val="24"/>
          <w:szCs w:val="24"/>
        </w:rPr>
        <w:t>.</w:t>
      </w:r>
      <w:proofErr w:type="gramEnd"/>
      <w:r w:rsidRPr="00577FC6">
        <w:rPr>
          <w:sz w:val="24"/>
          <w:szCs w:val="24"/>
        </w:rPr>
        <w:t xml:space="preserve"> </w:t>
      </w:r>
      <w:proofErr w:type="gramStart"/>
      <w:r w:rsidRPr="00577FC6">
        <w:rPr>
          <w:sz w:val="24"/>
          <w:szCs w:val="24"/>
        </w:rPr>
        <w:t>к</w:t>
      </w:r>
      <w:proofErr w:type="gramEnd"/>
      <w:r w:rsidRPr="00577FC6">
        <w:rPr>
          <w:sz w:val="24"/>
          <w:szCs w:val="24"/>
        </w:rPr>
        <w:t>ровля, козырьки, ступени и т.д.) должны размещаться в зоне места допустимого размещения зданий, строений, сооружений.</w:t>
      </w:r>
    </w:p>
    <w:p w:rsidR="00577FC6" w:rsidRPr="00577FC6" w:rsidRDefault="00577FC6" w:rsidP="00577FC6">
      <w:pPr>
        <w:rPr>
          <w:sz w:val="24"/>
          <w:szCs w:val="24"/>
        </w:rPr>
      </w:pPr>
      <w:r w:rsidRPr="00577FC6">
        <w:rPr>
          <w:sz w:val="24"/>
          <w:szCs w:val="24"/>
        </w:rPr>
        <w:t>Для объектов общественного и коммерческого назначения:</w:t>
      </w:r>
    </w:p>
    <w:p w:rsidR="00577FC6" w:rsidRPr="00577FC6" w:rsidRDefault="00577FC6" w:rsidP="00577FC6">
      <w:pPr>
        <w:rPr>
          <w:sz w:val="24"/>
          <w:szCs w:val="24"/>
        </w:rPr>
      </w:pPr>
      <w:r w:rsidRPr="00577FC6">
        <w:rPr>
          <w:sz w:val="24"/>
          <w:szCs w:val="24"/>
        </w:rPr>
        <w:t>- предусмотреть площадку для установки мусоросборников;</w:t>
      </w:r>
    </w:p>
    <w:p w:rsidR="00577FC6" w:rsidRPr="00577FC6" w:rsidRDefault="00577FC6" w:rsidP="00577FC6">
      <w:pPr>
        <w:rPr>
          <w:sz w:val="24"/>
          <w:szCs w:val="24"/>
        </w:rPr>
      </w:pPr>
      <w:r w:rsidRPr="00577FC6">
        <w:rPr>
          <w:sz w:val="24"/>
          <w:szCs w:val="24"/>
        </w:rPr>
        <w:t>- предусмотреть архитектурную подсветку здания и освещение в тёмное время суток в зоне объекта и прилегающей территории;</w:t>
      </w:r>
    </w:p>
    <w:p w:rsidR="00577FC6" w:rsidRPr="00577FC6" w:rsidRDefault="00577FC6" w:rsidP="00577FC6">
      <w:pPr>
        <w:rPr>
          <w:sz w:val="24"/>
          <w:szCs w:val="24"/>
        </w:rPr>
      </w:pPr>
      <w:r w:rsidRPr="00577FC6">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577FC6" w:rsidRPr="00577FC6" w:rsidRDefault="00577FC6" w:rsidP="00577FC6">
      <w:pPr>
        <w:rPr>
          <w:sz w:val="24"/>
          <w:szCs w:val="24"/>
        </w:rPr>
      </w:pPr>
      <w:r w:rsidRPr="00577FC6">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577FC6">
        <w:rPr>
          <w:sz w:val="24"/>
          <w:szCs w:val="24"/>
        </w:rPr>
        <w:t>о</w:t>
      </w:r>
      <w:r w:rsidRPr="00577FC6">
        <w:rPr>
          <w:sz w:val="24"/>
          <w:szCs w:val="24"/>
        </w:rPr>
        <w:lastRenderedPageBreak/>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577FC6" w:rsidRPr="00577FC6" w:rsidRDefault="00577FC6" w:rsidP="00577FC6">
      <w:pPr>
        <w:rPr>
          <w:sz w:val="24"/>
          <w:szCs w:val="24"/>
        </w:rPr>
      </w:pPr>
      <w:proofErr w:type="gramStart"/>
      <w:r w:rsidRPr="00577FC6">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577FC6">
        <w:rPr>
          <w:sz w:val="24"/>
          <w:szCs w:val="24"/>
        </w:rPr>
        <w:t>к</w:t>
      </w:r>
      <w:r w:rsidRPr="00577FC6">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577FC6">
        <w:rPr>
          <w:sz w:val="24"/>
          <w:szCs w:val="24"/>
        </w:rPr>
        <w:t>т</w:t>
      </w:r>
      <w:r w:rsidRPr="00577FC6">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577FC6">
        <w:rPr>
          <w:sz w:val="24"/>
          <w:szCs w:val="24"/>
        </w:rPr>
        <w:t>б</w:t>
      </w:r>
      <w:r w:rsidRPr="00577FC6">
        <w:rPr>
          <w:sz w:val="24"/>
          <w:szCs w:val="24"/>
        </w:rPr>
        <w:t>ласти строительства, реконструкции, капитального ремонта объектов капитального строительства.</w:t>
      </w:r>
      <w:proofErr w:type="gramEnd"/>
    </w:p>
    <w:p w:rsidR="00577FC6" w:rsidRPr="00577FC6" w:rsidRDefault="00577FC6" w:rsidP="00577FC6">
      <w:pPr>
        <w:rPr>
          <w:sz w:val="24"/>
          <w:szCs w:val="24"/>
        </w:rPr>
      </w:pPr>
      <w:r w:rsidRPr="00577FC6">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577FC6">
        <w:rPr>
          <w:sz w:val="24"/>
          <w:szCs w:val="24"/>
        </w:rPr>
        <w:t>о</w:t>
      </w:r>
      <w:r w:rsidRPr="00577FC6">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577FC6">
        <w:rPr>
          <w:sz w:val="24"/>
          <w:szCs w:val="24"/>
        </w:rPr>
        <w:t>н</w:t>
      </w:r>
      <w:r w:rsidRPr="00577FC6">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577FC6" w:rsidRPr="00577FC6" w:rsidRDefault="00577FC6" w:rsidP="00577FC6">
      <w:pPr>
        <w:rPr>
          <w:sz w:val="24"/>
          <w:szCs w:val="24"/>
        </w:rPr>
      </w:pPr>
      <w:r w:rsidRPr="00577FC6">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577FC6">
        <w:rPr>
          <w:sz w:val="24"/>
          <w:szCs w:val="24"/>
        </w:rPr>
        <w:t>о</w:t>
      </w:r>
      <w:r w:rsidRPr="00577FC6">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577FC6" w:rsidRDefault="00577FC6" w:rsidP="00577FC6">
      <w:pPr>
        <w:rPr>
          <w:sz w:val="24"/>
          <w:szCs w:val="24"/>
        </w:rPr>
      </w:pPr>
      <w:r w:rsidRPr="00577FC6">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577FC6">
        <w:rPr>
          <w:sz w:val="24"/>
          <w:szCs w:val="24"/>
        </w:rPr>
        <w:t>о</w:t>
      </w:r>
      <w:r w:rsidRPr="00577FC6">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577FC6" w:rsidRDefault="00577FC6" w:rsidP="00577FC6">
      <w:pPr>
        <w:rPr>
          <w:sz w:val="24"/>
          <w:szCs w:val="24"/>
        </w:rPr>
      </w:pPr>
      <w:r w:rsidRPr="00577FC6">
        <w:rPr>
          <w:sz w:val="24"/>
          <w:szCs w:val="24"/>
        </w:rPr>
        <w:t>Требования к параметрам объектов капитального строительства и минимальной (максимальной) площади земельных участков опр</w:t>
      </w:r>
      <w:r w:rsidRPr="00577FC6">
        <w:rPr>
          <w:sz w:val="24"/>
          <w:szCs w:val="24"/>
        </w:rPr>
        <w:t>е</w:t>
      </w:r>
      <w:r w:rsidRPr="00577FC6">
        <w:rPr>
          <w:sz w:val="24"/>
          <w:szCs w:val="24"/>
        </w:rPr>
        <w:t xml:space="preserve">деляются в соответствии </w:t>
      </w:r>
      <w:proofErr w:type="gramStart"/>
      <w:r w:rsidRPr="00577FC6">
        <w:rPr>
          <w:sz w:val="24"/>
          <w:szCs w:val="24"/>
        </w:rPr>
        <w:t>с</w:t>
      </w:r>
      <w:proofErr w:type="gramEnd"/>
      <w:r w:rsidRPr="00577FC6">
        <w:rPr>
          <w:sz w:val="24"/>
          <w:szCs w:val="24"/>
        </w:rPr>
        <w:t>:</w:t>
      </w:r>
    </w:p>
    <w:p w:rsidR="00577FC6" w:rsidRPr="00577FC6" w:rsidRDefault="00577FC6" w:rsidP="00577FC6">
      <w:pPr>
        <w:rPr>
          <w:sz w:val="24"/>
          <w:szCs w:val="24"/>
        </w:rPr>
      </w:pPr>
      <w:r w:rsidRPr="00577FC6">
        <w:rPr>
          <w:sz w:val="24"/>
          <w:szCs w:val="24"/>
        </w:rPr>
        <w:t>- заданием на проектирование;</w:t>
      </w:r>
    </w:p>
    <w:p w:rsidR="00577FC6" w:rsidRPr="00577FC6" w:rsidRDefault="00577FC6" w:rsidP="00577FC6">
      <w:pPr>
        <w:rPr>
          <w:sz w:val="24"/>
          <w:szCs w:val="24"/>
        </w:rPr>
      </w:pPr>
      <w:r w:rsidRPr="00577FC6">
        <w:rPr>
          <w:sz w:val="24"/>
          <w:szCs w:val="24"/>
        </w:rPr>
        <w:t>- СП 42.13330.2016 «Градостроительство. Планировка и застройка городских и сельских поселений»;</w:t>
      </w:r>
    </w:p>
    <w:p w:rsidR="00577FC6" w:rsidRPr="00577FC6" w:rsidRDefault="00577FC6" w:rsidP="00577FC6">
      <w:pPr>
        <w:rPr>
          <w:sz w:val="24"/>
          <w:szCs w:val="24"/>
        </w:rPr>
      </w:pPr>
      <w:r w:rsidRPr="00577FC6">
        <w:rPr>
          <w:sz w:val="24"/>
          <w:szCs w:val="24"/>
        </w:rPr>
        <w:t>- СП 118.13330.2022 «СНиП 31-06-2009 Общественные здания и сооружения»;</w:t>
      </w:r>
    </w:p>
    <w:p w:rsidR="00577FC6" w:rsidRPr="00577FC6" w:rsidRDefault="00577FC6" w:rsidP="00577FC6">
      <w:pPr>
        <w:rPr>
          <w:sz w:val="24"/>
          <w:szCs w:val="24"/>
        </w:rPr>
      </w:pPr>
      <w:r w:rsidRPr="00577FC6">
        <w:rPr>
          <w:sz w:val="24"/>
          <w:szCs w:val="24"/>
        </w:rPr>
        <w:t>- СП 18.13330.2019 «Производственные объекты. Планировочная организация земельного участка (Генеральные планы промышле</w:t>
      </w:r>
      <w:r w:rsidRPr="00577FC6">
        <w:rPr>
          <w:sz w:val="24"/>
          <w:szCs w:val="24"/>
        </w:rPr>
        <w:t>н</w:t>
      </w:r>
      <w:r w:rsidRPr="00577FC6">
        <w:rPr>
          <w:sz w:val="24"/>
          <w:szCs w:val="24"/>
        </w:rPr>
        <w:t>ных предприятий) СНиП II-89-80*»;</w:t>
      </w:r>
    </w:p>
    <w:p w:rsidR="00577FC6" w:rsidRPr="009C569E" w:rsidRDefault="00577FC6" w:rsidP="00577FC6">
      <w:pPr>
        <w:rPr>
          <w:sz w:val="24"/>
          <w:szCs w:val="24"/>
        </w:rPr>
      </w:pPr>
      <w:r w:rsidRPr="00577FC6">
        <w:rPr>
          <w:sz w:val="24"/>
          <w:szCs w:val="24"/>
        </w:rPr>
        <w:t>- Федеральный закон от 30 декабря 2009 г. N 384-ФЗ "Технический регламент о безопасности зданий и сооружений".</w:t>
      </w:r>
    </w:p>
    <w:p w:rsidR="00577FC6" w:rsidRPr="009C569E" w:rsidRDefault="00577FC6" w:rsidP="00577FC6">
      <w:pPr>
        <w:pStyle w:val="20"/>
        <w:spacing w:before="0" w:after="0"/>
        <w:jc w:val="both"/>
        <w:rPr>
          <w:sz w:val="24"/>
          <w:szCs w:val="24"/>
        </w:rPr>
      </w:pPr>
      <w:bookmarkStart w:id="87" w:name="_Toc168673502"/>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87"/>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88" w:name="_Toc168673503"/>
      <w:r w:rsidRPr="009C569E">
        <w:rPr>
          <w:rFonts w:eastAsia="Tahoma"/>
          <w:color w:val="000000"/>
          <w:sz w:val="24"/>
          <w:szCs w:val="24"/>
        </w:rPr>
        <w:lastRenderedPageBreak/>
        <w:t>12. Зона транспортной инфраструктуры (Т</w:t>
      </w:r>
      <w:proofErr w:type="gramStart"/>
      <w:r w:rsidRPr="009C569E">
        <w:rPr>
          <w:rFonts w:eastAsia="Tahoma"/>
          <w:color w:val="000000"/>
          <w:sz w:val="24"/>
          <w:szCs w:val="24"/>
        </w:rPr>
        <w:t>1</w:t>
      </w:r>
      <w:proofErr w:type="gramEnd"/>
      <w:r w:rsidRPr="009C569E">
        <w:rPr>
          <w:rFonts w:eastAsia="Tahoma"/>
          <w:color w:val="000000"/>
          <w:sz w:val="24"/>
          <w:szCs w:val="24"/>
        </w:rPr>
        <w:t>)</w:t>
      </w:r>
      <w:bookmarkEnd w:id="88"/>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89" w:name="_Toc168673504"/>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89"/>
    </w:p>
    <w:tbl>
      <w:tblPr>
        <w:tblStyle w:val="aff2"/>
        <w:tblW w:w="5000" w:type="auto"/>
        <w:tblLook w:val="04A0" w:firstRow="1" w:lastRow="0" w:firstColumn="1" w:lastColumn="0" w:noHBand="0" w:noVBand="1"/>
      </w:tblPr>
      <w:tblGrid>
        <w:gridCol w:w="540"/>
        <w:gridCol w:w="2230"/>
        <w:gridCol w:w="1731"/>
        <w:gridCol w:w="3941"/>
        <w:gridCol w:w="6360"/>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w:t>
            </w:r>
            <w:r w:rsidRPr="009C569E">
              <w:rPr>
                <w:rFonts w:eastAsia="Tahoma"/>
                <w:color w:val="000000"/>
                <w:sz w:val="24"/>
                <w:szCs w:val="24"/>
              </w:rPr>
              <w:t>и</w:t>
            </w:r>
            <w:r w:rsidRPr="009C569E">
              <w:rPr>
                <w:rFonts w:eastAsia="Tahoma"/>
                <w:color w:val="000000"/>
                <w:sz w:val="24"/>
                <w:szCs w:val="24"/>
              </w:rPr>
              <w:t>да разрешенного использования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Хранение авт</w:t>
            </w:r>
            <w:r w:rsidRPr="009C569E">
              <w:rPr>
                <w:rFonts w:eastAsia="Tahoma"/>
                <w:color w:val="000000"/>
                <w:sz w:val="24"/>
                <w:szCs w:val="24"/>
              </w:rPr>
              <w:t>о</w:t>
            </w:r>
            <w:r w:rsidRPr="009C569E">
              <w:rPr>
                <w:rFonts w:eastAsia="Tahoma"/>
                <w:color w:val="000000"/>
                <w:sz w:val="24"/>
                <w:szCs w:val="24"/>
              </w:rPr>
              <w:t>транспорта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2.7.1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C569E">
              <w:rPr>
                <w:rFonts w:eastAsia="Tahoma"/>
                <w:color w:val="000000"/>
                <w:sz w:val="24"/>
                <w:szCs w:val="24"/>
              </w:rPr>
              <w:t>машино</w:t>
            </w:r>
            <w:proofErr w:type="spellEnd"/>
            <w:r w:rsidRPr="009C569E">
              <w:rPr>
                <w:rFonts w:eastAsia="Tahoma"/>
                <w:color w:val="000000"/>
                <w:sz w:val="24"/>
                <w:szCs w:val="24"/>
              </w:rPr>
              <w:t>-места, за исключением гаражей, размещение которых предусмотр</w:t>
            </w:r>
            <w:r w:rsidRPr="009C569E">
              <w:rPr>
                <w:rFonts w:eastAsia="Tahoma"/>
                <w:color w:val="000000"/>
                <w:sz w:val="24"/>
                <w:szCs w:val="24"/>
              </w:rPr>
              <w:t>е</w:t>
            </w:r>
            <w:r w:rsidRPr="009C569E">
              <w:rPr>
                <w:rFonts w:eastAsia="Tahoma"/>
                <w:color w:val="000000"/>
                <w:sz w:val="24"/>
                <w:szCs w:val="24"/>
              </w:rPr>
              <w:t>но содержанием видов разрешенн</w:t>
            </w:r>
            <w:r w:rsidRPr="009C569E">
              <w:rPr>
                <w:rFonts w:eastAsia="Tahoma"/>
                <w:color w:val="000000"/>
                <w:sz w:val="24"/>
                <w:szCs w:val="24"/>
              </w:rPr>
              <w:t>о</w:t>
            </w:r>
            <w:r w:rsidRPr="009C569E">
              <w:rPr>
                <w:rFonts w:eastAsia="Tahoma"/>
                <w:color w:val="000000"/>
                <w:sz w:val="24"/>
                <w:szCs w:val="24"/>
              </w:rPr>
              <w:t>го использования с кодами 2.7.2, 4.9</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40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1 этаж.</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100%.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9C569E">
              <w:rPr>
                <w:rFonts w:eastAsia="Tahoma"/>
                <w:color w:val="000000"/>
                <w:sz w:val="24"/>
                <w:szCs w:val="24"/>
              </w:rPr>
              <w:t>о</w:t>
            </w:r>
            <w:r w:rsidRPr="009C569E">
              <w:rPr>
                <w:rFonts w:eastAsia="Tahoma"/>
                <w:color w:val="000000"/>
                <w:sz w:val="24"/>
                <w:szCs w:val="24"/>
              </w:rPr>
              <w:t>допроводов,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lastRenderedPageBreak/>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 xml:space="preserve">мещения на смежном участке пристроенного здания – не </w:t>
            </w:r>
            <w:r w:rsidRPr="009C569E">
              <w:rPr>
                <w:rFonts w:eastAsia="Tahoma"/>
                <w:color w:val="000000"/>
                <w:sz w:val="24"/>
                <w:szCs w:val="24"/>
              </w:rPr>
              <w:lastRenderedPageBreak/>
              <w:t>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Административные здания организ</w:t>
            </w:r>
            <w:r w:rsidRPr="009C569E">
              <w:rPr>
                <w:rFonts w:eastAsia="Tahoma"/>
                <w:color w:val="000000"/>
                <w:sz w:val="24"/>
                <w:szCs w:val="24"/>
              </w:rPr>
              <w:t>а</w:t>
            </w:r>
            <w:r w:rsidRPr="009C569E">
              <w:rPr>
                <w:rFonts w:eastAsia="Tahoma"/>
                <w:color w:val="000000"/>
                <w:sz w:val="24"/>
                <w:szCs w:val="24"/>
              </w:rPr>
              <w:t>ций, обеспечив</w:t>
            </w:r>
            <w:r w:rsidRPr="009C569E">
              <w:rPr>
                <w:rFonts w:eastAsia="Tahoma"/>
                <w:color w:val="000000"/>
                <w:sz w:val="24"/>
                <w:szCs w:val="24"/>
              </w:rPr>
              <w:t>а</w:t>
            </w:r>
            <w:r w:rsidRPr="009C569E">
              <w:rPr>
                <w:rFonts w:eastAsia="Tahoma"/>
                <w:color w:val="000000"/>
                <w:sz w:val="24"/>
                <w:szCs w:val="24"/>
              </w:rPr>
              <w:t>ющих предоста</w:t>
            </w:r>
            <w:r w:rsidRPr="009C569E">
              <w:rPr>
                <w:rFonts w:eastAsia="Tahoma"/>
                <w:color w:val="000000"/>
                <w:sz w:val="24"/>
                <w:szCs w:val="24"/>
              </w:rPr>
              <w:t>в</w:t>
            </w:r>
            <w:r w:rsidRPr="009C569E">
              <w:rPr>
                <w:rFonts w:eastAsia="Tahoma"/>
                <w:color w:val="000000"/>
                <w:sz w:val="24"/>
                <w:szCs w:val="24"/>
              </w:rPr>
              <w:t>ление коммунал</w:t>
            </w:r>
            <w:r w:rsidRPr="009C569E">
              <w:rPr>
                <w:rFonts w:eastAsia="Tahoma"/>
                <w:color w:val="000000"/>
                <w:sz w:val="24"/>
                <w:szCs w:val="24"/>
              </w:rPr>
              <w:t>ь</w:t>
            </w:r>
            <w:r w:rsidRPr="009C569E">
              <w:rPr>
                <w:rFonts w:eastAsia="Tahoma"/>
                <w:color w:val="000000"/>
                <w:sz w:val="24"/>
                <w:szCs w:val="24"/>
              </w:rPr>
              <w:t>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приема физических и юр</w:t>
            </w:r>
            <w:r w:rsidRPr="009C569E">
              <w:rPr>
                <w:rFonts w:eastAsia="Tahoma"/>
                <w:color w:val="000000"/>
                <w:sz w:val="24"/>
                <w:szCs w:val="24"/>
              </w:rPr>
              <w:t>и</w:t>
            </w:r>
            <w:r w:rsidRPr="009C569E">
              <w:rPr>
                <w:rFonts w:eastAsia="Tahoma"/>
                <w:color w:val="000000"/>
                <w:sz w:val="24"/>
                <w:szCs w:val="24"/>
              </w:rPr>
              <w:t>дических лиц в связи с предоста</w:t>
            </w:r>
            <w:r w:rsidRPr="009C569E">
              <w:rPr>
                <w:rFonts w:eastAsia="Tahoma"/>
                <w:color w:val="000000"/>
                <w:sz w:val="24"/>
                <w:szCs w:val="24"/>
              </w:rPr>
              <w:t>в</w:t>
            </w:r>
            <w:r w:rsidRPr="009C569E">
              <w:rPr>
                <w:rFonts w:eastAsia="Tahoma"/>
                <w:color w:val="000000"/>
                <w:sz w:val="24"/>
                <w:szCs w:val="24"/>
              </w:rPr>
              <w:t>лением им коммунальных услуг</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Служебные гаражи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постоянных или вр</w:t>
            </w:r>
            <w:r w:rsidRPr="009C569E">
              <w:rPr>
                <w:rFonts w:eastAsia="Tahoma"/>
                <w:color w:val="000000"/>
                <w:sz w:val="24"/>
                <w:szCs w:val="24"/>
              </w:rPr>
              <w:t>е</w:t>
            </w:r>
            <w:r w:rsidRPr="009C569E">
              <w:rPr>
                <w:rFonts w:eastAsia="Tahoma"/>
                <w:color w:val="000000"/>
                <w:sz w:val="24"/>
                <w:szCs w:val="24"/>
              </w:rPr>
              <w:t>менных гаражей, стоянок для хр</w:t>
            </w:r>
            <w:r w:rsidRPr="009C569E">
              <w:rPr>
                <w:rFonts w:eastAsia="Tahoma"/>
                <w:color w:val="000000"/>
                <w:sz w:val="24"/>
                <w:szCs w:val="24"/>
              </w:rPr>
              <w:t>а</w:t>
            </w:r>
            <w:r w:rsidRPr="009C569E">
              <w:rPr>
                <w:rFonts w:eastAsia="Tahoma"/>
                <w:color w:val="000000"/>
                <w:sz w:val="24"/>
                <w:szCs w:val="24"/>
              </w:rPr>
              <w:t>нения служебного автотранспорта, используемого в целях осуществл</w:t>
            </w:r>
            <w:r w:rsidRPr="009C569E">
              <w:rPr>
                <w:rFonts w:eastAsia="Tahoma"/>
                <w:color w:val="000000"/>
                <w:sz w:val="24"/>
                <w:szCs w:val="24"/>
              </w:rPr>
              <w:t>е</w:t>
            </w:r>
            <w:r w:rsidRPr="009C569E">
              <w:rPr>
                <w:rFonts w:eastAsia="Tahoma"/>
                <w:color w:val="000000"/>
                <w:sz w:val="24"/>
                <w:szCs w:val="24"/>
              </w:rPr>
              <w:t>ния видов деятельности,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20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tcPr>
          <w:p w:rsidR="00577FC6" w:rsidRPr="009C569E" w:rsidRDefault="00577FC6" w:rsidP="005127AA">
            <w:pPr>
              <w:rPr>
                <w:sz w:val="24"/>
                <w:szCs w:val="24"/>
              </w:rPr>
            </w:pPr>
            <w:r w:rsidRPr="009C569E">
              <w:rPr>
                <w:rFonts w:eastAsia="Tahoma"/>
                <w:color w:val="000000"/>
                <w:sz w:val="24"/>
                <w:szCs w:val="24"/>
              </w:rPr>
              <w:t>Размещение авт</w:t>
            </w:r>
            <w:r w:rsidRPr="009C569E">
              <w:rPr>
                <w:rFonts w:eastAsia="Tahoma"/>
                <w:color w:val="000000"/>
                <w:sz w:val="24"/>
                <w:szCs w:val="24"/>
              </w:rPr>
              <w:t>о</w:t>
            </w:r>
            <w:r w:rsidRPr="009C569E">
              <w:rPr>
                <w:rFonts w:eastAsia="Tahoma"/>
                <w:color w:val="000000"/>
                <w:sz w:val="24"/>
                <w:szCs w:val="24"/>
              </w:rPr>
              <w:t>мобильных дорог</w:t>
            </w:r>
          </w:p>
        </w:tc>
        <w:tc>
          <w:tcPr>
            <w:tcW w:w="1224" w:type="dxa"/>
          </w:tcPr>
          <w:p w:rsidR="00577FC6" w:rsidRPr="009C569E" w:rsidRDefault="00577FC6" w:rsidP="005127AA">
            <w:pPr>
              <w:rPr>
                <w:sz w:val="24"/>
                <w:szCs w:val="24"/>
              </w:rPr>
            </w:pPr>
            <w:r w:rsidRPr="009C569E">
              <w:rPr>
                <w:rFonts w:eastAsia="Tahoma"/>
                <w:color w:val="000000"/>
                <w:sz w:val="24"/>
                <w:szCs w:val="24"/>
              </w:rPr>
              <w:t>7.2.1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автомобильных дорог за пределами населенных пунктов и технически связанных с ними с</w:t>
            </w:r>
            <w:r w:rsidRPr="009C569E">
              <w:rPr>
                <w:rFonts w:eastAsia="Tahoma"/>
                <w:color w:val="000000"/>
                <w:sz w:val="24"/>
                <w:szCs w:val="24"/>
              </w:rPr>
              <w:t>о</w:t>
            </w:r>
            <w:r w:rsidRPr="009C569E">
              <w:rPr>
                <w:rFonts w:eastAsia="Tahoma"/>
                <w:color w:val="000000"/>
                <w:sz w:val="24"/>
                <w:szCs w:val="24"/>
              </w:rPr>
              <w:t>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w:t>
            </w:r>
            <w:r w:rsidRPr="009C569E">
              <w:rPr>
                <w:rFonts w:eastAsia="Tahoma"/>
                <w:color w:val="000000"/>
                <w:sz w:val="24"/>
                <w:szCs w:val="24"/>
              </w:rPr>
              <w:t>а</w:t>
            </w:r>
            <w:r w:rsidRPr="009C569E">
              <w:rPr>
                <w:rFonts w:eastAsia="Tahoma"/>
                <w:color w:val="000000"/>
                <w:sz w:val="24"/>
                <w:szCs w:val="24"/>
              </w:rPr>
              <w:t>ния с кодами 2.7.1, 4.9, 7.2.3, а та</w:t>
            </w:r>
            <w:r w:rsidRPr="009C569E">
              <w:rPr>
                <w:rFonts w:eastAsia="Tahoma"/>
                <w:color w:val="000000"/>
                <w:sz w:val="24"/>
                <w:szCs w:val="24"/>
              </w:rPr>
              <w:t>к</w:t>
            </w:r>
            <w:r w:rsidRPr="009C569E">
              <w:rPr>
                <w:rFonts w:eastAsia="Tahoma"/>
                <w:color w:val="000000"/>
                <w:sz w:val="24"/>
                <w:szCs w:val="24"/>
              </w:rPr>
              <w:t xml:space="preserve">же некапитальных сооружений, </w:t>
            </w:r>
            <w:r w:rsidRPr="009C569E">
              <w:rPr>
                <w:rFonts w:eastAsia="Tahoma"/>
                <w:color w:val="000000"/>
                <w:sz w:val="24"/>
                <w:szCs w:val="24"/>
              </w:rPr>
              <w:lastRenderedPageBreak/>
              <w:t>предназначенных для охраны транспортных средств; размещение объектов, предназначенных для размещения постов органов вну</w:t>
            </w:r>
            <w:r w:rsidRPr="009C569E">
              <w:rPr>
                <w:rFonts w:eastAsia="Tahoma"/>
                <w:color w:val="000000"/>
                <w:sz w:val="24"/>
                <w:szCs w:val="24"/>
              </w:rPr>
              <w:t>т</w:t>
            </w:r>
            <w:r w:rsidRPr="009C569E">
              <w:rPr>
                <w:rFonts w:eastAsia="Tahoma"/>
                <w:color w:val="000000"/>
                <w:sz w:val="24"/>
                <w:szCs w:val="24"/>
              </w:rPr>
              <w:t>ренних дел, ответственных за бе</w:t>
            </w:r>
            <w:r w:rsidRPr="009C569E">
              <w:rPr>
                <w:rFonts w:eastAsia="Tahoma"/>
                <w:color w:val="000000"/>
                <w:sz w:val="24"/>
                <w:szCs w:val="24"/>
              </w:rPr>
              <w:t>з</w:t>
            </w:r>
            <w:r w:rsidRPr="009C569E">
              <w:rPr>
                <w:rFonts w:eastAsia="Tahoma"/>
                <w:color w:val="000000"/>
                <w:sz w:val="24"/>
                <w:szCs w:val="24"/>
              </w:rPr>
              <w:t>опасность дорожного движения</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Предельные (минимальные и (или) максимальные) разм</w:t>
            </w:r>
            <w:r w:rsidRPr="009C569E">
              <w:rPr>
                <w:rFonts w:eastAsia="Tahoma"/>
                <w:color w:val="000000"/>
                <w:sz w:val="24"/>
                <w:szCs w:val="24"/>
              </w:rPr>
              <w:t>е</w:t>
            </w:r>
            <w:r w:rsidRPr="009C569E">
              <w:rPr>
                <w:rFonts w:eastAsia="Tahoma"/>
                <w:color w:val="000000"/>
                <w:sz w:val="24"/>
                <w:szCs w:val="24"/>
              </w:rPr>
              <w:t>ры земельных участков, предельные параметры разреше</w:t>
            </w:r>
            <w:r w:rsidRPr="009C569E">
              <w:rPr>
                <w:rFonts w:eastAsia="Tahoma"/>
                <w:color w:val="000000"/>
                <w:sz w:val="24"/>
                <w:szCs w:val="24"/>
              </w:rPr>
              <w:t>н</w:t>
            </w:r>
            <w:r w:rsidRPr="009C569E">
              <w:rPr>
                <w:rFonts w:eastAsia="Tahoma"/>
                <w:color w:val="000000"/>
                <w:sz w:val="24"/>
                <w:szCs w:val="24"/>
              </w:rPr>
              <w:t>ного строительства, реконструкции объектов капитального строительства не подлежат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lastRenderedPageBreak/>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Обслуживание п</w:t>
            </w:r>
            <w:r w:rsidRPr="009C569E">
              <w:rPr>
                <w:rFonts w:eastAsia="Tahoma"/>
                <w:color w:val="000000"/>
                <w:sz w:val="24"/>
                <w:szCs w:val="24"/>
              </w:rPr>
              <w:t>е</w:t>
            </w:r>
            <w:r w:rsidRPr="009C569E">
              <w:rPr>
                <w:rFonts w:eastAsia="Tahoma"/>
                <w:color w:val="000000"/>
                <w:sz w:val="24"/>
                <w:szCs w:val="24"/>
              </w:rPr>
              <w:t>ревозок пассаж</w:t>
            </w:r>
            <w:r w:rsidRPr="009C569E">
              <w:rPr>
                <w:rFonts w:eastAsia="Tahoma"/>
                <w:color w:val="000000"/>
                <w:sz w:val="24"/>
                <w:szCs w:val="24"/>
              </w:rPr>
              <w:t>и</w:t>
            </w:r>
            <w:r w:rsidRPr="009C569E">
              <w:rPr>
                <w:rFonts w:eastAsia="Tahoma"/>
                <w:color w:val="000000"/>
                <w:sz w:val="24"/>
                <w:szCs w:val="24"/>
              </w:rPr>
              <w:t>ров</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7.2.2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и сооружений, предназначенных для обслужив</w:t>
            </w:r>
            <w:r w:rsidRPr="009C569E">
              <w:rPr>
                <w:rFonts w:eastAsia="Tahoma"/>
                <w:color w:val="000000"/>
                <w:sz w:val="24"/>
                <w:szCs w:val="24"/>
              </w:rPr>
              <w:t>а</w:t>
            </w:r>
            <w:r w:rsidRPr="009C569E">
              <w:rPr>
                <w:rFonts w:eastAsia="Tahoma"/>
                <w:color w:val="000000"/>
                <w:sz w:val="24"/>
                <w:szCs w:val="24"/>
              </w:rPr>
              <w:t>ния пассажиров, за исключением объектов капитального строител</w:t>
            </w:r>
            <w:r w:rsidRPr="009C569E">
              <w:rPr>
                <w:rFonts w:eastAsia="Tahoma"/>
                <w:color w:val="000000"/>
                <w:sz w:val="24"/>
                <w:szCs w:val="24"/>
              </w:rPr>
              <w:t>ь</w:t>
            </w:r>
            <w:r w:rsidRPr="009C569E">
              <w:rPr>
                <w:rFonts w:eastAsia="Tahoma"/>
                <w:color w:val="000000"/>
                <w:sz w:val="24"/>
                <w:szCs w:val="24"/>
              </w:rPr>
              <w:t>ства, размещение которых пред</w:t>
            </w:r>
            <w:r w:rsidRPr="009C569E">
              <w:rPr>
                <w:rFonts w:eastAsia="Tahoma"/>
                <w:color w:val="000000"/>
                <w:sz w:val="24"/>
                <w:szCs w:val="24"/>
              </w:rPr>
              <w:t>у</w:t>
            </w:r>
            <w:r w:rsidRPr="009C569E">
              <w:rPr>
                <w:rFonts w:eastAsia="Tahoma"/>
                <w:color w:val="000000"/>
                <w:sz w:val="24"/>
                <w:szCs w:val="24"/>
              </w:rPr>
              <w:t>смотрено содержанием вида разр</w:t>
            </w:r>
            <w:r w:rsidRPr="009C569E">
              <w:rPr>
                <w:rFonts w:eastAsia="Tahoma"/>
                <w:color w:val="000000"/>
                <w:sz w:val="24"/>
                <w:szCs w:val="24"/>
              </w:rPr>
              <w:t>е</w:t>
            </w:r>
            <w:r w:rsidRPr="009C569E">
              <w:rPr>
                <w:rFonts w:eastAsia="Tahoma"/>
                <w:color w:val="000000"/>
                <w:sz w:val="24"/>
                <w:szCs w:val="24"/>
              </w:rPr>
              <w:t>шенного использования с кодом 7.6</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w:t>
            </w:r>
            <w:r w:rsidRPr="009C569E">
              <w:rPr>
                <w:rFonts w:eastAsia="Tahoma"/>
                <w:color w:val="000000"/>
                <w:sz w:val="24"/>
                <w:szCs w:val="24"/>
              </w:rPr>
              <w:t>о</w:t>
            </w:r>
            <w:r w:rsidRPr="009C569E">
              <w:rPr>
                <w:rFonts w:eastAsia="Tahoma"/>
                <w:color w:val="000000"/>
                <w:sz w:val="24"/>
                <w:szCs w:val="24"/>
              </w:rPr>
              <w:t>го размещения зданий, строений, сооружений, за предел</w:t>
            </w:r>
            <w:r w:rsidRPr="009C569E">
              <w:rPr>
                <w:rFonts w:eastAsia="Tahoma"/>
                <w:color w:val="000000"/>
                <w:sz w:val="24"/>
                <w:szCs w:val="24"/>
              </w:rPr>
              <w:t>а</w:t>
            </w:r>
            <w:r w:rsidRPr="009C569E">
              <w:rPr>
                <w:rFonts w:eastAsia="Tahoma"/>
                <w:color w:val="000000"/>
                <w:sz w:val="24"/>
                <w:szCs w:val="24"/>
              </w:rPr>
              <w:t>ми которых запрещено строительство зданий, строений, сооружений,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tcPr>
          <w:p w:rsidR="00577FC6" w:rsidRPr="009C569E" w:rsidRDefault="00577FC6" w:rsidP="005127AA">
            <w:pPr>
              <w:rPr>
                <w:sz w:val="24"/>
                <w:szCs w:val="24"/>
              </w:rPr>
            </w:pPr>
            <w:r w:rsidRPr="009C569E">
              <w:rPr>
                <w:rFonts w:eastAsia="Tahoma"/>
                <w:color w:val="000000"/>
                <w:sz w:val="24"/>
                <w:szCs w:val="24"/>
              </w:rPr>
              <w:t>Стоянки транспо</w:t>
            </w:r>
            <w:r w:rsidRPr="009C569E">
              <w:rPr>
                <w:rFonts w:eastAsia="Tahoma"/>
                <w:color w:val="000000"/>
                <w:sz w:val="24"/>
                <w:szCs w:val="24"/>
              </w:rPr>
              <w:t>р</w:t>
            </w:r>
            <w:r w:rsidRPr="009C569E">
              <w:rPr>
                <w:rFonts w:eastAsia="Tahoma"/>
                <w:color w:val="000000"/>
                <w:sz w:val="24"/>
                <w:szCs w:val="24"/>
              </w:rPr>
              <w:t>та общего 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rPr>
                <w:sz w:val="24"/>
                <w:szCs w:val="24"/>
              </w:rPr>
            </w:pPr>
            <w:r w:rsidRPr="009C569E">
              <w:rPr>
                <w:rFonts w:eastAsia="Tahoma"/>
                <w:color w:val="000000"/>
                <w:sz w:val="24"/>
                <w:szCs w:val="24"/>
              </w:rPr>
              <w:t>7.2.3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стоянок транспортных средств, осуществляющих перево</w:t>
            </w:r>
            <w:r w:rsidRPr="009C569E">
              <w:rPr>
                <w:rFonts w:eastAsia="Tahoma"/>
                <w:color w:val="000000"/>
                <w:sz w:val="24"/>
                <w:szCs w:val="24"/>
              </w:rPr>
              <w:t>з</w:t>
            </w:r>
            <w:r w:rsidRPr="009C569E">
              <w:rPr>
                <w:rFonts w:eastAsia="Tahoma"/>
                <w:color w:val="000000"/>
                <w:sz w:val="24"/>
                <w:szCs w:val="24"/>
              </w:rPr>
              <w:t>ки людей по установленному маршруту</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w:t>
            </w:r>
            <w:r w:rsidRPr="009C569E">
              <w:rPr>
                <w:rFonts w:eastAsia="Tahoma"/>
                <w:color w:val="000000"/>
                <w:sz w:val="24"/>
                <w:szCs w:val="24"/>
              </w:rPr>
              <w:t>е</w:t>
            </w:r>
            <w:r w:rsidRPr="009C569E">
              <w:rPr>
                <w:rFonts w:eastAsia="Tahoma"/>
                <w:color w:val="000000"/>
                <w:sz w:val="24"/>
                <w:szCs w:val="24"/>
              </w:rPr>
              <w:t>ры земельных участков, предельные параметры разреше</w:t>
            </w:r>
            <w:r w:rsidRPr="009C569E">
              <w:rPr>
                <w:rFonts w:eastAsia="Tahoma"/>
                <w:color w:val="000000"/>
                <w:sz w:val="24"/>
                <w:szCs w:val="24"/>
              </w:rPr>
              <w:t>н</w:t>
            </w:r>
            <w:r w:rsidRPr="009C569E">
              <w:rPr>
                <w:rFonts w:eastAsia="Tahoma"/>
                <w:color w:val="000000"/>
                <w:sz w:val="24"/>
                <w:szCs w:val="24"/>
              </w:rPr>
              <w:t>ного строительства, реконструкции объектов капитального строительства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tcPr>
          <w:p w:rsidR="00577FC6" w:rsidRPr="009C569E" w:rsidRDefault="00577FC6" w:rsidP="005127AA">
            <w:pPr>
              <w:rPr>
                <w:sz w:val="24"/>
                <w:szCs w:val="24"/>
              </w:rPr>
            </w:pPr>
            <w:r w:rsidRPr="009C569E">
              <w:rPr>
                <w:rFonts w:eastAsia="Tahoma"/>
                <w:color w:val="000000"/>
                <w:sz w:val="24"/>
                <w:szCs w:val="24"/>
              </w:rPr>
              <w:t xml:space="preserve">Трубопроводный </w:t>
            </w:r>
            <w:r w:rsidRPr="009C569E">
              <w:rPr>
                <w:rFonts w:eastAsia="Tahoma"/>
                <w:color w:val="000000"/>
                <w:sz w:val="24"/>
                <w:szCs w:val="24"/>
              </w:rPr>
              <w:lastRenderedPageBreak/>
              <w:t>транспорт</w:t>
            </w:r>
          </w:p>
        </w:tc>
        <w:tc>
          <w:tcPr>
            <w:tcW w:w="1224" w:type="dxa"/>
          </w:tcPr>
          <w:p w:rsidR="00577FC6" w:rsidRPr="009C569E" w:rsidRDefault="00577FC6" w:rsidP="005127AA">
            <w:pPr>
              <w:rPr>
                <w:sz w:val="24"/>
                <w:szCs w:val="24"/>
              </w:rPr>
            </w:pPr>
            <w:r w:rsidRPr="009C569E">
              <w:rPr>
                <w:rFonts w:eastAsia="Tahoma"/>
                <w:color w:val="000000"/>
                <w:sz w:val="24"/>
                <w:szCs w:val="24"/>
              </w:rPr>
              <w:lastRenderedPageBreak/>
              <w:t>7.5</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нефтепроводов, вод</w:t>
            </w:r>
            <w:r w:rsidRPr="009C569E">
              <w:rPr>
                <w:rFonts w:eastAsia="Tahoma"/>
                <w:color w:val="000000"/>
                <w:sz w:val="24"/>
                <w:szCs w:val="24"/>
              </w:rPr>
              <w:t>о</w:t>
            </w:r>
            <w:r w:rsidRPr="009C569E">
              <w:rPr>
                <w:rFonts w:eastAsia="Tahoma"/>
                <w:color w:val="000000"/>
                <w:sz w:val="24"/>
                <w:szCs w:val="24"/>
              </w:rPr>
              <w:lastRenderedPageBreak/>
              <w:t>проводов, газопроводов и иных трубопроводов, а также иных зд</w:t>
            </w:r>
            <w:r w:rsidRPr="009C569E">
              <w:rPr>
                <w:rFonts w:eastAsia="Tahoma"/>
                <w:color w:val="000000"/>
                <w:sz w:val="24"/>
                <w:szCs w:val="24"/>
              </w:rPr>
              <w:t>а</w:t>
            </w:r>
            <w:r w:rsidRPr="009C569E">
              <w:rPr>
                <w:rFonts w:eastAsia="Tahoma"/>
                <w:color w:val="000000"/>
                <w:sz w:val="24"/>
                <w:szCs w:val="24"/>
              </w:rPr>
              <w:t>ний и сооружений, необходимых для эксплуатации названных тр</w:t>
            </w:r>
            <w:r w:rsidRPr="009C569E">
              <w:rPr>
                <w:rFonts w:eastAsia="Tahoma"/>
                <w:color w:val="000000"/>
                <w:sz w:val="24"/>
                <w:szCs w:val="24"/>
              </w:rPr>
              <w:t>у</w:t>
            </w:r>
            <w:r w:rsidRPr="009C569E">
              <w:rPr>
                <w:rFonts w:eastAsia="Tahoma"/>
                <w:color w:val="000000"/>
                <w:sz w:val="24"/>
                <w:szCs w:val="24"/>
              </w:rPr>
              <w:t>бопроводов</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9.</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w:t>
            </w:r>
            <w:r w:rsidRPr="009C569E">
              <w:rPr>
                <w:rFonts w:eastAsia="Tahoma"/>
                <w:color w:val="000000"/>
                <w:sz w:val="24"/>
                <w:szCs w:val="24"/>
              </w:rPr>
              <w:t>а</w:t>
            </w:r>
            <w:r w:rsidRPr="009C569E">
              <w:rPr>
                <w:rFonts w:eastAsia="Tahoma"/>
                <w:color w:val="000000"/>
                <w:sz w:val="24"/>
                <w:szCs w:val="24"/>
              </w:rPr>
              <w:t>хоронений,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печивающая познавательный т</w:t>
            </w:r>
            <w:r w:rsidRPr="009C569E">
              <w:rPr>
                <w:rFonts w:eastAsia="Tahoma"/>
                <w:color w:val="000000"/>
                <w:sz w:val="24"/>
                <w:szCs w:val="24"/>
              </w:rPr>
              <w:t>у</w:t>
            </w:r>
            <w:r w:rsidRPr="009C569E">
              <w:rPr>
                <w:rFonts w:eastAsia="Tahoma"/>
                <w:color w:val="000000"/>
                <w:sz w:val="24"/>
                <w:szCs w:val="24"/>
              </w:rPr>
              <w:t xml:space="preserve">ризм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10.</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(территории) о</w:t>
            </w:r>
            <w:r w:rsidRPr="009C569E">
              <w:rPr>
                <w:rFonts w:eastAsia="Tahoma"/>
                <w:color w:val="000000"/>
                <w:sz w:val="24"/>
                <w:szCs w:val="24"/>
              </w:rPr>
              <w:t>б</w:t>
            </w:r>
            <w:r w:rsidRPr="009C569E">
              <w:rPr>
                <w:rFonts w:eastAsia="Tahoma"/>
                <w:color w:val="000000"/>
                <w:sz w:val="24"/>
                <w:szCs w:val="24"/>
              </w:rPr>
              <w:t>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11.</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lastRenderedPageBreak/>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дов, бульваров, площадей, прое</w:t>
            </w:r>
            <w:r w:rsidRPr="009C569E">
              <w:rPr>
                <w:rFonts w:eastAsia="Tahoma"/>
                <w:color w:val="000000"/>
                <w:sz w:val="24"/>
                <w:szCs w:val="24"/>
              </w:rPr>
              <w:t>з</w:t>
            </w:r>
            <w:r w:rsidRPr="009C569E">
              <w:rPr>
                <w:rFonts w:eastAsia="Tahoma"/>
                <w:color w:val="000000"/>
                <w:sz w:val="24"/>
                <w:szCs w:val="24"/>
              </w:rPr>
              <w:t xml:space="preserve">дов, велодорожек и объектов </w:t>
            </w:r>
            <w:proofErr w:type="spellStart"/>
            <w:r w:rsidRPr="009C569E">
              <w:rPr>
                <w:rFonts w:eastAsia="Tahoma"/>
                <w:color w:val="000000"/>
                <w:sz w:val="24"/>
                <w:szCs w:val="24"/>
              </w:rPr>
              <w:t>вел</w:t>
            </w:r>
            <w:r w:rsidRPr="009C569E">
              <w:rPr>
                <w:rFonts w:eastAsia="Tahoma"/>
                <w:color w:val="000000"/>
                <w:sz w:val="24"/>
                <w:szCs w:val="24"/>
              </w:rPr>
              <w:t>о</w:t>
            </w:r>
            <w:r w:rsidRPr="009C569E">
              <w:rPr>
                <w:rFonts w:eastAsia="Tahoma"/>
                <w:color w:val="000000"/>
                <w:sz w:val="24"/>
                <w:szCs w:val="24"/>
              </w:rPr>
              <w:t>транспортной</w:t>
            </w:r>
            <w:proofErr w:type="spellEnd"/>
            <w:r w:rsidRPr="009C569E">
              <w:rPr>
                <w:rFonts w:eastAsia="Tahoma"/>
                <w:color w:val="000000"/>
                <w:sz w:val="24"/>
                <w:szCs w:val="24"/>
              </w:rPr>
              <w:t xml:space="preserve"> и инженерной и</w:t>
            </w:r>
            <w:r w:rsidRPr="009C569E">
              <w:rPr>
                <w:rFonts w:eastAsia="Tahoma"/>
                <w:color w:val="000000"/>
                <w:sz w:val="24"/>
                <w:szCs w:val="24"/>
              </w:rPr>
              <w:t>н</w:t>
            </w:r>
            <w:r w:rsidRPr="009C569E">
              <w:rPr>
                <w:rFonts w:eastAsia="Tahoma"/>
                <w:color w:val="000000"/>
                <w:sz w:val="24"/>
                <w:szCs w:val="24"/>
              </w:rPr>
              <w:t>фраструктуры; размещение прид</w:t>
            </w:r>
            <w:r w:rsidRPr="009C569E">
              <w:rPr>
                <w:rFonts w:eastAsia="Tahoma"/>
                <w:color w:val="000000"/>
                <w:sz w:val="24"/>
                <w:szCs w:val="24"/>
              </w:rPr>
              <w:t>о</w:t>
            </w:r>
            <w:r w:rsidRPr="009C569E">
              <w:rPr>
                <w:rFonts w:eastAsia="Tahoma"/>
                <w:color w:val="000000"/>
                <w:sz w:val="24"/>
                <w:szCs w:val="24"/>
              </w:rPr>
              <w:t>рожных стоянок (парковок) тран</w:t>
            </w:r>
            <w:r w:rsidRPr="009C569E">
              <w:rPr>
                <w:rFonts w:eastAsia="Tahoma"/>
                <w:color w:val="000000"/>
                <w:sz w:val="24"/>
                <w:szCs w:val="24"/>
              </w:rPr>
              <w:t>с</w:t>
            </w:r>
            <w:r w:rsidRPr="009C569E">
              <w:rPr>
                <w:rFonts w:eastAsia="Tahoma"/>
                <w:color w:val="000000"/>
                <w:sz w:val="24"/>
                <w:szCs w:val="24"/>
              </w:rPr>
              <w:t>портных средств в границах горо</w:t>
            </w:r>
            <w:r w:rsidRPr="009C569E">
              <w:rPr>
                <w:rFonts w:eastAsia="Tahoma"/>
                <w:color w:val="000000"/>
                <w:sz w:val="24"/>
                <w:szCs w:val="24"/>
              </w:rPr>
              <w:t>д</w:t>
            </w:r>
            <w:r w:rsidRPr="009C569E">
              <w:rPr>
                <w:rFonts w:eastAsia="Tahoma"/>
                <w:color w:val="000000"/>
                <w:sz w:val="24"/>
                <w:szCs w:val="24"/>
              </w:rPr>
              <w:t>ских улиц и дорог, за исключением предусмотренных видами разр</w:t>
            </w:r>
            <w:r w:rsidRPr="009C569E">
              <w:rPr>
                <w:rFonts w:eastAsia="Tahoma"/>
                <w:color w:val="000000"/>
                <w:sz w:val="24"/>
                <w:szCs w:val="24"/>
              </w:rPr>
              <w:t>е</w:t>
            </w:r>
            <w:r w:rsidRPr="009C569E">
              <w:rPr>
                <w:rFonts w:eastAsia="Tahoma"/>
                <w:color w:val="000000"/>
                <w:sz w:val="24"/>
                <w:szCs w:val="24"/>
              </w:rPr>
              <w:t>шенного использования с кодами 2.7.1, 4.9, 7.2.3, а также некап</w:t>
            </w:r>
            <w:r w:rsidRPr="009C569E">
              <w:rPr>
                <w:rFonts w:eastAsia="Tahoma"/>
                <w:color w:val="000000"/>
                <w:sz w:val="24"/>
                <w:szCs w:val="24"/>
              </w:rPr>
              <w:t>и</w:t>
            </w:r>
            <w:r w:rsidRPr="009C569E">
              <w:rPr>
                <w:rFonts w:eastAsia="Tahoma"/>
                <w:color w:val="000000"/>
                <w:sz w:val="24"/>
                <w:szCs w:val="24"/>
              </w:rPr>
              <w:t>тальных сооружений, предназн</w:t>
            </w:r>
            <w:r w:rsidRPr="009C569E">
              <w:rPr>
                <w:rFonts w:eastAsia="Tahoma"/>
                <w:color w:val="000000"/>
                <w:sz w:val="24"/>
                <w:szCs w:val="24"/>
              </w:rPr>
              <w:t>а</w:t>
            </w:r>
            <w:r w:rsidRPr="009C569E">
              <w:rPr>
                <w:rFonts w:eastAsia="Tahoma"/>
                <w:color w:val="000000"/>
                <w:sz w:val="24"/>
                <w:szCs w:val="24"/>
              </w:rPr>
              <w:t xml:space="preserve">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12.</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w:t>
            </w:r>
            <w:r w:rsidRPr="009C569E">
              <w:rPr>
                <w:rFonts w:eastAsia="Tahoma"/>
                <w:color w:val="000000"/>
                <w:sz w:val="24"/>
                <w:szCs w:val="24"/>
              </w:rPr>
              <w:t>е</w:t>
            </w:r>
            <w:r w:rsidRPr="009C569E">
              <w:rPr>
                <w:rFonts w:eastAsia="Tahoma"/>
                <w:color w:val="000000"/>
                <w:sz w:val="24"/>
                <w:szCs w:val="24"/>
              </w:rPr>
              <w:t>ленения, различных видов оборуд</w:t>
            </w:r>
            <w:r w:rsidRPr="009C569E">
              <w:rPr>
                <w:rFonts w:eastAsia="Tahoma"/>
                <w:color w:val="000000"/>
                <w:sz w:val="24"/>
                <w:szCs w:val="24"/>
              </w:rPr>
              <w:t>о</w:t>
            </w:r>
            <w:r w:rsidRPr="009C569E">
              <w:rPr>
                <w:rFonts w:eastAsia="Tahoma"/>
                <w:color w:val="000000"/>
                <w:sz w:val="24"/>
                <w:szCs w:val="24"/>
              </w:rPr>
              <w:t>вания и оформления, малых арх</w:t>
            </w:r>
            <w:r w:rsidRPr="009C569E">
              <w:rPr>
                <w:rFonts w:eastAsia="Tahoma"/>
                <w:color w:val="000000"/>
                <w:sz w:val="24"/>
                <w:szCs w:val="24"/>
              </w:rPr>
              <w:t>и</w:t>
            </w:r>
            <w:r w:rsidRPr="009C569E">
              <w:rPr>
                <w:rFonts w:eastAsia="Tahoma"/>
                <w:color w:val="000000"/>
                <w:sz w:val="24"/>
                <w:szCs w:val="24"/>
              </w:rPr>
              <w:t>тектурных форм, некапитальных нестационарных строений и соор</w:t>
            </w:r>
            <w:r w:rsidRPr="009C569E">
              <w:rPr>
                <w:rFonts w:eastAsia="Tahoma"/>
                <w:color w:val="000000"/>
                <w:sz w:val="24"/>
                <w:szCs w:val="24"/>
              </w:rPr>
              <w:t>у</w:t>
            </w:r>
            <w:r w:rsidRPr="009C569E">
              <w:rPr>
                <w:rFonts w:eastAsia="Tahoma"/>
                <w:color w:val="000000"/>
                <w:sz w:val="24"/>
                <w:szCs w:val="24"/>
              </w:rPr>
              <w:t>жений, информационных щитов и указателей, применяемых как с</w:t>
            </w:r>
            <w:r w:rsidRPr="009C569E">
              <w:rPr>
                <w:rFonts w:eastAsia="Tahoma"/>
                <w:color w:val="000000"/>
                <w:sz w:val="24"/>
                <w:szCs w:val="24"/>
              </w:rPr>
              <w:t>о</w:t>
            </w:r>
            <w:r w:rsidRPr="009C569E">
              <w:rPr>
                <w:rFonts w:eastAsia="Tahoma"/>
                <w:color w:val="000000"/>
                <w:sz w:val="24"/>
                <w:szCs w:val="24"/>
              </w:rPr>
              <w:t>ставные части благоустройства те</w:t>
            </w:r>
            <w:r w:rsidRPr="009C569E">
              <w:rPr>
                <w:rFonts w:eastAsia="Tahoma"/>
                <w:color w:val="000000"/>
                <w:sz w:val="24"/>
                <w:szCs w:val="24"/>
              </w:rPr>
              <w:t>р</w:t>
            </w:r>
            <w:r w:rsidRPr="009C569E">
              <w:rPr>
                <w:rFonts w:eastAsia="Tahoma"/>
                <w:color w:val="000000"/>
                <w:sz w:val="24"/>
                <w:szCs w:val="24"/>
              </w:rPr>
              <w:t>ритории,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90" w:name="_Toc168673505"/>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90"/>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91" w:name="_Toc168673506"/>
      <w:r w:rsidRPr="009C569E">
        <w:rPr>
          <w:rFonts w:eastAsia="Tahoma"/>
          <w:color w:val="000000"/>
          <w:sz w:val="24"/>
          <w:szCs w:val="24"/>
        </w:rPr>
        <w:lastRenderedPageBreak/>
        <w:t>Условно разрешенные виды использования земельных участков и объектов капитального строительства</w:t>
      </w:r>
      <w:bookmarkEnd w:id="91"/>
    </w:p>
    <w:tbl>
      <w:tblPr>
        <w:tblStyle w:val="aff2"/>
        <w:tblW w:w="5000" w:type="auto"/>
        <w:tblLook w:val="04A0" w:firstRow="1" w:lastRow="0" w:firstColumn="1" w:lastColumn="0" w:noHBand="0" w:noVBand="1"/>
      </w:tblPr>
      <w:tblGrid>
        <w:gridCol w:w="540"/>
        <w:gridCol w:w="1902"/>
        <w:gridCol w:w="1731"/>
        <w:gridCol w:w="4017"/>
        <w:gridCol w:w="6612"/>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Заправка тран</w:t>
            </w:r>
            <w:r w:rsidRPr="009C569E">
              <w:rPr>
                <w:rFonts w:eastAsia="Tahoma"/>
                <w:color w:val="000000"/>
                <w:sz w:val="24"/>
                <w:szCs w:val="24"/>
              </w:rPr>
              <w:t>с</w:t>
            </w:r>
            <w:r w:rsidRPr="009C569E">
              <w:rPr>
                <w:rFonts w:eastAsia="Tahoma"/>
                <w:color w:val="000000"/>
                <w:sz w:val="24"/>
                <w:szCs w:val="24"/>
              </w:rPr>
              <w:t>портных средств</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4.9.1.1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автозаправочных ста</w:t>
            </w:r>
            <w:r w:rsidRPr="009C569E">
              <w:rPr>
                <w:rFonts w:eastAsia="Tahoma"/>
                <w:color w:val="000000"/>
                <w:sz w:val="24"/>
                <w:szCs w:val="24"/>
              </w:rPr>
              <w:t>н</w:t>
            </w:r>
            <w:r w:rsidRPr="009C569E">
              <w:rPr>
                <w:rFonts w:eastAsia="Tahoma"/>
                <w:color w:val="000000"/>
                <w:sz w:val="24"/>
                <w:szCs w:val="24"/>
              </w:rPr>
              <w:t>ций; размещение магазинов сопу</w:t>
            </w:r>
            <w:r w:rsidRPr="009C569E">
              <w:rPr>
                <w:rFonts w:eastAsia="Tahoma"/>
                <w:color w:val="000000"/>
                <w:sz w:val="24"/>
                <w:szCs w:val="24"/>
              </w:rPr>
              <w:t>т</w:t>
            </w:r>
            <w:r w:rsidRPr="009C569E">
              <w:rPr>
                <w:rFonts w:eastAsia="Tahoma"/>
                <w:color w:val="000000"/>
                <w:sz w:val="24"/>
                <w:szCs w:val="24"/>
              </w:rPr>
              <w:t>ствующей торговли, зданий для о</w:t>
            </w:r>
            <w:r w:rsidRPr="009C569E">
              <w:rPr>
                <w:rFonts w:eastAsia="Tahoma"/>
                <w:color w:val="000000"/>
                <w:sz w:val="24"/>
                <w:szCs w:val="24"/>
              </w:rPr>
              <w:t>р</w:t>
            </w:r>
            <w:r w:rsidRPr="009C569E">
              <w:rPr>
                <w:rFonts w:eastAsia="Tahoma"/>
                <w:color w:val="000000"/>
                <w:sz w:val="24"/>
                <w:szCs w:val="24"/>
              </w:rPr>
              <w:t>ганизации общественного питания в качестве объектов дорожного серв</w:t>
            </w:r>
            <w:r w:rsidRPr="009C569E">
              <w:rPr>
                <w:rFonts w:eastAsia="Tahoma"/>
                <w:color w:val="000000"/>
                <w:sz w:val="24"/>
                <w:szCs w:val="24"/>
              </w:rPr>
              <w:t>и</w:t>
            </w:r>
            <w:r w:rsidRPr="009C569E">
              <w:rPr>
                <w:rFonts w:eastAsia="Tahoma"/>
                <w:color w:val="000000"/>
                <w:sz w:val="24"/>
                <w:szCs w:val="24"/>
              </w:rPr>
              <w:t>са</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w:t>
            </w:r>
            <w:r w:rsidRPr="009C569E">
              <w:rPr>
                <w:rFonts w:eastAsia="Tahoma"/>
                <w:color w:val="000000"/>
                <w:sz w:val="24"/>
                <w:szCs w:val="24"/>
              </w:rPr>
              <w:t>е</w:t>
            </w:r>
            <w:r w:rsidRPr="009C569E">
              <w:rPr>
                <w:rFonts w:eastAsia="Tahoma"/>
                <w:color w:val="000000"/>
                <w:sz w:val="24"/>
                <w:szCs w:val="24"/>
              </w:rPr>
              <w:t>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в случае размещения на смежном участке пристроенного здания – 3 м.</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tcPr>
          <w:p w:rsidR="00577FC6" w:rsidRPr="009C569E" w:rsidRDefault="00577FC6" w:rsidP="005127AA">
            <w:pPr>
              <w:rPr>
                <w:sz w:val="24"/>
                <w:szCs w:val="24"/>
              </w:rPr>
            </w:pPr>
            <w:r w:rsidRPr="009C569E">
              <w:rPr>
                <w:rFonts w:eastAsia="Tahoma"/>
                <w:color w:val="000000"/>
                <w:sz w:val="24"/>
                <w:szCs w:val="24"/>
              </w:rPr>
              <w:t>Обеспечение дорожного о</w:t>
            </w:r>
            <w:r w:rsidRPr="009C569E">
              <w:rPr>
                <w:rFonts w:eastAsia="Tahoma"/>
                <w:color w:val="000000"/>
                <w:sz w:val="24"/>
                <w:szCs w:val="24"/>
              </w:rPr>
              <w:t>т</w:t>
            </w:r>
            <w:r w:rsidRPr="009C569E">
              <w:rPr>
                <w:rFonts w:eastAsia="Tahoma"/>
                <w:color w:val="000000"/>
                <w:sz w:val="24"/>
                <w:szCs w:val="24"/>
              </w:rPr>
              <w:t>дыха</w:t>
            </w:r>
          </w:p>
        </w:tc>
        <w:tc>
          <w:tcPr>
            <w:tcW w:w="1224" w:type="dxa"/>
          </w:tcPr>
          <w:p w:rsidR="00577FC6" w:rsidRPr="009C569E" w:rsidRDefault="00577FC6" w:rsidP="005127AA">
            <w:pPr>
              <w:rPr>
                <w:sz w:val="24"/>
                <w:szCs w:val="24"/>
              </w:rPr>
            </w:pPr>
            <w:r w:rsidRPr="009C569E">
              <w:rPr>
                <w:rFonts w:eastAsia="Tahoma"/>
                <w:color w:val="000000"/>
                <w:sz w:val="24"/>
                <w:szCs w:val="24"/>
              </w:rPr>
              <w:t>4.9.1.2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зданий для предоста</w:t>
            </w:r>
            <w:r w:rsidRPr="009C569E">
              <w:rPr>
                <w:rFonts w:eastAsia="Tahoma"/>
                <w:color w:val="000000"/>
                <w:sz w:val="24"/>
                <w:szCs w:val="24"/>
              </w:rPr>
              <w:t>в</w:t>
            </w:r>
            <w:r w:rsidRPr="009C569E">
              <w:rPr>
                <w:rFonts w:eastAsia="Tahoma"/>
                <w:color w:val="000000"/>
                <w:sz w:val="24"/>
                <w:szCs w:val="24"/>
              </w:rPr>
              <w:t>ления гостиничных услуг в качестве дорожного сервиса (мотелей), а та</w:t>
            </w:r>
            <w:r w:rsidRPr="009C569E">
              <w:rPr>
                <w:rFonts w:eastAsia="Tahoma"/>
                <w:color w:val="000000"/>
                <w:sz w:val="24"/>
                <w:szCs w:val="24"/>
              </w:rPr>
              <w:t>к</w:t>
            </w:r>
            <w:r w:rsidRPr="009C569E">
              <w:rPr>
                <w:rFonts w:eastAsia="Tahoma"/>
                <w:color w:val="000000"/>
                <w:sz w:val="24"/>
                <w:szCs w:val="24"/>
              </w:rPr>
              <w:t>же размещение магазинов сопу</w:t>
            </w:r>
            <w:r w:rsidRPr="009C569E">
              <w:rPr>
                <w:rFonts w:eastAsia="Tahoma"/>
                <w:color w:val="000000"/>
                <w:sz w:val="24"/>
                <w:szCs w:val="24"/>
              </w:rPr>
              <w:t>т</w:t>
            </w:r>
            <w:r w:rsidRPr="009C569E">
              <w:rPr>
                <w:rFonts w:eastAsia="Tahoma"/>
                <w:color w:val="000000"/>
                <w:sz w:val="24"/>
                <w:szCs w:val="24"/>
              </w:rPr>
              <w:t>ствующей торговли, зданий для о</w:t>
            </w:r>
            <w:r w:rsidRPr="009C569E">
              <w:rPr>
                <w:rFonts w:eastAsia="Tahoma"/>
                <w:color w:val="000000"/>
                <w:sz w:val="24"/>
                <w:szCs w:val="24"/>
              </w:rPr>
              <w:t>р</w:t>
            </w:r>
            <w:r w:rsidRPr="009C569E">
              <w:rPr>
                <w:rFonts w:eastAsia="Tahoma"/>
                <w:color w:val="000000"/>
                <w:sz w:val="24"/>
                <w:szCs w:val="24"/>
              </w:rPr>
              <w:t>ганизации общественного питания в качестве объектов дорожного серв</w:t>
            </w:r>
            <w:r w:rsidRPr="009C569E">
              <w:rPr>
                <w:rFonts w:eastAsia="Tahoma"/>
                <w:color w:val="000000"/>
                <w:sz w:val="24"/>
                <w:szCs w:val="24"/>
              </w:rPr>
              <w:t>и</w:t>
            </w:r>
            <w:r w:rsidRPr="009C569E">
              <w:rPr>
                <w:rFonts w:eastAsia="Tahoma"/>
                <w:color w:val="000000"/>
                <w:sz w:val="24"/>
                <w:szCs w:val="24"/>
              </w:rPr>
              <w:t>са</w:t>
            </w:r>
          </w:p>
        </w:tc>
        <w:tc>
          <w:tcPr>
            <w:tcW w:w="6800" w:type="dxa"/>
            <w:vMerge/>
          </w:tcPr>
          <w:p w:rsidR="00577FC6" w:rsidRPr="009C569E" w:rsidRDefault="00577FC6" w:rsidP="005127AA">
            <w:pPr>
              <w:rPr>
                <w:sz w:val="24"/>
                <w:szCs w:val="24"/>
              </w:rPr>
            </w:pP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Ремонт автом</w:t>
            </w:r>
            <w:r w:rsidRPr="009C569E">
              <w:rPr>
                <w:rFonts w:eastAsia="Tahoma"/>
                <w:color w:val="000000"/>
                <w:sz w:val="24"/>
                <w:szCs w:val="24"/>
              </w:rPr>
              <w:t>о</w:t>
            </w:r>
            <w:r w:rsidRPr="009C569E">
              <w:rPr>
                <w:rFonts w:eastAsia="Tahoma"/>
                <w:color w:val="000000"/>
                <w:sz w:val="24"/>
                <w:szCs w:val="24"/>
              </w:rPr>
              <w:t>билей</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4.9.1.4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мастерских, предназн</w:t>
            </w:r>
            <w:r w:rsidRPr="009C569E">
              <w:rPr>
                <w:rFonts w:eastAsia="Tahoma"/>
                <w:color w:val="000000"/>
                <w:sz w:val="24"/>
                <w:szCs w:val="24"/>
              </w:rPr>
              <w:t>а</w:t>
            </w:r>
            <w:r w:rsidRPr="009C569E">
              <w:rPr>
                <w:rFonts w:eastAsia="Tahoma"/>
                <w:color w:val="000000"/>
                <w:sz w:val="24"/>
                <w:szCs w:val="24"/>
              </w:rPr>
              <w:t>ченных для ремонта и обслуживания автомобилей, и прочих объектов д</w:t>
            </w:r>
            <w:r w:rsidRPr="009C569E">
              <w:rPr>
                <w:rFonts w:eastAsia="Tahoma"/>
                <w:color w:val="000000"/>
                <w:sz w:val="24"/>
                <w:szCs w:val="24"/>
              </w:rPr>
              <w:t>о</w:t>
            </w:r>
            <w:r w:rsidRPr="009C569E">
              <w:rPr>
                <w:rFonts w:eastAsia="Tahoma"/>
                <w:color w:val="000000"/>
                <w:sz w:val="24"/>
                <w:szCs w:val="24"/>
              </w:rPr>
              <w:t>рожного сервиса, а также размещ</w:t>
            </w:r>
            <w:r w:rsidRPr="009C569E">
              <w:rPr>
                <w:rFonts w:eastAsia="Tahoma"/>
                <w:color w:val="000000"/>
                <w:sz w:val="24"/>
                <w:szCs w:val="24"/>
              </w:rPr>
              <w:t>е</w:t>
            </w:r>
            <w:r w:rsidRPr="009C569E">
              <w:rPr>
                <w:rFonts w:eastAsia="Tahoma"/>
                <w:color w:val="000000"/>
                <w:sz w:val="24"/>
                <w:szCs w:val="24"/>
              </w:rPr>
              <w:t>ние магазинов сопутствующей то</w:t>
            </w:r>
            <w:r w:rsidRPr="009C569E">
              <w:rPr>
                <w:rFonts w:eastAsia="Tahoma"/>
                <w:color w:val="000000"/>
                <w:sz w:val="24"/>
                <w:szCs w:val="24"/>
              </w:rPr>
              <w:t>р</w:t>
            </w:r>
            <w:r w:rsidRPr="009C569E">
              <w:rPr>
                <w:rFonts w:eastAsia="Tahoma"/>
                <w:color w:val="000000"/>
                <w:sz w:val="24"/>
                <w:szCs w:val="24"/>
              </w:rPr>
              <w:t>говли</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w:t>
            </w:r>
            <w:r w:rsidRPr="009C569E">
              <w:rPr>
                <w:rFonts w:eastAsia="Tahoma"/>
                <w:color w:val="000000"/>
                <w:sz w:val="24"/>
                <w:szCs w:val="24"/>
              </w:rPr>
              <w:t>е</w:t>
            </w:r>
            <w:r w:rsidRPr="009C569E">
              <w:rPr>
                <w:rFonts w:eastAsia="Tahoma"/>
                <w:color w:val="000000"/>
                <w:sz w:val="24"/>
                <w:szCs w:val="24"/>
              </w:rPr>
              <w:t>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в случае размещения на смежном участке пристроенного здания – 3 м.</w:t>
            </w:r>
          </w:p>
          <w:p w:rsidR="00577FC6" w:rsidRPr="009C569E" w:rsidRDefault="00577FC6" w:rsidP="005127AA">
            <w:pPr>
              <w:rPr>
                <w:sz w:val="24"/>
                <w:szCs w:val="24"/>
              </w:rPr>
            </w:pPr>
            <w:r w:rsidRPr="009C569E">
              <w:rPr>
                <w:rFonts w:eastAsia="Tahoma"/>
                <w:color w:val="000000"/>
                <w:sz w:val="24"/>
                <w:szCs w:val="24"/>
              </w:rPr>
              <w:t xml:space="preserve">Минимальные отступы от красной линии или территорий </w:t>
            </w:r>
            <w:r w:rsidRPr="009C569E">
              <w:rPr>
                <w:rFonts w:eastAsia="Tahoma"/>
                <w:color w:val="000000"/>
                <w:sz w:val="24"/>
                <w:szCs w:val="24"/>
              </w:rPr>
              <w:lastRenderedPageBreak/>
              <w:t>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tcPr>
          <w:p w:rsidR="00577FC6" w:rsidRPr="009C569E" w:rsidRDefault="00577FC6" w:rsidP="005127AA">
            <w:pPr>
              <w:rPr>
                <w:sz w:val="24"/>
                <w:szCs w:val="24"/>
              </w:rPr>
            </w:pPr>
            <w:r w:rsidRPr="009C569E">
              <w:rPr>
                <w:rFonts w:eastAsia="Tahoma"/>
                <w:color w:val="000000"/>
                <w:sz w:val="24"/>
                <w:szCs w:val="24"/>
              </w:rPr>
              <w:t>Автомобильные мойки</w:t>
            </w:r>
          </w:p>
        </w:tc>
        <w:tc>
          <w:tcPr>
            <w:tcW w:w="1224" w:type="dxa"/>
          </w:tcPr>
          <w:p w:rsidR="00577FC6" w:rsidRPr="009C569E" w:rsidRDefault="00577FC6" w:rsidP="005127AA">
            <w:pPr>
              <w:rPr>
                <w:sz w:val="24"/>
                <w:szCs w:val="24"/>
              </w:rPr>
            </w:pPr>
            <w:r w:rsidRPr="009C569E">
              <w:rPr>
                <w:rFonts w:eastAsia="Tahoma"/>
                <w:color w:val="000000"/>
                <w:sz w:val="24"/>
                <w:szCs w:val="24"/>
              </w:rPr>
              <w:t>4.9.1.3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автомобильных моек, а также размещение магазинов сопу</w:t>
            </w:r>
            <w:r w:rsidRPr="009C569E">
              <w:rPr>
                <w:rFonts w:eastAsia="Tahoma"/>
                <w:color w:val="000000"/>
                <w:sz w:val="24"/>
                <w:szCs w:val="24"/>
              </w:rPr>
              <w:t>т</w:t>
            </w:r>
            <w:r w:rsidRPr="009C569E">
              <w:rPr>
                <w:rFonts w:eastAsia="Tahoma"/>
                <w:color w:val="000000"/>
                <w:sz w:val="24"/>
                <w:szCs w:val="24"/>
              </w:rPr>
              <w:t>ствующей торговли</w:t>
            </w:r>
          </w:p>
        </w:tc>
        <w:tc>
          <w:tcPr>
            <w:tcW w:w="6800" w:type="dxa"/>
            <w:vMerge/>
          </w:tcPr>
          <w:p w:rsidR="00577FC6" w:rsidRPr="009C569E" w:rsidRDefault="00577FC6" w:rsidP="005127AA">
            <w:pPr>
              <w:rPr>
                <w:sz w:val="24"/>
                <w:szCs w:val="24"/>
              </w:rPr>
            </w:pP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lastRenderedPageBreak/>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Связь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связи, ради</w:t>
            </w:r>
            <w:r w:rsidRPr="009C569E">
              <w:rPr>
                <w:rFonts w:eastAsia="Tahoma"/>
                <w:color w:val="000000"/>
                <w:sz w:val="24"/>
                <w:szCs w:val="24"/>
              </w:rPr>
              <w:t>о</w:t>
            </w:r>
            <w:r w:rsidRPr="009C569E">
              <w:rPr>
                <w:rFonts w:eastAsia="Tahoma"/>
                <w:color w:val="000000"/>
                <w:sz w:val="24"/>
                <w:szCs w:val="24"/>
              </w:rPr>
              <w:t>вещания, телевидения, включая во</w:t>
            </w:r>
            <w:r w:rsidRPr="009C569E">
              <w:rPr>
                <w:rFonts w:eastAsia="Tahoma"/>
                <w:color w:val="000000"/>
                <w:sz w:val="24"/>
                <w:szCs w:val="24"/>
              </w:rPr>
              <w:t>з</w:t>
            </w:r>
            <w:r w:rsidRPr="009C569E">
              <w:rPr>
                <w:rFonts w:eastAsia="Tahoma"/>
                <w:color w:val="000000"/>
                <w:sz w:val="24"/>
                <w:szCs w:val="24"/>
              </w:rPr>
              <w:t>душные радиорелейные, надземные и подземные кабельные линии св</w:t>
            </w:r>
            <w:r w:rsidRPr="009C569E">
              <w:rPr>
                <w:rFonts w:eastAsia="Tahoma"/>
                <w:color w:val="000000"/>
                <w:sz w:val="24"/>
                <w:szCs w:val="24"/>
              </w:rPr>
              <w:t>я</w:t>
            </w:r>
            <w:r w:rsidRPr="009C569E">
              <w:rPr>
                <w:rFonts w:eastAsia="Tahoma"/>
                <w:color w:val="000000"/>
                <w:sz w:val="24"/>
                <w:szCs w:val="24"/>
              </w:rPr>
              <w:t>зи, линии радиофикации, антенные поля, усилительные пункты на к</w:t>
            </w:r>
            <w:r w:rsidRPr="009C569E">
              <w:rPr>
                <w:rFonts w:eastAsia="Tahoma"/>
                <w:color w:val="000000"/>
                <w:sz w:val="24"/>
                <w:szCs w:val="24"/>
              </w:rPr>
              <w:t>а</w:t>
            </w:r>
            <w:r w:rsidRPr="009C569E">
              <w:rPr>
                <w:rFonts w:eastAsia="Tahoma"/>
                <w:color w:val="000000"/>
                <w:sz w:val="24"/>
                <w:szCs w:val="24"/>
              </w:rPr>
              <w:t>бельных линиях связи, инфрастру</w:t>
            </w:r>
            <w:r w:rsidRPr="009C569E">
              <w:rPr>
                <w:rFonts w:eastAsia="Tahoma"/>
                <w:color w:val="000000"/>
                <w:sz w:val="24"/>
                <w:szCs w:val="24"/>
              </w:rPr>
              <w:t>к</w:t>
            </w:r>
            <w:r w:rsidRPr="009C569E">
              <w:rPr>
                <w:rFonts w:eastAsia="Tahoma"/>
                <w:color w:val="000000"/>
                <w:sz w:val="24"/>
                <w:szCs w:val="24"/>
              </w:rPr>
              <w:t>туру спутниковой связи и телер</w:t>
            </w:r>
            <w:r w:rsidRPr="009C569E">
              <w:rPr>
                <w:rFonts w:eastAsia="Tahoma"/>
                <w:color w:val="000000"/>
                <w:sz w:val="24"/>
                <w:szCs w:val="24"/>
              </w:rPr>
              <w:t>а</w:t>
            </w:r>
            <w:r w:rsidRPr="009C569E">
              <w:rPr>
                <w:rFonts w:eastAsia="Tahoma"/>
                <w:color w:val="000000"/>
                <w:sz w:val="24"/>
                <w:szCs w:val="24"/>
              </w:rPr>
              <w:t>диовещания, за исключением объе</w:t>
            </w:r>
            <w:r w:rsidRPr="009C569E">
              <w:rPr>
                <w:rFonts w:eastAsia="Tahoma"/>
                <w:color w:val="000000"/>
                <w:sz w:val="24"/>
                <w:szCs w:val="24"/>
              </w:rPr>
              <w:t>к</w:t>
            </w:r>
            <w:r w:rsidRPr="009C569E">
              <w:rPr>
                <w:rFonts w:eastAsia="Tahoma"/>
                <w:color w:val="000000"/>
                <w:sz w:val="24"/>
                <w:szCs w:val="24"/>
              </w:rPr>
              <w:t>тов связи, размещение которых предусмотрено содержанием видов разрешенного использования с к</w:t>
            </w:r>
            <w:r w:rsidRPr="009C569E">
              <w:rPr>
                <w:rFonts w:eastAsia="Tahoma"/>
                <w:color w:val="000000"/>
                <w:sz w:val="24"/>
                <w:szCs w:val="24"/>
              </w:rPr>
              <w:t>о</w:t>
            </w:r>
            <w:r w:rsidRPr="009C569E">
              <w:rPr>
                <w:rFonts w:eastAsia="Tahoma"/>
                <w:color w:val="000000"/>
                <w:sz w:val="24"/>
                <w:szCs w:val="24"/>
              </w:rPr>
              <w:t>дами 3.1.1, 3.2.3</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w:t>
            </w:r>
            <w:r w:rsidRPr="009C569E">
              <w:rPr>
                <w:rFonts w:eastAsia="Tahoma"/>
                <w:color w:val="000000"/>
                <w:sz w:val="24"/>
                <w:szCs w:val="24"/>
              </w:rPr>
              <w:t>е</w:t>
            </w:r>
            <w:r w:rsidRPr="009C569E">
              <w:rPr>
                <w:rFonts w:eastAsia="Tahoma"/>
                <w:color w:val="000000"/>
                <w:sz w:val="24"/>
                <w:szCs w:val="24"/>
              </w:rPr>
              <w:t>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100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Склад</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6.9</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сооружений, имеющих назначение по временному хран</w:t>
            </w:r>
            <w:r w:rsidRPr="009C569E">
              <w:rPr>
                <w:rFonts w:eastAsia="Tahoma"/>
                <w:color w:val="000000"/>
                <w:sz w:val="24"/>
                <w:szCs w:val="24"/>
              </w:rPr>
              <w:t>е</w:t>
            </w:r>
            <w:r w:rsidRPr="009C569E">
              <w:rPr>
                <w:rFonts w:eastAsia="Tahoma"/>
                <w:color w:val="000000"/>
                <w:sz w:val="24"/>
                <w:szCs w:val="24"/>
              </w:rPr>
              <w:t>нию, распределению и перевалке грузов (за исключением хранения стратегических запасов), не явля</w:t>
            </w:r>
            <w:r w:rsidRPr="009C569E">
              <w:rPr>
                <w:rFonts w:eastAsia="Tahoma"/>
                <w:color w:val="000000"/>
                <w:sz w:val="24"/>
                <w:szCs w:val="24"/>
              </w:rPr>
              <w:t>ю</w:t>
            </w:r>
            <w:r w:rsidRPr="009C569E">
              <w:rPr>
                <w:rFonts w:eastAsia="Tahoma"/>
                <w:color w:val="000000"/>
                <w:sz w:val="24"/>
                <w:szCs w:val="24"/>
              </w:rPr>
              <w:lastRenderedPageBreak/>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9C569E">
              <w:rPr>
                <w:rFonts w:eastAsia="Tahoma"/>
                <w:color w:val="000000"/>
                <w:sz w:val="24"/>
                <w:szCs w:val="24"/>
              </w:rPr>
              <w:t>б</w:t>
            </w:r>
            <w:r w:rsidRPr="009C569E">
              <w:rPr>
                <w:rFonts w:eastAsia="Tahoma"/>
                <w:color w:val="000000"/>
                <w:sz w:val="24"/>
                <w:szCs w:val="24"/>
              </w:rPr>
              <w:t>служивающие их газоконденсатные и газоперекачивающие станции, элеваторы и продовольственные склады, за исключением железнод</w:t>
            </w:r>
            <w:r w:rsidRPr="009C569E">
              <w:rPr>
                <w:rFonts w:eastAsia="Tahoma"/>
                <w:color w:val="000000"/>
                <w:sz w:val="24"/>
                <w:szCs w:val="24"/>
              </w:rPr>
              <w:t>о</w:t>
            </w:r>
            <w:r w:rsidRPr="009C569E">
              <w:rPr>
                <w:rFonts w:eastAsia="Tahoma"/>
                <w:color w:val="000000"/>
                <w:sz w:val="24"/>
                <w:szCs w:val="24"/>
              </w:rPr>
              <w:t>рожных перевалочных складов</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границ земельных участков в целях </w:t>
            </w:r>
            <w:r w:rsidRPr="009C569E">
              <w:rPr>
                <w:rFonts w:eastAsia="Tahoma"/>
                <w:color w:val="000000"/>
                <w:sz w:val="24"/>
                <w:szCs w:val="24"/>
              </w:rPr>
              <w:lastRenderedPageBreak/>
              <w:t>определения мест допустимого размещения зданий, стро</w:t>
            </w:r>
            <w:r w:rsidRPr="009C569E">
              <w:rPr>
                <w:rFonts w:eastAsia="Tahoma"/>
                <w:color w:val="000000"/>
                <w:sz w:val="24"/>
                <w:szCs w:val="24"/>
              </w:rPr>
              <w:t>е</w:t>
            </w:r>
            <w:r w:rsidRPr="009C569E">
              <w:rPr>
                <w:rFonts w:eastAsia="Tahoma"/>
                <w:color w:val="000000"/>
                <w:sz w:val="24"/>
                <w:szCs w:val="24"/>
              </w:rPr>
              <w:t>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92" w:name="_Toc168673507"/>
      <w:r w:rsidRPr="009C569E">
        <w:rPr>
          <w:rFonts w:eastAsia="Tahoma"/>
          <w:color w:val="000000"/>
          <w:sz w:val="24"/>
          <w:szCs w:val="24"/>
        </w:rPr>
        <w:t>Особенности применения градостроительного регламента</w:t>
      </w:r>
      <w:bookmarkEnd w:id="92"/>
    </w:p>
    <w:p w:rsidR="00577FC6" w:rsidRPr="00577FC6" w:rsidRDefault="00577FC6" w:rsidP="00577FC6">
      <w:pPr>
        <w:rPr>
          <w:sz w:val="24"/>
          <w:szCs w:val="24"/>
        </w:rPr>
      </w:pPr>
      <w:r w:rsidRPr="00577FC6">
        <w:rPr>
          <w:sz w:val="24"/>
          <w:szCs w:val="24"/>
        </w:rPr>
        <w:t>Максимальный процент застройки подземной части - не регламентируется.</w:t>
      </w:r>
    </w:p>
    <w:p w:rsidR="00577FC6" w:rsidRPr="00577FC6" w:rsidRDefault="00577FC6" w:rsidP="00577FC6">
      <w:pPr>
        <w:rPr>
          <w:sz w:val="24"/>
          <w:szCs w:val="24"/>
        </w:rPr>
      </w:pPr>
      <w:r w:rsidRPr="00577FC6">
        <w:rPr>
          <w:sz w:val="24"/>
          <w:szCs w:val="24"/>
        </w:rPr>
        <w:t>Расстояние от красной линии до строений может устанавливаться документацией по планировке территории.</w:t>
      </w:r>
    </w:p>
    <w:p w:rsidR="00577FC6" w:rsidRPr="00577FC6" w:rsidRDefault="00577FC6" w:rsidP="00577FC6">
      <w:pPr>
        <w:rPr>
          <w:sz w:val="24"/>
          <w:szCs w:val="24"/>
        </w:rPr>
      </w:pPr>
      <w:r w:rsidRPr="00577FC6">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77FC6" w:rsidRPr="00577FC6" w:rsidRDefault="00577FC6" w:rsidP="00577FC6">
      <w:pPr>
        <w:rPr>
          <w:sz w:val="24"/>
          <w:szCs w:val="24"/>
        </w:rPr>
      </w:pPr>
      <w:r w:rsidRPr="00577FC6">
        <w:rPr>
          <w:sz w:val="24"/>
          <w:szCs w:val="24"/>
        </w:rPr>
        <w:t>Все выступающие элементы и конструкции зданий (</w:t>
      </w:r>
      <w:proofErr w:type="spellStart"/>
      <w:r w:rsidRPr="00577FC6">
        <w:rPr>
          <w:sz w:val="24"/>
          <w:szCs w:val="24"/>
        </w:rPr>
        <w:t>отмостка</w:t>
      </w:r>
      <w:proofErr w:type="spellEnd"/>
      <w:r w:rsidRPr="00577FC6">
        <w:rPr>
          <w:sz w:val="24"/>
          <w:szCs w:val="24"/>
        </w:rPr>
        <w:t>, пандус, входная группа, балконы, свесы кровли и т.д.) должны распол</w:t>
      </w:r>
      <w:r w:rsidRPr="00577FC6">
        <w:rPr>
          <w:sz w:val="24"/>
          <w:szCs w:val="24"/>
        </w:rPr>
        <w:t>а</w:t>
      </w:r>
      <w:r w:rsidRPr="00577FC6">
        <w:rPr>
          <w:sz w:val="24"/>
          <w:szCs w:val="24"/>
        </w:rPr>
        <w:t>гаться в границах земельного участка.</w:t>
      </w:r>
    </w:p>
    <w:p w:rsidR="00577FC6" w:rsidRPr="00577FC6" w:rsidRDefault="00577FC6" w:rsidP="00577FC6">
      <w:pPr>
        <w:rPr>
          <w:sz w:val="24"/>
          <w:szCs w:val="24"/>
        </w:rPr>
      </w:pPr>
      <w:r w:rsidRPr="00577FC6">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577FC6">
        <w:rPr>
          <w:sz w:val="24"/>
          <w:szCs w:val="24"/>
        </w:rPr>
        <w:t>ь</w:t>
      </w:r>
      <w:r w:rsidRPr="00577FC6">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577FC6" w:rsidRPr="00577FC6" w:rsidRDefault="00577FC6" w:rsidP="00577FC6">
      <w:pPr>
        <w:rPr>
          <w:sz w:val="24"/>
          <w:szCs w:val="24"/>
        </w:rPr>
      </w:pPr>
      <w:r w:rsidRPr="00577FC6">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577FC6" w:rsidRPr="00577FC6" w:rsidRDefault="00577FC6" w:rsidP="00577FC6">
      <w:pPr>
        <w:rPr>
          <w:sz w:val="24"/>
          <w:szCs w:val="24"/>
        </w:rPr>
      </w:pPr>
      <w:r w:rsidRPr="00577FC6">
        <w:rPr>
          <w:sz w:val="24"/>
          <w:szCs w:val="24"/>
        </w:rPr>
        <w:t xml:space="preserve">Допускаются отклонения </w:t>
      </w:r>
      <w:proofErr w:type="gramStart"/>
      <w:r w:rsidRPr="00577FC6">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577FC6">
        <w:rPr>
          <w:sz w:val="24"/>
          <w:szCs w:val="24"/>
        </w:rPr>
        <w:t xml:space="preserve"> от предельных параметров разрешенного строительства, реконструкции объектов капитального стро</w:t>
      </w:r>
      <w:r w:rsidRPr="00577FC6">
        <w:rPr>
          <w:sz w:val="24"/>
          <w:szCs w:val="24"/>
        </w:rPr>
        <w:t>и</w:t>
      </w:r>
      <w:r w:rsidRPr="00577FC6">
        <w:rPr>
          <w:sz w:val="24"/>
          <w:szCs w:val="24"/>
        </w:rPr>
        <w:t>тельства.</w:t>
      </w:r>
    </w:p>
    <w:p w:rsidR="00577FC6" w:rsidRPr="00577FC6" w:rsidRDefault="00577FC6" w:rsidP="00577FC6">
      <w:pPr>
        <w:rPr>
          <w:sz w:val="24"/>
          <w:szCs w:val="24"/>
        </w:rPr>
      </w:pPr>
      <w:r w:rsidRPr="00577FC6">
        <w:rPr>
          <w:sz w:val="24"/>
          <w:szCs w:val="24"/>
        </w:rPr>
        <w:lastRenderedPageBreak/>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577FC6" w:rsidRPr="00577FC6" w:rsidRDefault="00577FC6" w:rsidP="00577FC6">
      <w:pPr>
        <w:rPr>
          <w:sz w:val="24"/>
          <w:szCs w:val="24"/>
        </w:rPr>
      </w:pPr>
      <w:r w:rsidRPr="00577FC6">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577FC6">
        <w:rPr>
          <w:sz w:val="24"/>
          <w:szCs w:val="24"/>
        </w:rPr>
        <w:t>и</w:t>
      </w:r>
      <w:r w:rsidRPr="00577FC6">
        <w:rPr>
          <w:sz w:val="24"/>
          <w:szCs w:val="24"/>
        </w:rPr>
        <w:t>цы, размещение вспомогательных строений и т.д.).</w:t>
      </w:r>
    </w:p>
    <w:p w:rsidR="00577FC6" w:rsidRPr="00577FC6" w:rsidRDefault="00577FC6" w:rsidP="00577FC6">
      <w:pPr>
        <w:rPr>
          <w:sz w:val="24"/>
          <w:szCs w:val="24"/>
        </w:rPr>
      </w:pPr>
      <w:r w:rsidRPr="00577FC6">
        <w:rPr>
          <w:sz w:val="24"/>
          <w:szCs w:val="24"/>
        </w:rPr>
        <w:t>Требования к ограждению земельных участков:</w:t>
      </w:r>
    </w:p>
    <w:p w:rsidR="00577FC6" w:rsidRPr="00577FC6" w:rsidRDefault="00577FC6" w:rsidP="00577FC6">
      <w:pPr>
        <w:rPr>
          <w:sz w:val="24"/>
          <w:szCs w:val="24"/>
        </w:rPr>
      </w:pPr>
      <w:r w:rsidRPr="00577FC6">
        <w:rPr>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577FC6" w:rsidRPr="00577FC6" w:rsidRDefault="00577FC6" w:rsidP="00577FC6">
      <w:pPr>
        <w:rPr>
          <w:sz w:val="24"/>
          <w:szCs w:val="24"/>
        </w:rPr>
      </w:pPr>
      <w:r w:rsidRPr="00577FC6">
        <w:rPr>
          <w:sz w:val="24"/>
          <w:szCs w:val="24"/>
        </w:rPr>
        <w:t>- при общей толщине конструкции ограждения между смежными земельными участками не более 100 мм, ограждение должно уст</w:t>
      </w:r>
      <w:r w:rsidRPr="00577FC6">
        <w:rPr>
          <w:sz w:val="24"/>
          <w:szCs w:val="24"/>
        </w:rPr>
        <w:t>а</w:t>
      </w:r>
      <w:r w:rsidRPr="00577FC6">
        <w:rPr>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577FC6">
        <w:rPr>
          <w:sz w:val="24"/>
          <w:szCs w:val="24"/>
        </w:rPr>
        <w:t>величину</w:t>
      </w:r>
      <w:proofErr w:type="gramEnd"/>
      <w:r w:rsidRPr="00577FC6">
        <w:rPr>
          <w:sz w:val="24"/>
          <w:szCs w:val="24"/>
        </w:rPr>
        <w:t xml:space="preserve"> превышающую указанную норму;</w:t>
      </w:r>
    </w:p>
    <w:p w:rsidR="00577FC6" w:rsidRPr="00577FC6" w:rsidRDefault="00577FC6" w:rsidP="00577FC6">
      <w:pPr>
        <w:rPr>
          <w:sz w:val="24"/>
          <w:szCs w:val="24"/>
        </w:rPr>
      </w:pPr>
      <w:r w:rsidRPr="00577FC6">
        <w:rPr>
          <w:sz w:val="24"/>
          <w:szCs w:val="24"/>
        </w:rPr>
        <w:t>- не допускается устройство сплошных ограждений в пределах треугольника видимости на нерегулируемых перекрестках и примык</w:t>
      </w:r>
      <w:r w:rsidRPr="00577FC6">
        <w:rPr>
          <w:sz w:val="24"/>
          <w:szCs w:val="24"/>
        </w:rPr>
        <w:t>а</w:t>
      </w:r>
      <w:r w:rsidRPr="00577FC6">
        <w:rPr>
          <w:sz w:val="24"/>
          <w:szCs w:val="24"/>
        </w:rPr>
        <w:t>ниях улиц и дорог.</w:t>
      </w:r>
    </w:p>
    <w:p w:rsidR="00577FC6" w:rsidRPr="00577FC6" w:rsidRDefault="00577FC6" w:rsidP="00577FC6">
      <w:pPr>
        <w:rPr>
          <w:sz w:val="24"/>
          <w:szCs w:val="24"/>
        </w:rPr>
      </w:pPr>
      <w:r w:rsidRPr="00577FC6">
        <w:rPr>
          <w:sz w:val="24"/>
          <w:szCs w:val="24"/>
        </w:rPr>
        <w:t>Все выступающие конструктивные элементы зданий, строений, сооружений (</w:t>
      </w:r>
      <w:proofErr w:type="spellStart"/>
      <w:r w:rsidRPr="00577FC6">
        <w:rPr>
          <w:sz w:val="24"/>
          <w:szCs w:val="24"/>
        </w:rPr>
        <w:t>отмостка</w:t>
      </w:r>
      <w:proofErr w:type="spellEnd"/>
      <w:r w:rsidRPr="00577FC6">
        <w:rPr>
          <w:sz w:val="24"/>
          <w:szCs w:val="24"/>
        </w:rPr>
        <w:t>, балкон</w:t>
      </w:r>
      <w:proofErr w:type="gramStart"/>
      <w:r w:rsidRPr="00577FC6">
        <w:rPr>
          <w:sz w:val="24"/>
          <w:szCs w:val="24"/>
        </w:rPr>
        <w:t>.</w:t>
      </w:r>
      <w:proofErr w:type="gramEnd"/>
      <w:r w:rsidRPr="00577FC6">
        <w:rPr>
          <w:sz w:val="24"/>
          <w:szCs w:val="24"/>
        </w:rPr>
        <w:t xml:space="preserve"> </w:t>
      </w:r>
      <w:proofErr w:type="gramStart"/>
      <w:r w:rsidRPr="00577FC6">
        <w:rPr>
          <w:sz w:val="24"/>
          <w:szCs w:val="24"/>
        </w:rPr>
        <w:t>к</w:t>
      </w:r>
      <w:proofErr w:type="gramEnd"/>
      <w:r w:rsidRPr="00577FC6">
        <w:rPr>
          <w:sz w:val="24"/>
          <w:szCs w:val="24"/>
        </w:rPr>
        <w:t>ровля, козырьки, ступени и т.д.) должны размещаться в зоне места допустимого размещения зданий, строений, сооружений.</w:t>
      </w:r>
    </w:p>
    <w:p w:rsidR="00577FC6" w:rsidRPr="00577FC6" w:rsidRDefault="00577FC6" w:rsidP="00577FC6">
      <w:pPr>
        <w:rPr>
          <w:sz w:val="24"/>
          <w:szCs w:val="24"/>
        </w:rPr>
      </w:pPr>
      <w:r w:rsidRPr="00577FC6">
        <w:rPr>
          <w:sz w:val="24"/>
          <w:szCs w:val="24"/>
        </w:rPr>
        <w:t>Для объектов общественного и коммерческого назначения:</w:t>
      </w:r>
    </w:p>
    <w:p w:rsidR="00577FC6" w:rsidRPr="00577FC6" w:rsidRDefault="00577FC6" w:rsidP="00577FC6">
      <w:pPr>
        <w:rPr>
          <w:sz w:val="24"/>
          <w:szCs w:val="24"/>
        </w:rPr>
      </w:pPr>
      <w:r w:rsidRPr="00577FC6">
        <w:rPr>
          <w:sz w:val="24"/>
          <w:szCs w:val="24"/>
        </w:rPr>
        <w:t>- предусмотреть площадку для установки мусоросборников;</w:t>
      </w:r>
    </w:p>
    <w:p w:rsidR="00577FC6" w:rsidRPr="00577FC6" w:rsidRDefault="00577FC6" w:rsidP="00577FC6">
      <w:pPr>
        <w:rPr>
          <w:sz w:val="24"/>
          <w:szCs w:val="24"/>
        </w:rPr>
      </w:pPr>
      <w:r w:rsidRPr="00577FC6">
        <w:rPr>
          <w:sz w:val="24"/>
          <w:szCs w:val="24"/>
        </w:rPr>
        <w:t>- предусмотреть архитектурную подсветку здания и освещение в тёмное время суток в зоне объекта и прилегающей территории;</w:t>
      </w:r>
    </w:p>
    <w:p w:rsidR="00577FC6" w:rsidRPr="00577FC6" w:rsidRDefault="00577FC6" w:rsidP="00577FC6">
      <w:pPr>
        <w:rPr>
          <w:sz w:val="24"/>
          <w:szCs w:val="24"/>
        </w:rPr>
      </w:pPr>
      <w:r w:rsidRPr="00577FC6">
        <w:rPr>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577FC6" w:rsidRPr="00577FC6" w:rsidRDefault="00577FC6" w:rsidP="00577FC6">
      <w:pPr>
        <w:rPr>
          <w:sz w:val="24"/>
          <w:szCs w:val="24"/>
        </w:rPr>
      </w:pPr>
      <w:r w:rsidRPr="00577FC6">
        <w:rPr>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577FC6">
        <w:rPr>
          <w:sz w:val="24"/>
          <w:szCs w:val="24"/>
        </w:rPr>
        <w:t>о</w:t>
      </w:r>
      <w:r w:rsidRPr="00577FC6">
        <w:rPr>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577FC6" w:rsidRPr="00577FC6" w:rsidRDefault="00577FC6" w:rsidP="00577FC6">
      <w:pPr>
        <w:rPr>
          <w:sz w:val="24"/>
          <w:szCs w:val="24"/>
        </w:rPr>
      </w:pPr>
      <w:proofErr w:type="gramStart"/>
      <w:r w:rsidRPr="00577FC6">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577FC6">
        <w:rPr>
          <w:sz w:val="24"/>
          <w:szCs w:val="24"/>
        </w:rPr>
        <w:t>к</w:t>
      </w:r>
      <w:r w:rsidRPr="00577FC6">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577FC6">
        <w:rPr>
          <w:sz w:val="24"/>
          <w:szCs w:val="24"/>
        </w:rPr>
        <w:t>т</w:t>
      </w:r>
      <w:r w:rsidRPr="00577FC6">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577FC6">
        <w:rPr>
          <w:sz w:val="24"/>
          <w:szCs w:val="24"/>
        </w:rPr>
        <w:t>б</w:t>
      </w:r>
      <w:r w:rsidRPr="00577FC6">
        <w:rPr>
          <w:sz w:val="24"/>
          <w:szCs w:val="24"/>
        </w:rPr>
        <w:t>ласти строительства, реконструкции, капитального ремонта объектов капитального строительства.</w:t>
      </w:r>
      <w:proofErr w:type="gramEnd"/>
    </w:p>
    <w:p w:rsidR="00577FC6" w:rsidRPr="00577FC6" w:rsidRDefault="00577FC6" w:rsidP="00577FC6">
      <w:pPr>
        <w:rPr>
          <w:sz w:val="24"/>
          <w:szCs w:val="24"/>
        </w:rPr>
      </w:pPr>
      <w:r w:rsidRPr="00577FC6">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577FC6">
        <w:rPr>
          <w:sz w:val="24"/>
          <w:szCs w:val="24"/>
        </w:rPr>
        <w:t>о</w:t>
      </w:r>
      <w:r w:rsidRPr="00577FC6">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577FC6">
        <w:rPr>
          <w:sz w:val="24"/>
          <w:szCs w:val="24"/>
        </w:rPr>
        <w:t>н</w:t>
      </w:r>
      <w:r w:rsidRPr="00577FC6">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577FC6" w:rsidRPr="00577FC6" w:rsidRDefault="00577FC6" w:rsidP="00577FC6">
      <w:pPr>
        <w:rPr>
          <w:sz w:val="24"/>
          <w:szCs w:val="24"/>
        </w:rPr>
      </w:pPr>
      <w:r w:rsidRPr="00577FC6">
        <w:rPr>
          <w:sz w:val="24"/>
          <w:szCs w:val="24"/>
        </w:rPr>
        <w:lastRenderedPageBreak/>
        <w:t>В случае если земельный участок или объект капитального строительства находится в границах зоны с особыми условиями использ</w:t>
      </w:r>
      <w:r w:rsidRPr="00577FC6">
        <w:rPr>
          <w:sz w:val="24"/>
          <w:szCs w:val="24"/>
        </w:rPr>
        <w:t>о</w:t>
      </w:r>
      <w:r w:rsidRPr="00577FC6">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577FC6" w:rsidRDefault="00577FC6" w:rsidP="00577FC6">
      <w:pPr>
        <w:rPr>
          <w:sz w:val="24"/>
          <w:szCs w:val="24"/>
        </w:rPr>
      </w:pPr>
      <w:r w:rsidRPr="00577FC6">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577FC6">
        <w:rPr>
          <w:sz w:val="24"/>
          <w:szCs w:val="24"/>
        </w:rPr>
        <w:t>о</w:t>
      </w:r>
      <w:r w:rsidRPr="00577FC6">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577FC6" w:rsidRDefault="00577FC6" w:rsidP="00577FC6">
      <w:pPr>
        <w:rPr>
          <w:sz w:val="24"/>
          <w:szCs w:val="24"/>
        </w:rPr>
      </w:pPr>
      <w:r w:rsidRPr="00577FC6">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577FC6">
        <w:rPr>
          <w:sz w:val="24"/>
          <w:szCs w:val="24"/>
        </w:rPr>
        <w:t>ь</w:t>
      </w:r>
      <w:r w:rsidRPr="00577FC6">
        <w:rPr>
          <w:sz w:val="24"/>
          <w:szCs w:val="24"/>
        </w:rPr>
        <w:t xml:space="preserve">ной) площади земельных участков определяются в соответствии </w:t>
      </w:r>
      <w:proofErr w:type="gramStart"/>
      <w:r w:rsidRPr="00577FC6">
        <w:rPr>
          <w:sz w:val="24"/>
          <w:szCs w:val="24"/>
        </w:rPr>
        <w:t>с</w:t>
      </w:r>
      <w:proofErr w:type="gramEnd"/>
      <w:r w:rsidRPr="00577FC6">
        <w:rPr>
          <w:sz w:val="24"/>
          <w:szCs w:val="24"/>
        </w:rPr>
        <w:t>:</w:t>
      </w:r>
    </w:p>
    <w:p w:rsidR="00577FC6" w:rsidRPr="00577FC6" w:rsidRDefault="00577FC6" w:rsidP="00577FC6">
      <w:pPr>
        <w:rPr>
          <w:sz w:val="24"/>
          <w:szCs w:val="24"/>
        </w:rPr>
      </w:pPr>
      <w:r w:rsidRPr="00577FC6">
        <w:rPr>
          <w:sz w:val="24"/>
          <w:szCs w:val="24"/>
        </w:rPr>
        <w:t>- заданием на проектирование;</w:t>
      </w:r>
    </w:p>
    <w:p w:rsidR="00577FC6" w:rsidRPr="00577FC6" w:rsidRDefault="00577FC6" w:rsidP="00577FC6">
      <w:pPr>
        <w:rPr>
          <w:sz w:val="24"/>
          <w:szCs w:val="24"/>
        </w:rPr>
      </w:pPr>
      <w:r w:rsidRPr="00577FC6">
        <w:rPr>
          <w:sz w:val="24"/>
          <w:szCs w:val="24"/>
        </w:rPr>
        <w:t>- СП 42.13330.2016 «Градостроительство. Планировка и застройка городских и сельских поселений»;</w:t>
      </w:r>
    </w:p>
    <w:p w:rsidR="00577FC6" w:rsidRPr="009C569E" w:rsidRDefault="00577FC6" w:rsidP="00577FC6">
      <w:pPr>
        <w:rPr>
          <w:sz w:val="24"/>
          <w:szCs w:val="24"/>
        </w:rPr>
      </w:pPr>
      <w:r w:rsidRPr="00577FC6">
        <w:rPr>
          <w:sz w:val="24"/>
          <w:szCs w:val="24"/>
        </w:rPr>
        <w:t>- СП 118.13330.2022 «СНиП 31-06-2009 Общественные здания и сооружения».</w:t>
      </w:r>
    </w:p>
    <w:p w:rsidR="00577FC6" w:rsidRPr="009C569E" w:rsidRDefault="00577FC6" w:rsidP="00577FC6">
      <w:pPr>
        <w:pStyle w:val="20"/>
        <w:spacing w:before="0" w:after="0"/>
        <w:jc w:val="both"/>
        <w:rPr>
          <w:sz w:val="24"/>
          <w:szCs w:val="24"/>
        </w:rPr>
      </w:pPr>
      <w:bookmarkStart w:id="93" w:name="_Toc168673508"/>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93"/>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94" w:name="_Toc168673509"/>
      <w:r w:rsidRPr="009C569E">
        <w:rPr>
          <w:rFonts w:eastAsia="Tahoma"/>
          <w:color w:val="000000"/>
          <w:sz w:val="24"/>
          <w:szCs w:val="24"/>
        </w:rPr>
        <w:lastRenderedPageBreak/>
        <w:t>13. Зона улично-дорожной сети (УДС</w:t>
      </w:r>
      <w:proofErr w:type="gramStart"/>
      <w:r w:rsidRPr="009C569E">
        <w:rPr>
          <w:rFonts w:eastAsia="Tahoma"/>
          <w:color w:val="000000"/>
          <w:sz w:val="24"/>
          <w:szCs w:val="24"/>
        </w:rPr>
        <w:t>1</w:t>
      </w:r>
      <w:proofErr w:type="gramEnd"/>
      <w:r w:rsidRPr="009C569E">
        <w:rPr>
          <w:rFonts w:eastAsia="Tahoma"/>
          <w:color w:val="000000"/>
          <w:sz w:val="24"/>
          <w:szCs w:val="24"/>
        </w:rPr>
        <w:t>)</w:t>
      </w:r>
      <w:bookmarkEnd w:id="94"/>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95" w:name="_Toc168673510"/>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95"/>
    </w:p>
    <w:tbl>
      <w:tblPr>
        <w:tblStyle w:val="aff2"/>
        <w:tblW w:w="5000" w:type="auto"/>
        <w:tblLook w:val="04A0" w:firstRow="1" w:lastRow="0" w:firstColumn="1" w:lastColumn="0" w:noHBand="0" w:noVBand="1"/>
      </w:tblPr>
      <w:tblGrid>
        <w:gridCol w:w="540"/>
        <w:gridCol w:w="1897"/>
        <w:gridCol w:w="1731"/>
        <w:gridCol w:w="4010"/>
        <w:gridCol w:w="6624"/>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 xml:space="preserve">дов, бульваров, площадей, проездов, велодорожек и объектов </w:t>
            </w:r>
            <w:proofErr w:type="spellStart"/>
            <w:r w:rsidRPr="009C569E">
              <w:rPr>
                <w:rFonts w:eastAsia="Tahoma"/>
                <w:color w:val="000000"/>
                <w:sz w:val="24"/>
                <w:szCs w:val="24"/>
              </w:rPr>
              <w:t>велотран</w:t>
            </w:r>
            <w:r w:rsidRPr="009C569E">
              <w:rPr>
                <w:rFonts w:eastAsia="Tahoma"/>
                <w:color w:val="000000"/>
                <w:sz w:val="24"/>
                <w:szCs w:val="24"/>
              </w:rPr>
              <w:t>с</w:t>
            </w:r>
            <w:r w:rsidRPr="009C569E">
              <w:rPr>
                <w:rFonts w:eastAsia="Tahoma"/>
                <w:color w:val="000000"/>
                <w:sz w:val="24"/>
                <w:szCs w:val="24"/>
              </w:rPr>
              <w:t>портной</w:t>
            </w:r>
            <w:proofErr w:type="spellEnd"/>
            <w:r w:rsidRPr="009C569E">
              <w:rPr>
                <w:rFonts w:eastAsia="Tahoma"/>
                <w:color w:val="000000"/>
                <w:sz w:val="24"/>
                <w:szCs w:val="24"/>
              </w:rPr>
              <w:t xml:space="preserve"> и инженерной инфрастру</w:t>
            </w:r>
            <w:r w:rsidRPr="009C569E">
              <w:rPr>
                <w:rFonts w:eastAsia="Tahoma"/>
                <w:color w:val="000000"/>
                <w:sz w:val="24"/>
                <w:szCs w:val="24"/>
              </w:rPr>
              <w:t>к</w:t>
            </w:r>
            <w:r w:rsidRPr="009C569E">
              <w:rPr>
                <w:rFonts w:eastAsia="Tahoma"/>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2.7.1, 4.9, 7.2.3, а также некапитальных с</w:t>
            </w:r>
            <w:r w:rsidRPr="009C569E">
              <w:rPr>
                <w:rFonts w:eastAsia="Tahoma"/>
                <w:color w:val="000000"/>
                <w:sz w:val="24"/>
                <w:szCs w:val="24"/>
              </w:rPr>
              <w:t>о</w:t>
            </w:r>
            <w:r w:rsidRPr="009C569E">
              <w:rPr>
                <w:rFonts w:eastAsia="Tahoma"/>
                <w:color w:val="000000"/>
                <w:sz w:val="24"/>
                <w:szCs w:val="24"/>
              </w:rPr>
              <w:t xml:space="preserve">оружений, предназначенных для охраны транспортных средств </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96" w:name="_Toc168673511"/>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96"/>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97" w:name="_Toc168673512"/>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 не установлены</w:t>
      </w:r>
      <w:bookmarkEnd w:id="97"/>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98" w:name="_Toc168673513"/>
      <w:r w:rsidRPr="009C569E">
        <w:rPr>
          <w:rFonts w:eastAsia="Tahoma"/>
          <w:color w:val="000000"/>
          <w:sz w:val="24"/>
          <w:szCs w:val="24"/>
        </w:rPr>
        <w:lastRenderedPageBreak/>
        <w:t>14. Зона сельскохозяйственных угодий в составе границ населенного пункта (СХ</w:t>
      </w:r>
      <w:proofErr w:type="gramStart"/>
      <w:r w:rsidRPr="009C569E">
        <w:rPr>
          <w:rFonts w:eastAsia="Tahoma"/>
          <w:color w:val="000000"/>
          <w:sz w:val="24"/>
          <w:szCs w:val="24"/>
        </w:rPr>
        <w:t>1</w:t>
      </w:r>
      <w:proofErr w:type="gramEnd"/>
      <w:r w:rsidRPr="009C569E">
        <w:rPr>
          <w:rFonts w:eastAsia="Tahoma"/>
          <w:color w:val="000000"/>
          <w:sz w:val="24"/>
          <w:szCs w:val="24"/>
        </w:rPr>
        <w:t>)</w:t>
      </w:r>
      <w:bookmarkEnd w:id="98"/>
    </w:p>
    <w:p w:rsidR="00577FC6" w:rsidRPr="009C569E" w:rsidRDefault="00577FC6" w:rsidP="00577FC6">
      <w:pPr>
        <w:rPr>
          <w:sz w:val="24"/>
          <w:szCs w:val="24"/>
        </w:rPr>
      </w:pPr>
      <w:r w:rsidRPr="009C569E">
        <w:rPr>
          <w:rFonts w:eastAsia="Tahoma"/>
          <w:color w:val="000000"/>
          <w:sz w:val="24"/>
          <w:szCs w:val="24"/>
        </w:rPr>
        <w:t>Зона сельскохозяйственных угодий СХ</w:t>
      </w:r>
      <w:proofErr w:type="gramStart"/>
      <w:r w:rsidRPr="009C569E">
        <w:rPr>
          <w:rFonts w:eastAsia="Tahoma"/>
          <w:color w:val="000000"/>
          <w:sz w:val="24"/>
          <w:szCs w:val="24"/>
        </w:rPr>
        <w:t>1</w:t>
      </w:r>
      <w:proofErr w:type="gramEnd"/>
      <w:r w:rsidRPr="009C569E">
        <w:rPr>
          <w:rFonts w:eastAsia="Tahoma"/>
          <w:color w:val="000000"/>
          <w:sz w:val="24"/>
          <w:szCs w:val="24"/>
        </w:rPr>
        <w:t xml:space="preserve"> - пашни, сенокосы, пастбища, залежи, земли, занятые многолетними насаждениями (садами, виноградниками и другими) предназначена для выращивания сельхозпродукции и выделена для обеспечения правовых условий сохранения сельскохозяйственных угодий, расположенных в границах населенных пунктов. </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99" w:name="_Toc168673514"/>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99"/>
    </w:p>
    <w:tbl>
      <w:tblPr>
        <w:tblStyle w:val="aff2"/>
        <w:tblW w:w="5000" w:type="auto"/>
        <w:tblLook w:val="04A0" w:firstRow="1" w:lastRow="0" w:firstColumn="1" w:lastColumn="0" w:noHBand="0" w:noVBand="1"/>
      </w:tblPr>
      <w:tblGrid>
        <w:gridCol w:w="540"/>
        <w:gridCol w:w="2545"/>
        <w:gridCol w:w="1731"/>
        <w:gridCol w:w="3870"/>
        <w:gridCol w:w="6116"/>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разрешенного испол</w:t>
            </w:r>
            <w:r w:rsidRPr="009C569E">
              <w:rPr>
                <w:rFonts w:eastAsia="Tahoma"/>
                <w:color w:val="000000"/>
                <w:sz w:val="24"/>
                <w:szCs w:val="24"/>
              </w:rPr>
              <w:t>ь</w:t>
            </w:r>
            <w:r w:rsidRPr="009C569E">
              <w:rPr>
                <w:rFonts w:eastAsia="Tahoma"/>
                <w:color w:val="000000"/>
                <w:sz w:val="24"/>
                <w:szCs w:val="24"/>
              </w:rPr>
              <w:t>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Растениеводство</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Осуществление хозяйственной д</w:t>
            </w:r>
            <w:r w:rsidRPr="009C569E">
              <w:rPr>
                <w:rFonts w:eastAsia="Tahoma"/>
                <w:color w:val="000000"/>
                <w:sz w:val="24"/>
                <w:szCs w:val="24"/>
              </w:rPr>
              <w:t>е</w:t>
            </w:r>
            <w:r w:rsidRPr="009C569E">
              <w:rPr>
                <w:rFonts w:eastAsia="Tahoma"/>
                <w:color w:val="000000"/>
                <w:sz w:val="24"/>
                <w:szCs w:val="24"/>
              </w:rPr>
              <w:t>ятельности, связанной с выращ</w:t>
            </w:r>
            <w:r w:rsidRPr="009C569E">
              <w:rPr>
                <w:rFonts w:eastAsia="Tahoma"/>
                <w:color w:val="000000"/>
                <w:sz w:val="24"/>
                <w:szCs w:val="24"/>
              </w:rPr>
              <w:t>и</w:t>
            </w:r>
            <w:r w:rsidRPr="009C569E">
              <w:rPr>
                <w:rFonts w:eastAsia="Tahoma"/>
                <w:color w:val="000000"/>
                <w:sz w:val="24"/>
                <w:szCs w:val="24"/>
              </w:rPr>
              <w:t>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w:t>
            </w:r>
            <w:r w:rsidRPr="009C569E">
              <w:rPr>
                <w:rFonts w:eastAsia="Tahoma"/>
                <w:color w:val="000000"/>
                <w:sz w:val="24"/>
                <w:szCs w:val="24"/>
              </w:rPr>
              <w:t>о</w:t>
            </w:r>
            <w:r w:rsidRPr="009C569E">
              <w:rPr>
                <w:rFonts w:eastAsia="Tahoma"/>
                <w:color w:val="000000"/>
                <w:sz w:val="24"/>
                <w:szCs w:val="24"/>
              </w:rPr>
              <w:t>дами 1.2 - 1.6</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300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не подлежит установлению.</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не подлежит установлению.</w:t>
            </w:r>
          </w:p>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tcPr>
          <w:p w:rsidR="00577FC6" w:rsidRPr="009C569E" w:rsidRDefault="00577FC6" w:rsidP="005127AA">
            <w:pPr>
              <w:rPr>
                <w:sz w:val="24"/>
                <w:szCs w:val="24"/>
              </w:rPr>
            </w:pPr>
            <w:r w:rsidRPr="009C569E">
              <w:rPr>
                <w:rFonts w:eastAsia="Tahoma"/>
                <w:color w:val="000000"/>
                <w:sz w:val="24"/>
                <w:szCs w:val="24"/>
              </w:rPr>
              <w:t>Выращивание зерн</w:t>
            </w:r>
            <w:r w:rsidRPr="009C569E">
              <w:rPr>
                <w:rFonts w:eastAsia="Tahoma"/>
                <w:color w:val="000000"/>
                <w:sz w:val="24"/>
                <w:szCs w:val="24"/>
              </w:rPr>
              <w:t>о</w:t>
            </w:r>
            <w:r w:rsidRPr="009C569E">
              <w:rPr>
                <w:rFonts w:eastAsia="Tahoma"/>
                <w:color w:val="000000"/>
                <w:sz w:val="24"/>
                <w:szCs w:val="24"/>
              </w:rPr>
              <w:t>вых и иных сельск</w:t>
            </w:r>
            <w:r w:rsidRPr="009C569E">
              <w:rPr>
                <w:rFonts w:eastAsia="Tahoma"/>
                <w:color w:val="000000"/>
                <w:sz w:val="24"/>
                <w:szCs w:val="24"/>
              </w:rPr>
              <w:t>о</w:t>
            </w:r>
            <w:r w:rsidRPr="009C569E">
              <w:rPr>
                <w:rFonts w:eastAsia="Tahoma"/>
                <w:color w:val="000000"/>
                <w:sz w:val="24"/>
                <w:szCs w:val="24"/>
              </w:rPr>
              <w:t>хозяйственных кул</w:t>
            </w:r>
            <w:r w:rsidRPr="009C569E">
              <w:rPr>
                <w:rFonts w:eastAsia="Tahoma"/>
                <w:color w:val="000000"/>
                <w:sz w:val="24"/>
                <w:szCs w:val="24"/>
              </w:rPr>
              <w:t>ь</w:t>
            </w:r>
            <w:r w:rsidRPr="009C569E">
              <w:rPr>
                <w:rFonts w:eastAsia="Tahoma"/>
                <w:color w:val="000000"/>
                <w:sz w:val="24"/>
                <w:szCs w:val="24"/>
              </w:rPr>
              <w:t>тур</w:t>
            </w:r>
          </w:p>
        </w:tc>
        <w:tc>
          <w:tcPr>
            <w:tcW w:w="1224" w:type="dxa"/>
          </w:tcPr>
          <w:p w:rsidR="00577FC6" w:rsidRPr="009C569E" w:rsidRDefault="00577FC6" w:rsidP="005127AA">
            <w:pPr>
              <w:rPr>
                <w:sz w:val="24"/>
                <w:szCs w:val="24"/>
              </w:rPr>
            </w:pPr>
            <w:r w:rsidRPr="009C569E">
              <w:rPr>
                <w:rFonts w:eastAsia="Tahoma"/>
                <w:color w:val="000000"/>
                <w:sz w:val="24"/>
                <w:szCs w:val="24"/>
              </w:rPr>
              <w:t>1.2</w:t>
            </w:r>
          </w:p>
        </w:tc>
        <w:tc>
          <w:tcPr>
            <w:tcW w:w="4080" w:type="dxa"/>
          </w:tcPr>
          <w:p w:rsidR="00577FC6" w:rsidRPr="009C569E" w:rsidRDefault="00577FC6" w:rsidP="005127AA">
            <w:pPr>
              <w:rPr>
                <w:sz w:val="24"/>
                <w:szCs w:val="24"/>
              </w:rPr>
            </w:pPr>
            <w:r w:rsidRPr="009C569E">
              <w:rPr>
                <w:rFonts w:eastAsia="Tahoma"/>
                <w:color w:val="000000"/>
                <w:sz w:val="24"/>
                <w:szCs w:val="24"/>
              </w:rPr>
              <w:t>Осуществление хозяйственной д</w:t>
            </w:r>
            <w:r w:rsidRPr="009C569E">
              <w:rPr>
                <w:rFonts w:eastAsia="Tahoma"/>
                <w:color w:val="000000"/>
                <w:sz w:val="24"/>
                <w:szCs w:val="24"/>
              </w:rPr>
              <w:t>е</w:t>
            </w:r>
            <w:r w:rsidRPr="009C569E">
              <w:rPr>
                <w:rFonts w:eastAsia="Tahoma"/>
                <w:color w:val="000000"/>
                <w:sz w:val="24"/>
                <w:szCs w:val="24"/>
              </w:rPr>
              <w:t>ятельности на сельскохозяйстве</w:t>
            </w:r>
            <w:r w:rsidRPr="009C569E">
              <w:rPr>
                <w:rFonts w:eastAsia="Tahoma"/>
                <w:color w:val="000000"/>
                <w:sz w:val="24"/>
                <w:szCs w:val="24"/>
              </w:rPr>
              <w:t>н</w:t>
            </w:r>
            <w:r w:rsidRPr="009C569E">
              <w:rPr>
                <w:rFonts w:eastAsia="Tahoma"/>
                <w:color w:val="000000"/>
                <w:sz w:val="24"/>
                <w:szCs w:val="24"/>
              </w:rPr>
              <w:t>ных угодьях, связанной с прои</w:t>
            </w:r>
            <w:r w:rsidRPr="009C569E">
              <w:rPr>
                <w:rFonts w:eastAsia="Tahoma"/>
                <w:color w:val="000000"/>
                <w:sz w:val="24"/>
                <w:szCs w:val="24"/>
              </w:rPr>
              <w:t>з</w:t>
            </w:r>
            <w:r w:rsidRPr="009C569E">
              <w:rPr>
                <w:rFonts w:eastAsia="Tahoma"/>
                <w:color w:val="000000"/>
                <w:sz w:val="24"/>
                <w:szCs w:val="24"/>
              </w:rPr>
              <w:t>водством зерновых, бобовых, ко</w:t>
            </w:r>
            <w:r w:rsidRPr="009C569E">
              <w:rPr>
                <w:rFonts w:eastAsia="Tahoma"/>
                <w:color w:val="000000"/>
                <w:sz w:val="24"/>
                <w:szCs w:val="24"/>
              </w:rPr>
              <w:t>р</w:t>
            </w:r>
            <w:r w:rsidRPr="009C569E">
              <w:rPr>
                <w:rFonts w:eastAsia="Tahoma"/>
                <w:color w:val="000000"/>
                <w:sz w:val="24"/>
                <w:szCs w:val="24"/>
              </w:rPr>
              <w:t>мовых, технических, масличных, эфиромасличных и иных сельск</w:t>
            </w:r>
            <w:r w:rsidRPr="009C569E">
              <w:rPr>
                <w:rFonts w:eastAsia="Tahoma"/>
                <w:color w:val="000000"/>
                <w:sz w:val="24"/>
                <w:szCs w:val="24"/>
              </w:rPr>
              <w:t>о</w:t>
            </w:r>
            <w:r w:rsidRPr="009C569E">
              <w:rPr>
                <w:rFonts w:eastAsia="Tahoma"/>
                <w:color w:val="000000"/>
                <w:sz w:val="24"/>
                <w:szCs w:val="24"/>
              </w:rPr>
              <w:t>хозяйственных культур</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tcPr>
          <w:p w:rsidR="00577FC6" w:rsidRPr="009C569E" w:rsidRDefault="00577FC6" w:rsidP="005127AA">
            <w:pPr>
              <w:rPr>
                <w:sz w:val="24"/>
                <w:szCs w:val="24"/>
              </w:rPr>
            </w:pPr>
            <w:r w:rsidRPr="009C569E">
              <w:rPr>
                <w:rFonts w:eastAsia="Tahoma"/>
                <w:color w:val="000000"/>
                <w:sz w:val="24"/>
                <w:szCs w:val="24"/>
              </w:rPr>
              <w:t>Овощеводство</w:t>
            </w:r>
          </w:p>
        </w:tc>
        <w:tc>
          <w:tcPr>
            <w:tcW w:w="1224" w:type="dxa"/>
          </w:tcPr>
          <w:p w:rsidR="00577FC6" w:rsidRPr="009C569E" w:rsidRDefault="00577FC6" w:rsidP="005127AA">
            <w:pPr>
              <w:rPr>
                <w:sz w:val="24"/>
                <w:szCs w:val="24"/>
              </w:rPr>
            </w:pPr>
            <w:r w:rsidRPr="009C569E">
              <w:rPr>
                <w:rFonts w:eastAsia="Tahoma"/>
                <w:color w:val="000000"/>
                <w:sz w:val="24"/>
                <w:szCs w:val="24"/>
              </w:rPr>
              <w:t>1.3</w:t>
            </w:r>
          </w:p>
        </w:tc>
        <w:tc>
          <w:tcPr>
            <w:tcW w:w="4080" w:type="dxa"/>
          </w:tcPr>
          <w:p w:rsidR="00577FC6" w:rsidRPr="009C569E" w:rsidRDefault="00577FC6" w:rsidP="005127AA">
            <w:pPr>
              <w:rPr>
                <w:sz w:val="24"/>
                <w:szCs w:val="24"/>
              </w:rPr>
            </w:pPr>
            <w:r w:rsidRPr="009C569E">
              <w:rPr>
                <w:rFonts w:eastAsia="Tahoma"/>
                <w:color w:val="000000"/>
                <w:sz w:val="24"/>
                <w:szCs w:val="24"/>
              </w:rPr>
              <w:t>Осуществление хозяйственной д</w:t>
            </w:r>
            <w:r w:rsidRPr="009C569E">
              <w:rPr>
                <w:rFonts w:eastAsia="Tahoma"/>
                <w:color w:val="000000"/>
                <w:sz w:val="24"/>
                <w:szCs w:val="24"/>
              </w:rPr>
              <w:t>е</w:t>
            </w:r>
            <w:r w:rsidRPr="009C569E">
              <w:rPr>
                <w:rFonts w:eastAsia="Tahoma"/>
                <w:color w:val="000000"/>
                <w:sz w:val="24"/>
                <w:szCs w:val="24"/>
              </w:rPr>
              <w:t>ятельности на сельскохозяйстве</w:t>
            </w:r>
            <w:r w:rsidRPr="009C569E">
              <w:rPr>
                <w:rFonts w:eastAsia="Tahoma"/>
                <w:color w:val="000000"/>
                <w:sz w:val="24"/>
                <w:szCs w:val="24"/>
              </w:rPr>
              <w:t>н</w:t>
            </w:r>
            <w:r w:rsidRPr="009C569E">
              <w:rPr>
                <w:rFonts w:eastAsia="Tahoma"/>
                <w:color w:val="000000"/>
                <w:sz w:val="24"/>
                <w:szCs w:val="24"/>
              </w:rPr>
              <w:t>ных угодьях, связанной с прои</w:t>
            </w:r>
            <w:r w:rsidRPr="009C569E">
              <w:rPr>
                <w:rFonts w:eastAsia="Tahoma"/>
                <w:color w:val="000000"/>
                <w:sz w:val="24"/>
                <w:szCs w:val="24"/>
              </w:rPr>
              <w:t>з</w:t>
            </w:r>
            <w:r w:rsidRPr="009C569E">
              <w:rPr>
                <w:rFonts w:eastAsia="Tahoma"/>
                <w:color w:val="000000"/>
                <w:sz w:val="24"/>
                <w:szCs w:val="24"/>
              </w:rPr>
              <w:t>водством картофеля, листовых, плодовых, луковичных и бахчевых сельскохозяйственных культур, в том числе с использованием те</w:t>
            </w:r>
            <w:r w:rsidRPr="009C569E">
              <w:rPr>
                <w:rFonts w:eastAsia="Tahoma"/>
                <w:color w:val="000000"/>
                <w:sz w:val="24"/>
                <w:szCs w:val="24"/>
              </w:rPr>
              <w:t>п</w:t>
            </w:r>
            <w:r w:rsidRPr="009C569E">
              <w:rPr>
                <w:rFonts w:eastAsia="Tahoma"/>
                <w:color w:val="000000"/>
                <w:sz w:val="24"/>
                <w:szCs w:val="24"/>
              </w:rPr>
              <w:t>лиц</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tcPr>
          <w:p w:rsidR="00577FC6" w:rsidRPr="009C569E" w:rsidRDefault="00577FC6" w:rsidP="005127AA">
            <w:pPr>
              <w:rPr>
                <w:sz w:val="24"/>
                <w:szCs w:val="24"/>
              </w:rPr>
            </w:pPr>
            <w:r w:rsidRPr="009C569E">
              <w:rPr>
                <w:rFonts w:eastAsia="Tahoma"/>
                <w:color w:val="000000"/>
                <w:sz w:val="24"/>
                <w:szCs w:val="24"/>
              </w:rPr>
              <w:t>Выращивание тон</w:t>
            </w:r>
            <w:r w:rsidRPr="009C569E">
              <w:rPr>
                <w:rFonts w:eastAsia="Tahoma"/>
                <w:color w:val="000000"/>
                <w:sz w:val="24"/>
                <w:szCs w:val="24"/>
              </w:rPr>
              <w:t>и</w:t>
            </w:r>
            <w:r w:rsidRPr="009C569E">
              <w:rPr>
                <w:rFonts w:eastAsia="Tahoma"/>
                <w:color w:val="000000"/>
                <w:sz w:val="24"/>
                <w:szCs w:val="24"/>
              </w:rPr>
              <w:lastRenderedPageBreak/>
              <w:t>зирующих, лека</w:t>
            </w:r>
            <w:r w:rsidRPr="009C569E">
              <w:rPr>
                <w:rFonts w:eastAsia="Tahoma"/>
                <w:color w:val="000000"/>
                <w:sz w:val="24"/>
                <w:szCs w:val="24"/>
              </w:rPr>
              <w:t>р</w:t>
            </w:r>
            <w:r w:rsidRPr="009C569E">
              <w:rPr>
                <w:rFonts w:eastAsia="Tahoma"/>
                <w:color w:val="000000"/>
                <w:sz w:val="24"/>
                <w:szCs w:val="24"/>
              </w:rPr>
              <w:t>ственных, цветочных культур</w:t>
            </w:r>
          </w:p>
        </w:tc>
        <w:tc>
          <w:tcPr>
            <w:tcW w:w="1224" w:type="dxa"/>
          </w:tcPr>
          <w:p w:rsidR="00577FC6" w:rsidRPr="009C569E" w:rsidRDefault="00577FC6" w:rsidP="005127AA">
            <w:pPr>
              <w:rPr>
                <w:sz w:val="24"/>
                <w:szCs w:val="24"/>
              </w:rPr>
            </w:pPr>
            <w:r w:rsidRPr="009C569E">
              <w:rPr>
                <w:rFonts w:eastAsia="Tahoma"/>
                <w:color w:val="000000"/>
                <w:sz w:val="24"/>
                <w:szCs w:val="24"/>
              </w:rPr>
              <w:lastRenderedPageBreak/>
              <w:t>1.4</w:t>
            </w:r>
          </w:p>
        </w:tc>
        <w:tc>
          <w:tcPr>
            <w:tcW w:w="4080" w:type="dxa"/>
          </w:tcPr>
          <w:p w:rsidR="00577FC6" w:rsidRPr="009C569E" w:rsidRDefault="00577FC6" w:rsidP="005127AA">
            <w:pPr>
              <w:rPr>
                <w:sz w:val="24"/>
                <w:szCs w:val="24"/>
              </w:rPr>
            </w:pPr>
            <w:r w:rsidRPr="009C569E">
              <w:rPr>
                <w:rFonts w:eastAsia="Tahoma"/>
                <w:color w:val="000000"/>
                <w:sz w:val="24"/>
                <w:szCs w:val="24"/>
              </w:rPr>
              <w:t>Осуществление хозяйственной д</w:t>
            </w:r>
            <w:r w:rsidRPr="009C569E">
              <w:rPr>
                <w:rFonts w:eastAsia="Tahoma"/>
                <w:color w:val="000000"/>
                <w:sz w:val="24"/>
                <w:szCs w:val="24"/>
              </w:rPr>
              <w:t>е</w:t>
            </w:r>
            <w:r w:rsidRPr="009C569E">
              <w:rPr>
                <w:rFonts w:eastAsia="Tahoma"/>
                <w:color w:val="000000"/>
                <w:sz w:val="24"/>
                <w:szCs w:val="24"/>
              </w:rPr>
              <w:lastRenderedPageBreak/>
              <w:t>ятельности, в том числе на сел</w:t>
            </w:r>
            <w:r w:rsidRPr="009C569E">
              <w:rPr>
                <w:rFonts w:eastAsia="Tahoma"/>
                <w:color w:val="000000"/>
                <w:sz w:val="24"/>
                <w:szCs w:val="24"/>
              </w:rPr>
              <w:t>ь</w:t>
            </w:r>
            <w:r w:rsidRPr="009C569E">
              <w:rPr>
                <w:rFonts w:eastAsia="Tahoma"/>
                <w:color w:val="000000"/>
                <w:sz w:val="24"/>
                <w:szCs w:val="24"/>
              </w:rPr>
              <w:t>скохозяйственных угодьях, св</w:t>
            </w:r>
            <w:r w:rsidRPr="009C569E">
              <w:rPr>
                <w:rFonts w:eastAsia="Tahoma"/>
                <w:color w:val="000000"/>
                <w:sz w:val="24"/>
                <w:szCs w:val="24"/>
              </w:rPr>
              <w:t>я</w:t>
            </w:r>
            <w:r w:rsidRPr="009C569E">
              <w:rPr>
                <w:rFonts w:eastAsia="Tahoma"/>
                <w:color w:val="000000"/>
                <w:sz w:val="24"/>
                <w:szCs w:val="24"/>
              </w:rPr>
              <w:t>занной с производством чая, л</w:t>
            </w:r>
            <w:r w:rsidRPr="009C569E">
              <w:rPr>
                <w:rFonts w:eastAsia="Tahoma"/>
                <w:color w:val="000000"/>
                <w:sz w:val="24"/>
                <w:szCs w:val="24"/>
              </w:rPr>
              <w:t>е</w:t>
            </w:r>
            <w:r w:rsidRPr="009C569E">
              <w:rPr>
                <w:rFonts w:eastAsia="Tahoma"/>
                <w:color w:val="000000"/>
                <w:sz w:val="24"/>
                <w:szCs w:val="24"/>
              </w:rPr>
              <w:t>карственных и цветочных культур</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5.</w:t>
            </w:r>
          </w:p>
        </w:tc>
        <w:tc>
          <w:tcPr>
            <w:tcW w:w="1903" w:type="dxa"/>
          </w:tcPr>
          <w:p w:rsidR="00577FC6" w:rsidRPr="009C569E" w:rsidRDefault="00577FC6" w:rsidP="005127AA">
            <w:pPr>
              <w:rPr>
                <w:sz w:val="24"/>
                <w:szCs w:val="24"/>
              </w:rPr>
            </w:pPr>
            <w:r w:rsidRPr="009C569E">
              <w:rPr>
                <w:rFonts w:eastAsia="Tahoma"/>
                <w:color w:val="000000"/>
                <w:sz w:val="24"/>
                <w:szCs w:val="24"/>
              </w:rPr>
              <w:t>Садоводство</w:t>
            </w:r>
          </w:p>
        </w:tc>
        <w:tc>
          <w:tcPr>
            <w:tcW w:w="1224" w:type="dxa"/>
          </w:tcPr>
          <w:p w:rsidR="00577FC6" w:rsidRPr="009C569E" w:rsidRDefault="00577FC6" w:rsidP="005127AA">
            <w:pPr>
              <w:rPr>
                <w:sz w:val="24"/>
                <w:szCs w:val="24"/>
              </w:rPr>
            </w:pPr>
            <w:r w:rsidRPr="009C569E">
              <w:rPr>
                <w:rFonts w:eastAsia="Tahoma"/>
                <w:color w:val="000000"/>
                <w:sz w:val="24"/>
                <w:szCs w:val="24"/>
              </w:rPr>
              <w:t>1.5</w:t>
            </w:r>
          </w:p>
        </w:tc>
        <w:tc>
          <w:tcPr>
            <w:tcW w:w="4080" w:type="dxa"/>
          </w:tcPr>
          <w:p w:rsidR="00577FC6" w:rsidRPr="009C569E" w:rsidRDefault="00577FC6" w:rsidP="005127AA">
            <w:pPr>
              <w:rPr>
                <w:sz w:val="24"/>
                <w:szCs w:val="24"/>
              </w:rPr>
            </w:pPr>
            <w:r w:rsidRPr="009C569E">
              <w:rPr>
                <w:rFonts w:eastAsia="Tahoma"/>
                <w:color w:val="000000"/>
                <w:sz w:val="24"/>
                <w:szCs w:val="24"/>
              </w:rPr>
              <w:t>Осуществление хозяйственной д</w:t>
            </w:r>
            <w:r w:rsidRPr="009C569E">
              <w:rPr>
                <w:rFonts w:eastAsia="Tahoma"/>
                <w:color w:val="000000"/>
                <w:sz w:val="24"/>
                <w:szCs w:val="24"/>
              </w:rPr>
              <w:t>е</w:t>
            </w:r>
            <w:r w:rsidRPr="009C569E">
              <w:rPr>
                <w:rFonts w:eastAsia="Tahoma"/>
                <w:color w:val="000000"/>
                <w:sz w:val="24"/>
                <w:szCs w:val="24"/>
              </w:rPr>
              <w:t>ятельности, в том числе на сел</w:t>
            </w:r>
            <w:r w:rsidRPr="009C569E">
              <w:rPr>
                <w:rFonts w:eastAsia="Tahoma"/>
                <w:color w:val="000000"/>
                <w:sz w:val="24"/>
                <w:szCs w:val="24"/>
              </w:rPr>
              <w:t>ь</w:t>
            </w:r>
            <w:r w:rsidRPr="009C569E">
              <w:rPr>
                <w:rFonts w:eastAsia="Tahoma"/>
                <w:color w:val="000000"/>
                <w:sz w:val="24"/>
                <w:szCs w:val="24"/>
              </w:rPr>
              <w:t>скохозяйственных угодьях, св</w:t>
            </w:r>
            <w:r w:rsidRPr="009C569E">
              <w:rPr>
                <w:rFonts w:eastAsia="Tahoma"/>
                <w:color w:val="000000"/>
                <w:sz w:val="24"/>
                <w:szCs w:val="24"/>
              </w:rPr>
              <w:t>я</w:t>
            </w:r>
            <w:r w:rsidRPr="009C569E">
              <w:rPr>
                <w:rFonts w:eastAsia="Tahoma"/>
                <w:color w:val="000000"/>
                <w:sz w:val="24"/>
                <w:szCs w:val="24"/>
              </w:rPr>
              <w:t>занной с выращиванием многоле</w:t>
            </w:r>
            <w:r w:rsidRPr="009C569E">
              <w:rPr>
                <w:rFonts w:eastAsia="Tahoma"/>
                <w:color w:val="000000"/>
                <w:sz w:val="24"/>
                <w:szCs w:val="24"/>
              </w:rPr>
              <w:t>т</w:t>
            </w:r>
            <w:r w:rsidRPr="009C569E">
              <w:rPr>
                <w:rFonts w:eastAsia="Tahoma"/>
                <w:color w:val="000000"/>
                <w:sz w:val="24"/>
                <w:szCs w:val="24"/>
              </w:rPr>
              <w:t>них плодовых и ягодных культур, винограда и иных многолетних культур</w:t>
            </w:r>
          </w:p>
        </w:tc>
        <w:tc>
          <w:tcPr>
            <w:tcW w:w="6800" w:type="dxa"/>
            <w:vMerge/>
          </w:tcPr>
          <w:p w:rsidR="00577FC6" w:rsidRPr="009C569E" w:rsidRDefault="00577FC6" w:rsidP="005127AA">
            <w:pPr>
              <w:rPr>
                <w:sz w:val="24"/>
                <w:szCs w:val="24"/>
              </w:rPr>
            </w:pP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Научное обеспечение сельского хозяйства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1.14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Осуществление научной и селе</w:t>
            </w:r>
            <w:r w:rsidRPr="009C569E">
              <w:rPr>
                <w:rFonts w:eastAsia="Tahoma"/>
                <w:color w:val="000000"/>
                <w:sz w:val="24"/>
                <w:szCs w:val="24"/>
              </w:rPr>
              <w:t>к</w:t>
            </w:r>
            <w:r w:rsidRPr="009C569E">
              <w:rPr>
                <w:rFonts w:eastAsia="Tahoma"/>
                <w:color w:val="000000"/>
                <w:sz w:val="24"/>
                <w:szCs w:val="24"/>
              </w:rPr>
              <w:t>ционной работы, ведения сельск</w:t>
            </w:r>
            <w:r w:rsidRPr="009C569E">
              <w:rPr>
                <w:rFonts w:eastAsia="Tahoma"/>
                <w:color w:val="000000"/>
                <w:sz w:val="24"/>
                <w:szCs w:val="24"/>
              </w:rPr>
              <w:t>о</w:t>
            </w:r>
            <w:r w:rsidRPr="009C569E">
              <w:rPr>
                <w:rFonts w:eastAsia="Tahoma"/>
                <w:color w:val="000000"/>
                <w:sz w:val="24"/>
                <w:szCs w:val="24"/>
              </w:rPr>
              <w:t>го хозяйства для получения це</w:t>
            </w:r>
            <w:r w:rsidRPr="009C569E">
              <w:rPr>
                <w:rFonts w:eastAsia="Tahoma"/>
                <w:color w:val="000000"/>
                <w:sz w:val="24"/>
                <w:szCs w:val="24"/>
              </w:rPr>
              <w:t>н</w:t>
            </w:r>
            <w:r w:rsidRPr="009C569E">
              <w:rPr>
                <w:rFonts w:eastAsia="Tahoma"/>
                <w:color w:val="000000"/>
                <w:sz w:val="24"/>
                <w:szCs w:val="24"/>
              </w:rPr>
              <w:t>ных с научной точки зрения обра</w:t>
            </w:r>
            <w:r w:rsidRPr="009C569E">
              <w:rPr>
                <w:rFonts w:eastAsia="Tahoma"/>
                <w:color w:val="000000"/>
                <w:sz w:val="24"/>
                <w:szCs w:val="24"/>
              </w:rPr>
              <w:t>з</w:t>
            </w:r>
            <w:r w:rsidRPr="009C569E">
              <w:rPr>
                <w:rFonts w:eastAsia="Tahoma"/>
                <w:color w:val="000000"/>
                <w:sz w:val="24"/>
                <w:szCs w:val="24"/>
              </w:rPr>
              <w:t>цов растительного и животного мира; размещение коллекций ген</w:t>
            </w:r>
            <w:r w:rsidRPr="009C569E">
              <w:rPr>
                <w:rFonts w:eastAsia="Tahoma"/>
                <w:color w:val="000000"/>
                <w:sz w:val="24"/>
                <w:szCs w:val="24"/>
              </w:rPr>
              <w:t>е</w:t>
            </w:r>
            <w:r w:rsidRPr="009C569E">
              <w:rPr>
                <w:rFonts w:eastAsia="Tahoma"/>
                <w:color w:val="000000"/>
                <w:sz w:val="24"/>
                <w:szCs w:val="24"/>
              </w:rPr>
              <w:t xml:space="preserve">тических ресурсов растений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300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25000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не подлежит установлению.</w:t>
            </w: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lastRenderedPageBreak/>
              <w:t>7.</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Выращивание льна и конопли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1.6</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Осуществление хозяйственной д</w:t>
            </w:r>
            <w:r w:rsidRPr="009C569E">
              <w:rPr>
                <w:rFonts w:eastAsia="Tahoma"/>
                <w:color w:val="000000"/>
                <w:sz w:val="24"/>
                <w:szCs w:val="24"/>
              </w:rPr>
              <w:t>е</w:t>
            </w:r>
            <w:r w:rsidRPr="009C569E">
              <w:rPr>
                <w:rFonts w:eastAsia="Tahoma"/>
                <w:color w:val="000000"/>
                <w:sz w:val="24"/>
                <w:szCs w:val="24"/>
              </w:rPr>
              <w:t>ятельности, в том числе на сел</w:t>
            </w:r>
            <w:r w:rsidRPr="009C569E">
              <w:rPr>
                <w:rFonts w:eastAsia="Tahoma"/>
                <w:color w:val="000000"/>
                <w:sz w:val="24"/>
                <w:szCs w:val="24"/>
              </w:rPr>
              <w:t>ь</w:t>
            </w:r>
            <w:r w:rsidRPr="009C569E">
              <w:rPr>
                <w:rFonts w:eastAsia="Tahoma"/>
                <w:color w:val="000000"/>
                <w:sz w:val="24"/>
                <w:szCs w:val="24"/>
              </w:rPr>
              <w:t>скохозяйственных угодьях, св</w:t>
            </w:r>
            <w:r w:rsidRPr="009C569E">
              <w:rPr>
                <w:rFonts w:eastAsia="Tahoma"/>
                <w:color w:val="000000"/>
                <w:sz w:val="24"/>
                <w:szCs w:val="24"/>
              </w:rPr>
              <w:t>я</w:t>
            </w:r>
            <w:r w:rsidRPr="009C569E">
              <w:rPr>
                <w:rFonts w:eastAsia="Tahoma"/>
                <w:color w:val="000000"/>
                <w:sz w:val="24"/>
                <w:szCs w:val="24"/>
              </w:rPr>
              <w:t>занной с выращиванием льна, к</w:t>
            </w:r>
            <w:r w:rsidRPr="009C569E">
              <w:rPr>
                <w:rFonts w:eastAsia="Tahoma"/>
                <w:color w:val="000000"/>
                <w:sz w:val="24"/>
                <w:szCs w:val="24"/>
              </w:rPr>
              <w:t>о</w:t>
            </w:r>
            <w:r w:rsidRPr="009C569E">
              <w:rPr>
                <w:rFonts w:eastAsia="Tahoma"/>
                <w:color w:val="000000"/>
                <w:sz w:val="24"/>
                <w:szCs w:val="24"/>
              </w:rPr>
              <w:t>нопли</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300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не подлежит установлению.</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доп</w:t>
            </w:r>
            <w:r w:rsidRPr="009C569E">
              <w:rPr>
                <w:rFonts w:eastAsia="Tahoma"/>
                <w:color w:val="000000"/>
                <w:sz w:val="24"/>
                <w:szCs w:val="24"/>
              </w:rPr>
              <w:t>у</w:t>
            </w:r>
            <w:r w:rsidRPr="009C569E">
              <w:rPr>
                <w:rFonts w:eastAsia="Tahoma"/>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не подлежит установлению.</w:t>
            </w:r>
          </w:p>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tcPr>
          <w:p w:rsidR="00577FC6" w:rsidRPr="009C569E" w:rsidRDefault="00577FC6" w:rsidP="005127AA">
            <w:pPr>
              <w:rPr>
                <w:sz w:val="24"/>
                <w:szCs w:val="24"/>
              </w:rPr>
            </w:pPr>
            <w:r w:rsidRPr="009C569E">
              <w:rPr>
                <w:rFonts w:eastAsia="Tahoma"/>
                <w:color w:val="000000"/>
                <w:sz w:val="24"/>
                <w:szCs w:val="24"/>
              </w:rPr>
              <w:t>Сенокошение</w:t>
            </w:r>
          </w:p>
        </w:tc>
        <w:tc>
          <w:tcPr>
            <w:tcW w:w="1224" w:type="dxa"/>
          </w:tcPr>
          <w:p w:rsidR="00577FC6" w:rsidRPr="009C569E" w:rsidRDefault="00577FC6" w:rsidP="005127AA">
            <w:pPr>
              <w:rPr>
                <w:sz w:val="24"/>
                <w:szCs w:val="24"/>
              </w:rPr>
            </w:pPr>
            <w:r w:rsidRPr="009C569E">
              <w:rPr>
                <w:rFonts w:eastAsia="Tahoma"/>
                <w:color w:val="000000"/>
                <w:sz w:val="24"/>
                <w:szCs w:val="24"/>
              </w:rPr>
              <w:t>1.19</w:t>
            </w:r>
          </w:p>
        </w:tc>
        <w:tc>
          <w:tcPr>
            <w:tcW w:w="4080" w:type="dxa"/>
          </w:tcPr>
          <w:p w:rsidR="00577FC6" w:rsidRPr="009C569E" w:rsidRDefault="00577FC6" w:rsidP="005127AA">
            <w:pPr>
              <w:rPr>
                <w:sz w:val="24"/>
                <w:szCs w:val="24"/>
              </w:rPr>
            </w:pPr>
            <w:r w:rsidRPr="009C569E">
              <w:rPr>
                <w:rFonts w:eastAsia="Tahoma"/>
                <w:color w:val="000000"/>
                <w:sz w:val="24"/>
                <w:szCs w:val="24"/>
              </w:rPr>
              <w:t>Кошение трав, сбор и заготовка сена</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tcPr>
          <w:p w:rsidR="00577FC6" w:rsidRPr="009C569E" w:rsidRDefault="00577FC6" w:rsidP="005127AA">
            <w:pPr>
              <w:rPr>
                <w:sz w:val="24"/>
                <w:szCs w:val="24"/>
              </w:rPr>
            </w:pPr>
            <w:r w:rsidRPr="009C569E">
              <w:rPr>
                <w:rFonts w:eastAsia="Tahoma"/>
                <w:color w:val="000000"/>
                <w:sz w:val="24"/>
                <w:szCs w:val="24"/>
              </w:rPr>
              <w:t>Выпас сельскохозя</w:t>
            </w:r>
            <w:r w:rsidRPr="009C569E">
              <w:rPr>
                <w:rFonts w:eastAsia="Tahoma"/>
                <w:color w:val="000000"/>
                <w:sz w:val="24"/>
                <w:szCs w:val="24"/>
              </w:rPr>
              <w:t>й</w:t>
            </w:r>
            <w:r w:rsidRPr="009C569E">
              <w:rPr>
                <w:rFonts w:eastAsia="Tahoma"/>
                <w:color w:val="000000"/>
                <w:sz w:val="24"/>
                <w:szCs w:val="24"/>
              </w:rPr>
              <w:t>ственных животных</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Выпас сельскохозяйственных ж</w:t>
            </w:r>
            <w:r w:rsidRPr="009C569E">
              <w:rPr>
                <w:rFonts w:eastAsia="Tahoma"/>
                <w:color w:val="000000"/>
                <w:sz w:val="24"/>
                <w:szCs w:val="24"/>
              </w:rPr>
              <w:t>и</w:t>
            </w:r>
            <w:r w:rsidRPr="009C569E">
              <w:rPr>
                <w:rFonts w:eastAsia="Tahoma"/>
                <w:color w:val="000000"/>
                <w:sz w:val="24"/>
                <w:szCs w:val="24"/>
              </w:rPr>
              <w:t>вотных</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10.</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деятельность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Российской Федерации (памятн</w:t>
            </w:r>
            <w:r w:rsidRPr="009C569E">
              <w:rPr>
                <w:rFonts w:eastAsia="Tahoma"/>
                <w:color w:val="000000"/>
                <w:sz w:val="24"/>
                <w:szCs w:val="24"/>
              </w:rPr>
              <w:t>и</w:t>
            </w:r>
            <w:r w:rsidRPr="009C569E">
              <w:rPr>
                <w:rFonts w:eastAsia="Tahoma"/>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9C569E">
              <w:rPr>
                <w:rFonts w:eastAsia="Tahoma"/>
                <w:color w:val="000000"/>
                <w:sz w:val="24"/>
                <w:szCs w:val="24"/>
              </w:rPr>
              <w:t>е</w:t>
            </w:r>
            <w:r w:rsidRPr="009C569E">
              <w:rPr>
                <w:rFonts w:eastAsia="Tahoma"/>
                <w:color w:val="000000"/>
                <w:sz w:val="24"/>
                <w:szCs w:val="24"/>
              </w:rPr>
              <w:t>ских промыслов, производств и ремесел, исторических поселений, недействующих военных и гра</w:t>
            </w:r>
            <w:r w:rsidRPr="009C569E">
              <w:rPr>
                <w:rFonts w:eastAsia="Tahoma"/>
                <w:color w:val="000000"/>
                <w:sz w:val="24"/>
                <w:szCs w:val="24"/>
              </w:rPr>
              <w:t>ж</w:t>
            </w:r>
            <w:r w:rsidRPr="009C569E">
              <w:rPr>
                <w:rFonts w:eastAsia="Tahoma"/>
                <w:color w:val="000000"/>
                <w:sz w:val="24"/>
                <w:szCs w:val="24"/>
              </w:rPr>
              <w:t xml:space="preserve">данских захоронений, объектов </w:t>
            </w:r>
            <w:r w:rsidRPr="009C569E">
              <w:rPr>
                <w:rFonts w:eastAsia="Tahoma"/>
                <w:color w:val="000000"/>
                <w:sz w:val="24"/>
                <w:szCs w:val="24"/>
              </w:rPr>
              <w:lastRenderedPageBreak/>
              <w:t>культурного наследия, хозяйстве</w:t>
            </w:r>
            <w:r w:rsidRPr="009C569E">
              <w:rPr>
                <w:rFonts w:eastAsia="Tahoma"/>
                <w:color w:val="000000"/>
                <w:sz w:val="24"/>
                <w:szCs w:val="24"/>
              </w:rPr>
              <w:t>н</w:t>
            </w:r>
            <w:r w:rsidRPr="009C569E">
              <w:rPr>
                <w:rFonts w:eastAsia="Tahoma"/>
                <w:color w:val="000000"/>
                <w:sz w:val="24"/>
                <w:szCs w:val="24"/>
              </w:rPr>
              <w:t>ная деятельность, являющаяся и</w:t>
            </w:r>
            <w:r w:rsidRPr="009C569E">
              <w:rPr>
                <w:rFonts w:eastAsia="Tahoma"/>
                <w:color w:val="000000"/>
                <w:sz w:val="24"/>
                <w:szCs w:val="24"/>
              </w:rPr>
              <w:t>с</w:t>
            </w:r>
            <w:r w:rsidRPr="009C569E">
              <w:rPr>
                <w:rFonts w:eastAsia="Tahoma"/>
                <w:color w:val="000000"/>
                <w:sz w:val="24"/>
                <w:szCs w:val="24"/>
              </w:rPr>
              <w:t>торическим промыслом или р</w:t>
            </w:r>
            <w:r w:rsidRPr="009C569E">
              <w:rPr>
                <w:rFonts w:eastAsia="Tahoma"/>
                <w:color w:val="000000"/>
                <w:sz w:val="24"/>
                <w:szCs w:val="24"/>
              </w:rPr>
              <w:t>е</w:t>
            </w:r>
            <w:r w:rsidRPr="009C569E">
              <w:rPr>
                <w:rFonts w:eastAsia="Tahoma"/>
                <w:color w:val="000000"/>
                <w:sz w:val="24"/>
                <w:szCs w:val="24"/>
              </w:rPr>
              <w:t>меслом, а также хозяйственная д</w:t>
            </w:r>
            <w:r w:rsidRPr="009C569E">
              <w:rPr>
                <w:rFonts w:eastAsia="Tahoma"/>
                <w:color w:val="000000"/>
                <w:sz w:val="24"/>
                <w:szCs w:val="24"/>
              </w:rPr>
              <w:t>е</w:t>
            </w:r>
            <w:r w:rsidRPr="009C569E">
              <w:rPr>
                <w:rFonts w:eastAsia="Tahoma"/>
                <w:color w:val="000000"/>
                <w:sz w:val="24"/>
                <w:szCs w:val="24"/>
              </w:rPr>
              <w:t>ятельность, обеспечивающая п</w:t>
            </w:r>
            <w:r w:rsidRPr="009C569E">
              <w:rPr>
                <w:rFonts w:eastAsia="Tahoma"/>
                <w:color w:val="000000"/>
                <w:sz w:val="24"/>
                <w:szCs w:val="24"/>
              </w:rPr>
              <w:t>о</w:t>
            </w:r>
            <w:r w:rsidRPr="009C569E">
              <w:rPr>
                <w:rFonts w:eastAsia="Tahoma"/>
                <w:color w:val="000000"/>
                <w:sz w:val="24"/>
                <w:szCs w:val="24"/>
              </w:rPr>
              <w:t xml:space="preserve">знавательный туризм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lastRenderedPageBreak/>
              <w:t>Предельные (минимальные и (или) максимальные) ра</w:t>
            </w:r>
            <w:r w:rsidRPr="009C569E">
              <w:rPr>
                <w:rFonts w:eastAsia="Tahoma"/>
                <w:color w:val="000000"/>
                <w:sz w:val="24"/>
                <w:szCs w:val="24"/>
              </w:rPr>
              <w:t>з</w:t>
            </w:r>
            <w:r w:rsidRPr="009C569E">
              <w:rPr>
                <w:rFonts w:eastAsia="Tahoma"/>
                <w:color w:val="000000"/>
                <w:sz w:val="24"/>
                <w:szCs w:val="24"/>
              </w:rPr>
              <w:t>меры земельных участков, предельные параметры ра</w:t>
            </w:r>
            <w:r w:rsidRPr="009C569E">
              <w:rPr>
                <w:rFonts w:eastAsia="Tahoma"/>
                <w:color w:val="000000"/>
                <w:sz w:val="24"/>
                <w:szCs w:val="24"/>
              </w:rPr>
              <w:t>з</w:t>
            </w:r>
            <w:r w:rsidRPr="009C569E">
              <w:rPr>
                <w:rFonts w:eastAsia="Tahoma"/>
                <w:color w:val="000000"/>
                <w:sz w:val="24"/>
                <w:szCs w:val="24"/>
              </w:rPr>
              <w:t>решенного строительства, реконструкции объектов к</w:t>
            </w:r>
            <w:r w:rsidRPr="009C569E">
              <w:rPr>
                <w:rFonts w:eastAsia="Tahoma"/>
                <w:color w:val="000000"/>
                <w:sz w:val="24"/>
                <w:szCs w:val="24"/>
              </w:rPr>
              <w:t>а</w:t>
            </w:r>
            <w:r w:rsidRPr="009C569E">
              <w:rPr>
                <w:rFonts w:eastAsia="Tahoma"/>
                <w:color w:val="000000"/>
                <w:sz w:val="24"/>
                <w:szCs w:val="24"/>
              </w:rPr>
              <w:t>питального строительства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11.</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(территории)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включает в себя содержание видов разрешенного использования с к</w:t>
            </w:r>
            <w:r w:rsidRPr="009C569E">
              <w:rPr>
                <w:rFonts w:eastAsia="Tahoma"/>
                <w:color w:val="000000"/>
                <w:sz w:val="24"/>
                <w:szCs w:val="24"/>
              </w:rPr>
              <w:t>о</w:t>
            </w:r>
            <w:r w:rsidRPr="009C569E">
              <w:rPr>
                <w:rFonts w:eastAsia="Tahoma"/>
                <w:color w:val="000000"/>
                <w:sz w:val="24"/>
                <w:szCs w:val="24"/>
              </w:rPr>
              <w:t>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12.</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дорог, трамвайных путей и пеш</w:t>
            </w:r>
            <w:r w:rsidRPr="009C569E">
              <w:rPr>
                <w:rFonts w:eastAsia="Tahoma"/>
                <w:color w:val="000000"/>
                <w:sz w:val="24"/>
                <w:szCs w:val="24"/>
              </w:rPr>
              <w:t>е</w:t>
            </w:r>
            <w:r w:rsidRPr="009C569E">
              <w:rPr>
                <w:rFonts w:eastAsia="Tahoma"/>
                <w:color w:val="000000"/>
                <w:sz w:val="24"/>
                <w:szCs w:val="24"/>
              </w:rPr>
              <w:t xml:space="preserve">ходных тротуаров в границах населенных пунктов, пешеходных переходов, бульваров, площадей, проездов, велодорожек и объектов </w:t>
            </w:r>
            <w:proofErr w:type="spellStart"/>
            <w:r w:rsidRPr="009C569E">
              <w:rPr>
                <w:rFonts w:eastAsia="Tahoma"/>
                <w:color w:val="000000"/>
                <w:sz w:val="24"/>
                <w:szCs w:val="24"/>
              </w:rPr>
              <w:t>велотранспортной</w:t>
            </w:r>
            <w:proofErr w:type="spellEnd"/>
            <w:r w:rsidRPr="009C569E">
              <w:rPr>
                <w:rFonts w:eastAsia="Tahoma"/>
                <w:color w:val="000000"/>
                <w:sz w:val="24"/>
                <w:szCs w:val="24"/>
              </w:rPr>
              <w:t xml:space="preserve"> и инженерной инфраструктуры; размещение пр</w:t>
            </w:r>
            <w:r w:rsidRPr="009C569E">
              <w:rPr>
                <w:rFonts w:eastAsia="Tahoma"/>
                <w:color w:val="000000"/>
                <w:sz w:val="24"/>
                <w:szCs w:val="24"/>
              </w:rPr>
              <w:t>и</w:t>
            </w:r>
            <w:r w:rsidRPr="009C569E">
              <w:rPr>
                <w:rFonts w:eastAsia="Tahoma"/>
                <w:color w:val="000000"/>
                <w:sz w:val="24"/>
                <w:szCs w:val="24"/>
              </w:rPr>
              <w:t>дорожных стоянок (парковок) транспортных средств в границах городских улиц и дорог, за искл</w:t>
            </w:r>
            <w:r w:rsidRPr="009C569E">
              <w:rPr>
                <w:rFonts w:eastAsia="Tahoma"/>
                <w:color w:val="000000"/>
                <w:sz w:val="24"/>
                <w:szCs w:val="24"/>
              </w:rPr>
              <w:t>ю</w:t>
            </w:r>
            <w:r w:rsidRPr="009C569E">
              <w:rPr>
                <w:rFonts w:eastAsia="Tahoma"/>
                <w:color w:val="000000"/>
                <w:sz w:val="24"/>
                <w:szCs w:val="24"/>
              </w:rPr>
              <w:t>чением предусмотренных видами разрешенного использования с к</w:t>
            </w:r>
            <w:r w:rsidRPr="009C569E">
              <w:rPr>
                <w:rFonts w:eastAsia="Tahoma"/>
                <w:color w:val="000000"/>
                <w:sz w:val="24"/>
                <w:szCs w:val="24"/>
              </w:rPr>
              <w:t>о</w:t>
            </w:r>
            <w:r w:rsidRPr="009C569E">
              <w:rPr>
                <w:rFonts w:eastAsia="Tahoma"/>
                <w:color w:val="000000"/>
                <w:sz w:val="24"/>
                <w:szCs w:val="24"/>
              </w:rPr>
              <w:t>дами 2.7.1, 4.9, 7.2.3, а также нек</w:t>
            </w:r>
            <w:r w:rsidRPr="009C569E">
              <w:rPr>
                <w:rFonts w:eastAsia="Tahoma"/>
                <w:color w:val="000000"/>
                <w:sz w:val="24"/>
                <w:szCs w:val="24"/>
              </w:rPr>
              <w:t>а</w:t>
            </w:r>
            <w:r w:rsidRPr="009C569E">
              <w:rPr>
                <w:rFonts w:eastAsia="Tahoma"/>
                <w:color w:val="000000"/>
                <w:sz w:val="24"/>
                <w:szCs w:val="24"/>
              </w:rPr>
              <w:t>питальных сооружений, предн</w:t>
            </w:r>
            <w:r w:rsidRPr="009C569E">
              <w:rPr>
                <w:rFonts w:eastAsia="Tahoma"/>
                <w:color w:val="000000"/>
                <w:sz w:val="24"/>
                <w:szCs w:val="24"/>
              </w:rPr>
              <w:t>а</w:t>
            </w:r>
            <w:r w:rsidRPr="009C569E">
              <w:rPr>
                <w:rFonts w:eastAsia="Tahoma"/>
                <w:color w:val="000000"/>
                <w:sz w:val="24"/>
                <w:szCs w:val="24"/>
              </w:rPr>
              <w:t>значенных для охраны транспор</w:t>
            </w:r>
            <w:r w:rsidRPr="009C569E">
              <w:rPr>
                <w:rFonts w:eastAsia="Tahoma"/>
                <w:color w:val="000000"/>
                <w:sz w:val="24"/>
                <w:szCs w:val="24"/>
              </w:rPr>
              <w:t>т</w:t>
            </w:r>
            <w:r w:rsidRPr="009C569E">
              <w:rPr>
                <w:rFonts w:eastAsia="Tahoma"/>
                <w:color w:val="000000"/>
                <w:sz w:val="24"/>
                <w:szCs w:val="24"/>
              </w:rPr>
              <w:t xml:space="preserve">ных средств </w:t>
            </w:r>
            <w:proofErr w:type="gramEnd"/>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00" w:name="_Toc168673515"/>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00"/>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01" w:name="_Toc168673516"/>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101"/>
    </w:p>
    <w:tbl>
      <w:tblPr>
        <w:tblStyle w:val="aff2"/>
        <w:tblW w:w="5000" w:type="auto"/>
        <w:tblLook w:val="04A0" w:firstRow="1" w:lastRow="0" w:firstColumn="1" w:lastColumn="0" w:noHBand="0" w:noVBand="1"/>
      </w:tblPr>
      <w:tblGrid>
        <w:gridCol w:w="541"/>
        <w:gridCol w:w="1900"/>
        <w:gridCol w:w="1731"/>
        <w:gridCol w:w="4021"/>
        <w:gridCol w:w="6609"/>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Пчеловодство</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Осуществление хозяйственной де</w:t>
            </w:r>
            <w:r w:rsidRPr="009C569E">
              <w:rPr>
                <w:rFonts w:eastAsia="Tahoma"/>
                <w:color w:val="000000"/>
                <w:sz w:val="24"/>
                <w:szCs w:val="24"/>
              </w:rPr>
              <w:t>я</w:t>
            </w:r>
            <w:r w:rsidRPr="009C569E">
              <w:rPr>
                <w:rFonts w:eastAsia="Tahoma"/>
                <w:color w:val="000000"/>
                <w:sz w:val="24"/>
                <w:szCs w:val="24"/>
              </w:rPr>
              <w:t>тельности, в том числе на сельск</w:t>
            </w:r>
            <w:r w:rsidRPr="009C569E">
              <w:rPr>
                <w:rFonts w:eastAsia="Tahoma"/>
                <w:color w:val="000000"/>
                <w:sz w:val="24"/>
                <w:szCs w:val="24"/>
              </w:rPr>
              <w:t>о</w:t>
            </w:r>
            <w:r w:rsidRPr="009C569E">
              <w:rPr>
                <w:rFonts w:eastAsia="Tahoma"/>
                <w:color w:val="000000"/>
                <w:sz w:val="24"/>
                <w:szCs w:val="24"/>
              </w:rPr>
              <w:t>хозяйственных угодьях, по развед</w:t>
            </w:r>
            <w:r w:rsidRPr="009C569E">
              <w:rPr>
                <w:rFonts w:eastAsia="Tahoma"/>
                <w:color w:val="000000"/>
                <w:sz w:val="24"/>
                <w:szCs w:val="24"/>
              </w:rPr>
              <w:t>е</w:t>
            </w:r>
            <w:r w:rsidRPr="009C569E">
              <w:rPr>
                <w:rFonts w:eastAsia="Tahoma"/>
                <w:color w:val="000000"/>
                <w:sz w:val="24"/>
                <w:szCs w:val="24"/>
              </w:rPr>
              <w:t>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w:t>
            </w:r>
            <w:r w:rsidRPr="009C569E">
              <w:rPr>
                <w:rFonts w:eastAsia="Tahoma"/>
                <w:color w:val="000000"/>
                <w:sz w:val="24"/>
                <w:szCs w:val="24"/>
              </w:rPr>
              <w:t>а</w:t>
            </w:r>
            <w:r w:rsidRPr="009C569E">
              <w:rPr>
                <w:rFonts w:eastAsia="Tahoma"/>
                <w:color w:val="000000"/>
                <w:sz w:val="24"/>
                <w:szCs w:val="24"/>
              </w:rPr>
              <w:t xml:space="preserve">нения и первичной переработки продукции пчеловодства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w:t>
            </w:r>
            <w:r w:rsidRPr="009C569E">
              <w:rPr>
                <w:rFonts w:eastAsia="Tahoma"/>
                <w:color w:val="000000"/>
                <w:sz w:val="24"/>
                <w:szCs w:val="24"/>
              </w:rPr>
              <w:t>е</w:t>
            </w:r>
            <w:r w:rsidRPr="009C569E">
              <w:rPr>
                <w:rFonts w:eastAsia="Tahoma"/>
                <w:color w:val="000000"/>
                <w:sz w:val="24"/>
                <w:szCs w:val="24"/>
              </w:rPr>
              <w:t>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50%.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Ведение ог</w:t>
            </w:r>
            <w:r w:rsidRPr="009C569E">
              <w:rPr>
                <w:rFonts w:eastAsia="Tahoma"/>
                <w:color w:val="000000"/>
                <w:sz w:val="24"/>
                <w:szCs w:val="24"/>
              </w:rPr>
              <w:t>о</w:t>
            </w:r>
            <w:r w:rsidRPr="009C569E">
              <w:rPr>
                <w:rFonts w:eastAsia="Tahoma"/>
                <w:color w:val="000000"/>
                <w:sz w:val="24"/>
                <w:szCs w:val="24"/>
              </w:rPr>
              <w:t>родничества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13.1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Осуществление отдыха и (или) в</w:t>
            </w:r>
            <w:r w:rsidRPr="009C569E">
              <w:rPr>
                <w:rFonts w:eastAsia="Tahoma"/>
                <w:color w:val="000000"/>
                <w:sz w:val="24"/>
                <w:szCs w:val="24"/>
              </w:rPr>
              <w:t>ы</w:t>
            </w:r>
            <w:r w:rsidRPr="009C569E">
              <w:rPr>
                <w:rFonts w:eastAsia="Tahoma"/>
                <w:color w:val="000000"/>
                <w:sz w:val="24"/>
                <w:szCs w:val="24"/>
              </w:rPr>
              <w:t>ращивания гражданами для со</w:t>
            </w:r>
            <w:r w:rsidRPr="009C569E">
              <w:rPr>
                <w:rFonts w:eastAsia="Tahoma"/>
                <w:color w:val="000000"/>
                <w:sz w:val="24"/>
                <w:szCs w:val="24"/>
              </w:rPr>
              <w:t>б</w:t>
            </w:r>
            <w:r w:rsidRPr="009C569E">
              <w:rPr>
                <w:rFonts w:eastAsia="Tahoma"/>
                <w:color w:val="000000"/>
                <w:sz w:val="24"/>
                <w:szCs w:val="24"/>
              </w:rPr>
              <w:t>ственных нужд сельскохозяйстве</w:t>
            </w:r>
            <w:r w:rsidRPr="009C569E">
              <w:rPr>
                <w:rFonts w:eastAsia="Tahoma"/>
                <w:color w:val="000000"/>
                <w:sz w:val="24"/>
                <w:szCs w:val="24"/>
              </w:rPr>
              <w:t>н</w:t>
            </w:r>
            <w:r w:rsidRPr="009C569E">
              <w:rPr>
                <w:rFonts w:eastAsia="Tahoma"/>
                <w:color w:val="000000"/>
                <w:sz w:val="24"/>
                <w:szCs w:val="24"/>
              </w:rPr>
              <w:t>ных культур; размещение хозя</w:t>
            </w:r>
            <w:r w:rsidRPr="009C569E">
              <w:rPr>
                <w:rFonts w:eastAsia="Tahoma"/>
                <w:color w:val="000000"/>
                <w:sz w:val="24"/>
                <w:szCs w:val="24"/>
              </w:rPr>
              <w:t>й</w:t>
            </w:r>
            <w:r w:rsidRPr="009C569E">
              <w:rPr>
                <w:rFonts w:eastAsia="Tahoma"/>
                <w:color w:val="000000"/>
                <w:sz w:val="24"/>
                <w:szCs w:val="24"/>
              </w:rPr>
              <w:t>ственных построек, не являющихся объектами недвижимости, предн</w:t>
            </w:r>
            <w:r w:rsidRPr="009C569E">
              <w:rPr>
                <w:rFonts w:eastAsia="Tahoma"/>
                <w:color w:val="000000"/>
                <w:sz w:val="24"/>
                <w:szCs w:val="24"/>
              </w:rPr>
              <w:t>а</w:t>
            </w:r>
            <w:r w:rsidRPr="009C569E">
              <w:rPr>
                <w:rFonts w:eastAsia="Tahoma"/>
                <w:color w:val="000000"/>
                <w:sz w:val="24"/>
                <w:szCs w:val="24"/>
              </w:rPr>
              <w:t xml:space="preserve">значенных для хранения инвентаря и урожая сельскохозяйственных культур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300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w:t>
            </w:r>
            <w:r w:rsidRPr="009C569E">
              <w:rPr>
                <w:rFonts w:eastAsia="Tahoma"/>
                <w:color w:val="000000"/>
                <w:sz w:val="24"/>
                <w:szCs w:val="24"/>
              </w:rPr>
              <w:t>е</w:t>
            </w:r>
            <w:r w:rsidRPr="009C569E">
              <w:rPr>
                <w:rFonts w:eastAsia="Tahoma"/>
                <w:color w:val="000000"/>
                <w:sz w:val="24"/>
                <w:szCs w:val="24"/>
              </w:rPr>
              <w:t>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 не подлежит уст</w:t>
            </w:r>
            <w:r w:rsidRPr="009C569E">
              <w:rPr>
                <w:rFonts w:eastAsia="Tahoma"/>
                <w:color w:val="000000"/>
                <w:sz w:val="24"/>
                <w:szCs w:val="24"/>
              </w:rPr>
              <w:t>а</w:t>
            </w:r>
            <w:r w:rsidRPr="009C569E">
              <w:rPr>
                <w:rFonts w:eastAsia="Tahoma"/>
                <w:color w:val="000000"/>
                <w:sz w:val="24"/>
                <w:szCs w:val="24"/>
              </w:rPr>
              <w:t>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02" w:name="_Toc168673517"/>
      <w:r w:rsidRPr="009C569E">
        <w:rPr>
          <w:rFonts w:eastAsia="Tahoma"/>
          <w:color w:val="000000"/>
          <w:sz w:val="24"/>
          <w:szCs w:val="24"/>
        </w:rPr>
        <w:t>Особенности применения градостроительного регламента</w:t>
      </w:r>
      <w:bookmarkEnd w:id="102"/>
    </w:p>
    <w:p w:rsidR="00577FC6" w:rsidRPr="00577FC6" w:rsidRDefault="00577FC6" w:rsidP="00577FC6">
      <w:pPr>
        <w:rPr>
          <w:sz w:val="24"/>
          <w:szCs w:val="24"/>
        </w:rPr>
      </w:pPr>
      <w:r w:rsidRPr="00577FC6">
        <w:rPr>
          <w:sz w:val="24"/>
          <w:szCs w:val="24"/>
        </w:rPr>
        <w:t>В случае если земельный участок находится в границах зоны с особыми условиями использования территорий, на них устанавлив</w:t>
      </w:r>
      <w:r w:rsidRPr="00577FC6">
        <w:rPr>
          <w:sz w:val="24"/>
          <w:szCs w:val="24"/>
        </w:rPr>
        <w:t>а</w:t>
      </w:r>
      <w:r w:rsidRPr="00577FC6">
        <w:rPr>
          <w:sz w:val="24"/>
          <w:szCs w:val="24"/>
        </w:rPr>
        <w:t>ются ограничения использования в соответствии с законодательством Российской Федерации.</w:t>
      </w:r>
    </w:p>
    <w:p w:rsidR="00577FC6" w:rsidRPr="00577FC6" w:rsidRDefault="00577FC6" w:rsidP="00577FC6">
      <w:pPr>
        <w:rPr>
          <w:sz w:val="24"/>
          <w:szCs w:val="24"/>
        </w:rPr>
      </w:pPr>
      <w:r w:rsidRPr="00577FC6">
        <w:rPr>
          <w:sz w:val="24"/>
          <w:szCs w:val="24"/>
        </w:rPr>
        <w:t>Образование земельных участков с целью жилищного строительства в результате раздела земельных участков площадью 1,5 га и б</w:t>
      </w:r>
      <w:r w:rsidRPr="00577FC6">
        <w:rPr>
          <w:sz w:val="24"/>
          <w:szCs w:val="24"/>
        </w:rPr>
        <w:t>о</w:t>
      </w:r>
      <w:r w:rsidRPr="00577FC6">
        <w:rPr>
          <w:sz w:val="24"/>
          <w:szCs w:val="24"/>
        </w:rPr>
        <w:t>лее допускается исключительно в соответствии с утвержденной документацией по планировке территории. В целях обеспечения разреше</w:t>
      </w:r>
      <w:r w:rsidRPr="00577FC6">
        <w:rPr>
          <w:sz w:val="24"/>
          <w:szCs w:val="24"/>
        </w:rPr>
        <w:t>н</w:t>
      </w:r>
      <w:r w:rsidRPr="00577FC6">
        <w:rPr>
          <w:sz w:val="24"/>
          <w:szCs w:val="24"/>
        </w:rPr>
        <w:t>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577FC6" w:rsidRPr="009C569E" w:rsidRDefault="00577FC6" w:rsidP="00577FC6">
      <w:pPr>
        <w:rPr>
          <w:sz w:val="24"/>
          <w:szCs w:val="24"/>
        </w:rPr>
      </w:pPr>
      <w:r w:rsidRPr="00577FC6">
        <w:rPr>
          <w:sz w:val="24"/>
          <w:szCs w:val="24"/>
        </w:rPr>
        <w:t>Данное требование распространяется также на свободные от застройки территории.</w:t>
      </w:r>
    </w:p>
    <w:p w:rsidR="00577FC6" w:rsidRPr="009C569E" w:rsidRDefault="00577FC6" w:rsidP="00577FC6">
      <w:pPr>
        <w:pStyle w:val="20"/>
        <w:spacing w:before="0" w:after="0"/>
        <w:jc w:val="both"/>
        <w:rPr>
          <w:sz w:val="24"/>
          <w:szCs w:val="24"/>
        </w:rPr>
      </w:pPr>
      <w:bookmarkStart w:id="103" w:name="_Toc168673518"/>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103"/>
    </w:p>
    <w:p w:rsidR="00577FC6" w:rsidRPr="009C569E" w:rsidRDefault="00577FC6" w:rsidP="00577FC6">
      <w:pPr>
        <w:rPr>
          <w:sz w:val="24"/>
          <w:szCs w:val="24"/>
        </w:rPr>
      </w:pPr>
      <w:r w:rsidRPr="009C569E">
        <w:rPr>
          <w:rFonts w:eastAsia="Tahoma"/>
          <w:color w:val="000000"/>
          <w:sz w:val="24"/>
          <w:szCs w:val="24"/>
        </w:rPr>
        <w:t>Требования к архитектурно-градостроительному облику объектов капитального строительства не установлены</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104" w:name="_Toc168673519"/>
      <w:r w:rsidRPr="009C569E">
        <w:rPr>
          <w:rFonts w:eastAsia="Tahoma"/>
          <w:color w:val="000000"/>
          <w:sz w:val="24"/>
          <w:szCs w:val="24"/>
        </w:rPr>
        <w:lastRenderedPageBreak/>
        <w:t>15. Зона сельскохозяйственных предприятий (СХ</w:t>
      </w:r>
      <w:proofErr w:type="gramStart"/>
      <w:r w:rsidRPr="009C569E">
        <w:rPr>
          <w:rFonts w:eastAsia="Tahoma"/>
          <w:color w:val="000000"/>
          <w:sz w:val="24"/>
          <w:szCs w:val="24"/>
        </w:rPr>
        <w:t>2</w:t>
      </w:r>
      <w:proofErr w:type="gramEnd"/>
      <w:r w:rsidRPr="009C569E">
        <w:rPr>
          <w:rFonts w:eastAsia="Tahoma"/>
          <w:color w:val="000000"/>
          <w:sz w:val="24"/>
          <w:szCs w:val="24"/>
        </w:rPr>
        <w:t>)</w:t>
      </w:r>
      <w:bookmarkEnd w:id="104"/>
    </w:p>
    <w:p w:rsidR="00577FC6" w:rsidRPr="009C569E" w:rsidRDefault="00577FC6" w:rsidP="00577FC6">
      <w:pPr>
        <w:rPr>
          <w:sz w:val="24"/>
          <w:szCs w:val="24"/>
        </w:rPr>
      </w:pPr>
      <w:r w:rsidRPr="009C569E">
        <w:rPr>
          <w:rFonts w:eastAsia="Tahoma"/>
          <w:color w:val="000000"/>
          <w:sz w:val="24"/>
          <w:szCs w:val="24"/>
        </w:rPr>
        <w:t>Зона сельскохозяйственных предприятий СХ</w:t>
      </w:r>
      <w:proofErr w:type="gramStart"/>
      <w:r w:rsidRPr="009C569E">
        <w:rPr>
          <w:rFonts w:eastAsia="Tahoma"/>
          <w:color w:val="000000"/>
          <w:sz w:val="24"/>
          <w:szCs w:val="24"/>
        </w:rPr>
        <w:t>2</w:t>
      </w:r>
      <w:proofErr w:type="gramEnd"/>
      <w:r w:rsidRPr="009C569E">
        <w:rPr>
          <w:rFonts w:eastAsia="Tahoma"/>
          <w:color w:val="000000"/>
          <w:sz w:val="24"/>
          <w:szCs w:val="24"/>
        </w:rPr>
        <w:t xml:space="preserve"> служит для размещения объектов сельскохозяйственного назначения, предназначенных для ведения сельского хозяйства, садоводства и огородничества, личного подсобного хозяйства, а также их развития.</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05" w:name="_Toc168673520"/>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105"/>
    </w:p>
    <w:tbl>
      <w:tblPr>
        <w:tblStyle w:val="aff2"/>
        <w:tblW w:w="5000" w:type="auto"/>
        <w:tblLook w:val="04A0" w:firstRow="1" w:lastRow="0" w:firstColumn="1" w:lastColumn="0" w:noHBand="0" w:noVBand="1"/>
      </w:tblPr>
      <w:tblGrid>
        <w:gridCol w:w="540"/>
        <w:gridCol w:w="2602"/>
        <w:gridCol w:w="1731"/>
        <w:gridCol w:w="3863"/>
        <w:gridCol w:w="6066"/>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разрешенного испол</w:t>
            </w:r>
            <w:r w:rsidRPr="009C569E">
              <w:rPr>
                <w:rFonts w:eastAsia="Tahoma"/>
                <w:color w:val="000000"/>
                <w:sz w:val="24"/>
                <w:szCs w:val="24"/>
              </w:rPr>
              <w:t>ь</w:t>
            </w:r>
            <w:r w:rsidRPr="009C569E">
              <w:rPr>
                <w:rFonts w:eastAsia="Tahoma"/>
                <w:color w:val="000000"/>
                <w:sz w:val="24"/>
                <w:szCs w:val="24"/>
              </w:rPr>
              <w:t>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Скотоводство</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1.8</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Осуществление хозяйственной д</w:t>
            </w:r>
            <w:r w:rsidRPr="009C569E">
              <w:rPr>
                <w:rFonts w:eastAsia="Tahoma"/>
                <w:color w:val="000000"/>
                <w:sz w:val="24"/>
                <w:szCs w:val="24"/>
              </w:rPr>
              <w:t>е</w:t>
            </w:r>
            <w:r w:rsidRPr="009C569E">
              <w:rPr>
                <w:rFonts w:eastAsia="Tahoma"/>
                <w:color w:val="000000"/>
                <w:sz w:val="24"/>
                <w:szCs w:val="24"/>
              </w:rPr>
              <w:t>ятельности, в том числе на сел</w:t>
            </w:r>
            <w:r w:rsidRPr="009C569E">
              <w:rPr>
                <w:rFonts w:eastAsia="Tahoma"/>
                <w:color w:val="000000"/>
                <w:sz w:val="24"/>
                <w:szCs w:val="24"/>
              </w:rPr>
              <w:t>ь</w:t>
            </w:r>
            <w:r w:rsidRPr="009C569E">
              <w:rPr>
                <w:rFonts w:eastAsia="Tahoma"/>
                <w:color w:val="000000"/>
                <w:sz w:val="24"/>
                <w:szCs w:val="24"/>
              </w:rPr>
              <w:t>скохозяйственных угодьях, св</w:t>
            </w:r>
            <w:r w:rsidRPr="009C569E">
              <w:rPr>
                <w:rFonts w:eastAsia="Tahoma"/>
                <w:color w:val="000000"/>
                <w:sz w:val="24"/>
                <w:szCs w:val="24"/>
              </w:rPr>
              <w:t>я</w:t>
            </w:r>
            <w:r w:rsidRPr="009C569E">
              <w:rPr>
                <w:rFonts w:eastAsia="Tahoma"/>
                <w:color w:val="000000"/>
                <w:sz w:val="24"/>
                <w:szCs w:val="24"/>
              </w:rPr>
              <w:t>занной с разведением сельскох</w:t>
            </w:r>
            <w:r w:rsidRPr="009C569E">
              <w:rPr>
                <w:rFonts w:eastAsia="Tahoma"/>
                <w:color w:val="000000"/>
                <w:sz w:val="24"/>
                <w:szCs w:val="24"/>
              </w:rPr>
              <w:t>о</w:t>
            </w:r>
            <w:r w:rsidRPr="009C569E">
              <w:rPr>
                <w:rFonts w:eastAsia="Tahoma"/>
                <w:color w:val="000000"/>
                <w:sz w:val="24"/>
                <w:szCs w:val="24"/>
              </w:rPr>
              <w:t>зяйственных животных (крупного рогатого скота, овец, коз, лошадей, верблюдов, оленей); сенокошение, выпас сельскохозяйственных ж</w:t>
            </w:r>
            <w:r w:rsidRPr="009C569E">
              <w:rPr>
                <w:rFonts w:eastAsia="Tahoma"/>
                <w:color w:val="000000"/>
                <w:sz w:val="24"/>
                <w:szCs w:val="24"/>
              </w:rPr>
              <w:t>и</w:t>
            </w:r>
            <w:r w:rsidRPr="009C569E">
              <w:rPr>
                <w:rFonts w:eastAsia="Tahoma"/>
                <w:color w:val="000000"/>
                <w:sz w:val="24"/>
                <w:szCs w:val="24"/>
              </w:rPr>
              <w:t>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w:t>
            </w:r>
            <w:r w:rsidRPr="009C569E">
              <w:rPr>
                <w:rFonts w:eastAsia="Tahoma"/>
                <w:color w:val="000000"/>
                <w:sz w:val="24"/>
                <w:szCs w:val="24"/>
              </w:rPr>
              <w:t>ь</w:t>
            </w:r>
            <w:r w:rsidRPr="009C569E">
              <w:rPr>
                <w:rFonts w:eastAsia="Tahoma"/>
                <w:color w:val="000000"/>
                <w:sz w:val="24"/>
                <w:szCs w:val="24"/>
              </w:rPr>
              <w:t xml:space="preserve">зование племенной продукции (материала) </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w:t>
            </w:r>
            <w:r w:rsidRPr="009C569E">
              <w:rPr>
                <w:rFonts w:eastAsia="Tahoma"/>
                <w:color w:val="000000"/>
                <w:sz w:val="24"/>
                <w:szCs w:val="24"/>
              </w:rPr>
              <w:t>ь</w:t>
            </w:r>
            <w:r w:rsidRPr="009C569E">
              <w:rPr>
                <w:rFonts w:eastAsia="Tahoma"/>
                <w:color w:val="000000"/>
                <w:sz w:val="24"/>
                <w:szCs w:val="24"/>
              </w:rPr>
              <w:t>ного участка – 60%.</w:t>
            </w:r>
          </w:p>
        </w:tc>
      </w:tr>
      <w:tr w:rsidR="00577FC6" w:rsidRPr="009C569E" w:rsidTr="005127AA">
        <w:trPr>
          <w:trHeight w:val="293"/>
        </w:trPr>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Звероводство</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1.9</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Осуществление хозяйственной д</w:t>
            </w:r>
            <w:r w:rsidRPr="009C569E">
              <w:rPr>
                <w:rFonts w:eastAsia="Tahoma"/>
                <w:color w:val="000000"/>
                <w:sz w:val="24"/>
                <w:szCs w:val="24"/>
              </w:rPr>
              <w:t>е</w:t>
            </w:r>
            <w:r w:rsidRPr="009C569E">
              <w:rPr>
                <w:rFonts w:eastAsia="Tahoma"/>
                <w:color w:val="000000"/>
                <w:sz w:val="24"/>
                <w:szCs w:val="24"/>
              </w:rPr>
              <w:t>ятельности, связанной с развед</w:t>
            </w:r>
            <w:r w:rsidRPr="009C569E">
              <w:rPr>
                <w:rFonts w:eastAsia="Tahoma"/>
                <w:color w:val="000000"/>
                <w:sz w:val="24"/>
                <w:szCs w:val="24"/>
              </w:rPr>
              <w:t>е</w:t>
            </w:r>
            <w:r w:rsidRPr="009C569E">
              <w:rPr>
                <w:rFonts w:eastAsia="Tahoma"/>
                <w:color w:val="000000"/>
                <w:sz w:val="24"/>
                <w:szCs w:val="24"/>
              </w:rPr>
              <w:t>нием в неволе ценных пушных зверей; размещение зданий, с</w:t>
            </w:r>
            <w:r w:rsidRPr="009C569E">
              <w:rPr>
                <w:rFonts w:eastAsia="Tahoma"/>
                <w:color w:val="000000"/>
                <w:sz w:val="24"/>
                <w:szCs w:val="24"/>
              </w:rPr>
              <w:t>о</w:t>
            </w:r>
            <w:r w:rsidRPr="009C569E">
              <w:rPr>
                <w:rFonts w:eastAsia="Tahoma"/>
                <w:color w:val="000000"/>
                <w:sz w:val="24"/>
                <w:szCs w:val="24"/>
              </w:rPr>
              <w:t>оружений, используемых для с</w:t>
            </w:r>
            <w:r w:rsidRPr="009C569E">
              <w:rPr>
                <w:rFonts w:eastAsia="Tahoma"/>
                <w:color w:val="000000"/>
                <w:sz w:val="24"/>
                <w:szCs w:val="24"/>
              </w:rPr>
              <w:t>о</w:t>
            </w:r>
            <w:r w:rsidRPr="009C569E">
              <w:rPr>
                <w:rFonts w:eastAsia="Tahoma"/>
                <w:color w:val="000000"/>
                <w:sz w:val="24"/>
                <w:szCs w:val="24"/>
              </w:rPr>
              <w:t xml:space="preserve">держания и разведения животных, </w:t>
            </w:r>
            <w:r w:rsidRPr="009C569E">
              <w:rPr>
                <w:rFonts w:eastAsia="Tahoma"/>
                <w:color w:val="000000"/>
                <w:sz w:val="24"/>
                <w:szCs w:val="24"/>
              </w:rPr>
              <w:lastRenderedPageBreak/>
              <w:t>производства, хранения и перви</w:t>
            </w:r>
            <w:r w:rsidRPr="009C569E">
              <w:rPr>
                <w:rFonts w:eastAsia="Tahoma"/>
                <w:color w:val="000000"/>
                <w:sz w:val="24"/>
                <w:szCs w:val="24"/>
              </w:rPr>
              <w:t>ч</w:t>
            </w:r>
            <w:r w:rsidRPr="009C569E">
              <w:rPr>
                <w:rFonts w:eastAsia="Tahoma"/>
                <w:color w:val="000000"/>
                <w:sz w:val="24"/>
                <w:szCs w:val="24"/>
              </w:rPr>
              <w:t>ной переработки продукции; ра</w:t>
            </w:r>
            <w:r w:rsidRPr="009C569E">
              <w:rPr>
                <w:rFonts w:eastAsia="Tahoma"/>
                <w:color w:val="000000"/>
                <w:sz w:val="24"/>
                <w:szCs w:val="24"/>
              </w:rPr>
              <w:t>з</w:t>
            </w:r>
            <w:r w:rsidRPr="009C569E">
              <w:rPr>
                <w:rFonts w:eastAsia="Tahoma"/>
                <w:color w:val="000000"/>
                <w:sz w:val="24"/>
                <w:szCs w:val="24"/>
              </w:rPr>
              <w:t xml:space="preserve">ведение племенных животных, производство и использование племенной продукции (материала) </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lastRenderedPageBreak/>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w:t>
            </w:r>
            <w:r w:rsidRPr="009C569E">
              <w:rPr>
                <w:rFonts w:eastAsia="Tahoma"/>
                <w:color w:val="000000"/>
                <w:sz w:val="24"/>
                <w:szCs w:val="24"/>
              </w:rPr>
              <w:t>ь</w:t>
            </w:r>
            <w:r w:rsidRPr="009C569E">
              <w:rPr>
                <w:rFonts w:eastAsia="Tahoma"/>
                <w:color w:val="000000"/>
                <w:sz w:val="24"/>
                <w:szCs w:val="24"/>
              </w:rPr>
              <w:t>ного участка – 40%.</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rPr>
          <w:trHeight w:val="293"/>
        </w:trPr>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vMerge/>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40%.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3.</w:t>
            </w:r>
          </w:p>
        </w:tc>
        <w:tc>
          <w:tcPr>
            <w:tcW w:w="1903" w:type="dxa"/>
          </w:tcPr>
          <w:p w:rsidR="00577FC6" w:rsidRPr="009C569E" w:rsidRDefault="00577FC6" w:rsidP="005127AA">
            <w:pPr>
              <w:rPr>
                <w:sz w:val="24"/>
                <w:szCs w:val="24"/>
              </w:rPr>
            </w:pPr>
            <w:r w:rsidRPr="009C569E">
              <w:rPr>
                <w:rFonts w:eastAsia="Tahoma"/>
                <w:color w:val="000000"/>
                <w:sz w:val="24"/>
                <w:szCs w:val="24"/>
              </w:rPr>
              <w:t>Птицеводство</w:t>
            </w:r>
          </w:p>
        </w:tc>
        <w:tc>
          <w:tcPr>
            <w:tcW w:w="1224" w:type="dxa"/>
          </w:tcPr>
          <w:p w:rsidR="00577FC6" w:rsidRPr="009C569E" w:rsidRDefault="00577FC6" w:rsidP="005127AA">
            <w:pPr>
              <w:rPr>
                <w:sz w:val="24"/>
                <w:szCs w:val="24"/>
              </w:rPr>
            </w:pPr>
            <w:r w:rsidRPr="009C569E">
              <w:rPr>
                <w:rFonts w:eastAsia="Tahoma"/>
                <w:color w:val="000000"/>
                <w:sz w:val="24"/>
                <w:szCs w:val="24"/>
              </w:rPr>
              <w:t>1.10</w:t>
            </w:r>
          </w:p>
        </w:tc>
        <w:tc>
          <w:tcPr>
            <w:tcW w:w="4080" w:type="dxa"/>
          </w:tcPr>
          <w:p w:rsidR="00577FC6" w:rsidRPr="009C569E" w:rsidRDefault="00577FC6" w:rsidP="005127AA">
            <w:pPr>
              <w:rPr>
                <w:sz w:val="24"/>
                <w:szCs w:val="24"/>
              </w:rPr>
            </w:pPr>
            <w:r w:rsidRPr="009C569E">
              <w:rPr>
                <w:rFonts w:eastAsia="Tahoma"/>
                <w:color w:val="000000"/>
                <w:sz w:val="24"/>
                <w:szCs w:val="24"/>
              </w:rPr>
              <w:t>Осуществление хозяйственной д</w:t>
            </w:r>
            <w:r w:rsidRPr="009C569E">
              <w:rPr>
                <w:rFonts w:eastAsia="Tahoma"/>
                <w:color w:val="000000"/>
                <w:sz w:val="24"/>
                <w:szCs w:val="24"/>
              </w:rPr>
              <w:t>е</w:t>
            </w:r>
            <w:r w:rsidRPr="009C569E">
              <w:rPr>
                <w:rFonts w:eastAsia="Tahoma"/>
                <w:color w:val="000000"/>
                <w:sz w:val="24"/>
                <w:szCs w:val="24"/>
              </w:rPr>
              <w:t>ятельности, связанной с развед</w:t>
            </w:r>
            <w:r w:rsidRPr="009C569E">
              <w:rPr>
                <w:rFonts w:eastAsia="Tahoma"/>
                <w:color w:val="000000"/>
                <w:sz w:val="24"/>
                <w:szCs w:val="24"/>
              </w:rPr>
              <w:t>е</w:t>
            </w:r>
            <w:r w:rsidRPr="009C569E">
              <w:rPr>
                <w:rFonts w:eastAsia="Tahoma"/>
                <w:color w:val="000000"/>
                <w:sz w:val="24"/>
                <w:szCs w:val="24"/>
              </w:rPr>
              <w:t>нием домашних пород птиц, в том числе водоплавающих; размещ</w:t>
            </w:r>
            <w:r w:rsidRPr="009C569E">
              <w:rPr>
                <w:rFonts w:eastAsia="Tahoma"/>
                <w:color w:val="000000"/>
                <w:sz w:val="24"/>
                <w:szCs w:val="24"/>
              </w:rPr>
              <w:t>е</w:t>
            </w:r>
            <w:r w:rsidRPr="009C569E">
              <w:rPr>
                <w:rFonts w:eastAsia="Tahoma"/>
                <w:color w:val="000000"/>
                <w:sz w:val="24"/>
                <w:szCs w:val="24"/>
              </w:rPr>
              <w:t>ние зданий, сооружений, испол</w:t>
            </w:r>
            <w:r w:rsidRPr="009C569E">
              <w:rPr>
                <w:rFonts w:eastAsia="Tahoma"/>
                <w:color w:val="000000"/>
                <w:sz w:val="24"/>
                <w:szCs w:val="24"/>
              </w:rPr>
              <w:t>ь</w:t>
            </w:r>
            <w:r w:rsidRPr="009C569E">
              <w:rPr>
                <w:rFonts w:eastAsia="Tahoma"/>
                <w:color w:val="000000"/>
                <w:sz w:val="24"/>
                <w:szCs w:val="24"/>
              </w:rPr>
              <w:t>зуемых для содержания и развед</w:t>
            </w:r>
            <w:r w:rsidRPr="009C569E">
              <w:rPr>
                <w:rFonts w:eastAsia="Tahoma"/>
                <w:color w:val="000000"/>
                <w:sz w:val="24"/>
                <w:szCs w:val="24"/>
              </w:rPr>
              <w:t>е</w:t>
            </w:r>
            <w:r w:rsidRPr="009C569E">
              <w:rPr>
                <w:rFonts w:eastAsia="Tahoma"/>
                <w:color w:val="000000"/>
                <w:sz w:val="24"/>
                <w:szCs w:val="24"/>
              </w:rPr>
              <w:t>ния животных, производства, хр</w:t>
            </w:r>
            <w:r w:rsidRPr="009C569E">
              <w:rPr>
                <w:rFonts w:eastAsia="Tahoma"/>
                <w:color w:val="000000"/>
                <w:sz w:val="24"/>
                <w:szCs w:val="24"/>
              </w:rPr>
              <w:t>а</w:t>
            </w:r>
            <w:r w:rsidRPr="009C569E">
              <w:rPr>
                <w:rFonts w:eastAsia="Tahoma"/>
                <w:color w:val="000000"/>
                <w:sz w:val="24"/>
                <w:szCs w:val="24"/>
              </w:rPr>
              <w:t>нения и первичной переработки продукции птицеводства; развед</w:t>
            </w:r>
            <w:r w:rsidRPr="009C569E">
              <w:rPr>
                <w:rFonts w:eastAsia="Tahoma"/>
                <w:color w:val="000000"/>
                <w:sz w:val="24"/>
                <w:szCs w:val="24"/>
              </w:rPr>
              <w:t>е</w:t>
            </w:r>
            <w:r w:rsidRPr="009C569E">
              <w:rPr>
                <w:rFonts w:eastAsia="Tahoma"/>
                <w:color w:val="000000"/>
                <w:sz w:val="24"/>
                <w:szCs w:val="24"/>
              </w:rPr>
              <w:t>ние племенных животных, прои</w:t>
            </w:r>
            <w:r w:rsidRPr="009C569E">
              <w:rPr>
                <w:rFonts w:eastAsia="Tahoma"/>
                <w:color w:val="000000"/>
                <w:sz w:val="24"/>
                <w:szCs w:val="24"/>
              </w:rPr>
              <w:t>з</w:t>
            </w:r>
            <w:r w:rsidRPr="009C569E">
              <w:rPr>
                <w:rFonts w:eastAsia="Tahoma"/>
                <w:color w:val="000000"/>
                <w:sz w:val="24"/>
                <w:szCs w:val="24"/>
              </w:rPr>
              <w:t>водство и использование племе</w:t>
            </w:r>
            <w:r w:rsidRPr="009C569E">
              <w:rPr>
                <w:rFonts w:eastAsia="Tahoma"/>
                <w:color w:val="000000"/>
                <w:sz w:val="24"/>
                <w:szCs w:val="24"/>
              </w:rPr>
              <w:t>н</w:t>
            </w:r>
            <w:r w:rsidRPr="009C569E">
              <w:rPr>
                <w:rFonts w:eastAsia="Tahoma"/>
                <w:color w:val="000000"/>
                <w:sz w:val="24"/>
                <w:szCs w:val="24"/>
              </w:rPr>
              <w:t xml:space="preserve">ной продукции (материала) </w:t>
            </w:r>
          </w:p>
        </w:tc>
        <w:tc>
          <w:tcPr>
            <w:tcW w:w="6800" w:type="dxa"/>
            <w:vMerge/>
          </w:tcPr>
          <w:p w:rsidR="00577FC6" w:rsidRPr="009C569E" w:rsidRDefault="00577FC6" w:rsidP="005127AA">
            <w:pPr>
              <w:rPr>
                <w:sz w:val="24"/>
                <w:szCs w:val="24"/>
              </w:rPr>
            </w:pP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Свиноводство</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1.11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Осуществление хозяйственной д</w:t>
            </w:r>
            <w:r w:rsidRPr="009C569E">
              <w:rPr>
                <w:rFonts w:eastAsia="Tahoma"/>
                <w:color w:val="000000"/>
                <w:sz w:val="24"/>
                <w:szCs w:val="24"/>
              </w:rPr>
              <w:t>е</w:t>
            </w:r>
            <w:r w:rsidRPr="009C569E">
              <w:rPr>
                <w:rFonts w:eastAsia="Tahoma"/>
                <w:color w:val="000000"/>
                <w:sz w:val="24"/>
                <w:szCs w:val="24"/>
              </w:rPr>
              <w:t>ятельности, связанной с развед</w:t>
            </w:r>
            <w:r w:rsidRPr="009C569E">
              <w:rPr>
                <w:rFonts w:eastAsia="Tahoma"/>
                <w:color w:val="000000"/>
                <w:sz w:val="24"/>
                <w:szCs w:val="24"/>
              </w:rPr>
              <w:t>е</w:t>
            </w:r>
            <w:r w:rsidRPr="009C569E">
              <w:rPr>
                <w:rFonts w:eastAsia="Tahoma"/>
                <w:color w:val="000000"/>
                <w:sz w:val="24"/>
                <w:szCs w:val="24"/>
              </w:rPr>
              <w:t>нием свиней; размещение зданий, сооружений, используемых для содержания и разведения живо</w:t>
            </w:r>
            <w:r w:rsidRPr="009C569E">
              <w:rPr>
                <w:rFonts w:eastAsia="Tahoma"/>
                <w:color w:val="000000"/>
                <w:sz w:val="24"/>
                <w:szCs w:val="24"/>
              </w:rPr>
              <w:t>т</w:t>
            </w:r>
            <w:r w:rsidRPr="009C569E">
              <w:rPr>
                <w:rFonts w:eastAsia="Tahoma"/>
                <w:color w:val="000000"/>
                <w:sz w:val="24"/>
                <w:szCs w:val="24"/>
              </w:rPr>
              <w:t>ных, производства, хранения и первичной переработки проду</w:t>
            </w:r>
            <w:r w:rsidRPr="009C569E">
              <w:rPr>
                <w:rFonts w:eastAsia="Tahoma"/>
                <w:color w:val="000000"/>
                <w:sz w:val="24"/>
                <w:szCs w:val="24"/>
              </w:rPr>
              <w:t>к</w:t>
            </w:r>
            <w:r w:rsidRPr="009C569E">
              <w:rPr>
                <w:rFonts w:eastAsia="Tahoma"/>
                <w:color w:val="000000"/>
                <w:sz w:val="24"/>
                <w:szCs w:val="24"/>
              </w:rPr>
              <w:t>ции; разведение племенных ж</w:t>
            </w:r>
            <w:r w:rsidRPr="009C569E">
              <w:rPr>
                <w:rFonts w:eastAsia="Tahoma"/>
                <w:color w:val="000000"/>
                <w:sz w:val="24"/>
                <w:szCs w:val="24"/>
              </w:rPr>
              <w:t>и</w:t>
            </w:r>
            <w:r w:rsidRPr="009C569E">
              <w:rPr>
                <w:rFonts w:eastAsia="Tahoma"/>
                <w:color w:val="000000"/>
                <w:sz w:val="24"/>
                <w:szCs w:val="24"/>
              </w:rPr>
              <w:t>вотных, производство и использ</w:t>
            </w:r>
            <w:r w:rsidRPr="009C569E">
              <w:rPr>
                <w:rFonts w:eastAsia="Tahoma"/>
                <w:color w:val="000000"/>
                <w:sz w:val="24"/>
                <w:szCs w:val="24"/>
              </w:rPr>
              <w:t>о</w:t>
            </w:r>
            <w:r w:rsidRPr="009C569E">
              <w:rPr>
                <w:rFonts w:eastAsia="Tahoma"/>
                <w:color w:val="000000"/>
                <w:sz w:val="24"/>
                <w:szCs w:val="24"/>
              </w:rPr>
              <w:t>вание племенной продукции (м</w:t>
            </w:r>
            <w:r w:rsidRPr="009C569E">
              <w:rPr>
                <w:rFonts w:eastAsia="Tahoma"/>
                <w:color w:val="000000"/>
                <w:sz w:val="24"/>
                <w:szCs w:val="24"/>
              </w:rPr>
              <w:t>а</w:t>
            </w:r>
            <w:r w:rsidRPr="009C569E">
              <w:rPr>
                <w:rFonts w:eastAsia="Tahoma"/>
                <w:color w:val="000000"/>
                <w:sz w:val="24"/>
                <w:szCs w:val="24"/>
              </w:rPr>
              <w:t xml:space="preserve">териала)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 xml:space="preserve">пустимого размещения зданий, строений, сооружений, за пределами которых запрещено строительство зданий, </w:t>
            </w:r>
            <w:r w:rsidRPr="009C569E">
              <w:rPr>
                <w:rFonts w:eastAsia="Tahoma"/>
                <w:color w:val="000000"/>
                <w:sz w:val="24"/>
                <w:szCs w:val="24"/>
              </w:rPr>
              <w:lastRenderedPageBreak/>
              <w:t>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w:t>
            </w:r>
            <w:r w:rsidRPr="009C569E">
              <w:rPr>
                <w:rFonts w:eastAsia="Tahoma"/>
                <w:color w:val="000000"/>
                <w:sz w:val="24"/>
                <w:szCs w:val="24"/>
              </w:rPr>
              <w:t>ь</w:t>
            </w:r>
            <w:r w:rsidRPr="009C569E">
              <w:rPr>
                <w:rFonts w:eastAsia="Tahoma"/>
                <w:color w:val="000000"/>
                <w:sz w:val="24"/>
                <w:szCs w:val="24"/>
              </w:rPr>
              <w:t>ного участка – 49%.</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Пчеловодство</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1.12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Осуществление хозяйственной д</w:t>
            </w:r>
            <w:r w:rsidRPr="009C569E">
              <w:rPr>
                <w:rFonts w:eastAsia="Tahoma"/>
                <w:color w:val="000000"/>
                <w:sz w:val="24"/>
                <w:szCs w:val="24"/>
              </w:rPr>
              <w:t>е</w:t>
            </w:r>
            <w:r w:rsidRPr="009C569E">
              <w:rPr>
                <w:rFonts w:eastAsia="Tahoma"/>
                <w:color w:val="000000"/>
                <w:sz w:val="24"/>
                <w:szCs w:val="24"/>
              </w:rPr>
              <w:t>ятельности, в том числе на сел</w:t>
            </w:r>
            <w:r w:rsidRPr="009C569E">
              <w:rPr>
                <w:rFonts w:eastAsia="Tahoma"/>
                <w:color w:val="000000"/>
                <w:sz w:val="24"/>
                <w:szCs w:val="24"/>
              </w:rPr>
              <w:t>ь</w:t>
            </w:r>
            <w:r w:rsidRPr="009C569E">
              <w:rPr>
                <w:rFonts w:eastAsia="Tahoma"/>
                <w:color w:val="000000"/>
                <w:sz w:val="24"/>
                <w:szCs w:val="24"/>
              </w:rPr>
              <w:t>скохозяйственных угодьях, по ра</w:t>
            </w:r>
            <w:r w:rsidRPr="009C569E">
              <w:rPr>
                <w:rFonts w:eastAsia="Tahoma"/>
                <w:color w:val="000000"/>
                <w:sz w:val="24"/>
                <w:szCs w:val="24"/>
              </w:rPr>
              <w:t>з</w:t>
            </w:r>
            <w:r w:rsidRPr="009C569E">
              <w:rPr>
                <w:rFonts w:eastAsia="Tahoma"/>
                <w:color w:val="000000"/>
                <w:sz w:val="24"/>
                <w:szCs w:val="24"/>
              </w:rPr>
              <w:t>ведению, содержанию и использ</w:t>
            </w:r>
            <w:r w:rsidRPr="009C569E">
              <w:rPr>
                <w:rFonts w:eastAsia="Tahoma"/>
                <w:color w:val="000000"/>
                <w:sz w:val="24"/>
                <w:szCs w:val="24"/>
              </w:rPr>
              <w:t>о</w:t>
            </w:r>
            <w:r w:rsidRPr="009C569E">
              <w:rPr>
                <w:rFonts w:eastAsia="Tahoma"/>
                <w:color w:val="000000"/>
                <w:sz w:val="24"/>
                <w:szCs w:val="24"/>
              </w:rPr>
              <w:t>ванию пчел и иных полезных нас</w:t>
            </w:r>
            <w:r w:rsidRPr="009C569E">
              <w:rPr>
                <w:rFonts w:eastAsia="Tahoma"/>
                <w:color w:val="000000"/>
                <w:sz w:val="24"/>
                <w:szCs w:val="24"/>
              </w:rPr>
              <w:t>е</w:t>
            </w:r>
            <w:r w:rsidRPr="009C569E">
              <w:rPr>
                <w:rFonts w:eastAsia="Tahoma"/>
                <w:color w:val="000000"/>
                <w:sz w:val="24"/>
                <w:szCs w:val="24"/>
              </w:rPr>
              <w:t>комых; размещение ульев, иных объектов и оборудования, необх</w:t>
            </w:r>
            <w:r w:rsidRPr="009C569E">
              <w:rPr>
                <w:rFonts w:eastAsia="Tahoma"/>
                <w:color w:val="000000"/>
                <w:sz w:val="24"/>
                <w:szCs w:val="24"/>
              </w:rPr>
              <w:t>о</w:t>
            </w:r>
            <w:r w:rsidRPr="009C569E">
              <w:rPr>
                <w:rFonts w:eastAsia="Tahoma"/>
                <w:color w:val="000000"/>
                <w:sz w:val="24"/>
                <w:szCs w:val="24"/>
              </w:rPr>
              <w:t>димого для пчеловодства и разв</w:t>
            </w:r>
            <w:r w:rsidRPr="009C569E">
              <w:rPr>
                <w:rFonts w:eastAsia="Tahoma"/>
                <w:color w:val="000000"/>
                <w:sz w:val="24"/>
                <w:szCs w:val="24"/>
              </w:rPr>
              <w:t>е</w:t>
            </w:r>
            <w:r w:rsidRPr="009C569E">
              <w:rPr>
                <w:rFonts w:eastAsia="Tahoma"/>
                <w:color w:val="000000"/>
                <w:sz w:val="24"/>
                <w:szCs w:val="24"/>
              </w:rPr>
              <w:t>дениях иных полезных насекомых; размещение сооружений, испол</w:t>
            </w:r>
            <w:r w:rsidRPr="009C569E">
              <w:rPr>
                <w:rFonts w:eastAsia="Tahoma"/>
                <w:color w:val="000000"/>
                <w:sz w:val="24"/>
                <w:szCs w:val="24"/>
              </w:rPr>
              <w:t>ь</w:t>
            </w:r>
            <w:r w:rsidRPr="009C569E">
              <w:rPr>
                <w:rFonts w:eastAsia="Tahoma"/>
                <w:color w:val="000000"/>
                <w:sz w:val="24"/>
                <w:szCs w:val="24"/>
              </w:rPr>
              <w:t>зуемых для хранения и первичной переработки продукции пчелово</w:t>
            </w:r>
            <w:r w:rsidRPr="009C569E">
              <w:rPr>
                <w:rFonts w:eastAsia="Tahoma"/>
                <w:color w:val="000000"/>
                <w:sz w:val="24"/>
                <w:szCs w:val="24"/>
              </w:rPr>
              <w:t>д</w:t>
            </w:r>
            <w:r w:rsidRPr="009C569E">
              <w:rPr>
                <w:rFonts w:eastAsia="Tahoma"/>
                <w:color w:val="000000"/>
                <w:sz w:val="24"/>
                <w:szCs w:val="24"/>
              </w:rPr>
              <w:t xml:space="preserve">ства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w:t>
            </w:r>
            <w:r w:rsidRPr="009C569E">
              <w:rPr>
                <w:rFonts w:eastAsia="Tahoma"/>
                <w:color w:val="000000"/>
                <w:sz w:val="24"/>
                <w:szCs w:val="24"/>
              </w:rPr>
              <w:t>ь</w:t>
            </w:r>
            <w:r w:rsidRPr="009C569E">
              <w:rPr>
                <w:rFonts w:eastAsia="Tahoma"/>
                <w:color w:val="000000"/>
                <w:sz w:val="24"/>
                <w:szCs w:val="24"/>
              </w:rPr>
              <w:t>ного участка – 50%.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Рыбоводство</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1.13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Осуществление хозяйственной д</w:t>
            </w:r>
            <w:r w:rsidRPr="009C569E">
              <w:rPr>
                <w:rFonts w:eastAsia="Tahoma"/>
                <w:color w:val="000000"/>
                <w:sz w:val="24"/>
                <w:szCs w:val="24"/>
              </w:rPr>
              <w:t>е</w:t>
            </w:r>
            <w:r w:rsidRPr="009C569E">
              <w:rPr>
                <w:rFonts w:eastAsia="Tahoma"/>
                <w:color w:val="000000"/>
                <w:sz w:val="24"/>
                <w:szCs w:val="24"/>
              </w:rPr>
              <w:t>ятельности, связанной с развед</w:t>
            </w:r>
            <w:r w:rsidRPr="009C569E">
              <w:rPr>
                <w:rFonts w:eastAsia="Tahoma"/>
                <w:color w:val="000000"/>
                <w:sz w:val="24"/>
                <w:szCs w:val="24"/>
              </w:rPr>
              <w:t>е</w:t>
            </w:r>
            <w:r w:rsidRPr="009C569E">
              <w:rPr>
                <w:rFonts w:eastAsia="Tahoma"/>
                <w:color w:val="000000"/>
                <w:sz w:val="24"/>
                <w:szCs w:val="24"/>
              </w:rPr>
              <w:t>нием и (или) содержанием, выр</w:t>
            </w:r>
            <w:r w:rsidRPr="009C569E">
              <w:rPr>
                <w:rFonts w:eastAsia="Tahoma"/>
                <w:color w:val="000000"/>
                <w:sz w:val="24"/>
                <w:szCs w:val="24"/>
              </w:rPr>
              <w:t>а</w:t>
            </w:r>
            <w:r w:rsidRPr="009C569E">
              <w:rPr>
                <w:rFonts w:eastAsia="Tahoma"/>
                <w:color w:val="000000"/>
                <w:sz w:val="24"/>
                <w:szCs w:val="24"/>
              </w:rPr>
              <w:t>щиванием объектов рыбоводства (</w:t>
            </w:r>
            <w:proofErr w:type="spellStart"/>
            <w:r w:rsidRPr="009C569E">
              <w:rPr>
                <w:rFonts w:eastAsia="Tahoma"/>
                <w:color w:val="000000"/>
                <w:sz w:val="24"/>
                <w:szCs w:val="24"/>
              </w:rPr>
              <w:t>аквакультуры</w:t>
            </w:r>
            <w:proofErr w:type="spellEnd"/>
            <w:r w:rsidRPr="009C569E">
              <w:rPr>
                <w:rFonts w:eastAsia="Tahoma"/>
                <w:color w:val="000000"/>
                <w:sz w:val="24"/>
                <w:szCs w:val="24"/>
              </w:rPr>
              <w:t>); размещение зд</w:t>
            </w:r>
            <w:r w:rsidRPr="009C569E">
              <w:rPr>
                <w:rFonts w:eastAsia="Tahoma"/>
                <w:color w:val="000000"/>
                <w:sz w:val="24"/>
                <w:szCs w:val="24"/>
              </w:rPr>
              <w:t>а</w:t>
            </w:r>
            <w:r w:rsidRPr="009C569E">
              <w:rPr>
                <w:rFonts w:eastAsia="Tahoma"/>
                <w:color w:val="000000"/>
                <w:sz w:val="24"/>
                <w:szCs w:val="24"/>
              </w:rPr>
              <w:lastRenderedPageBreak/>
              <w:t>ний, сооружений, оборудования, необходимых для осуществления рыбоводства (</w:t>
            </w:r>
            <w:proofErr w:type="spellStart"/>
            <w:r w:rsidRPr="009C569E">
              <w:rPr>
                <w:rFonts w:eastAsia="Tahoma"/>
                <w:color w:val="000000"/>
                <w:sz w:val="24"/>
                <w:szCs w:val="24"/>
              </w:rPr>
              <w:t>аквакультуры</w:t>
            </w:r>
            <w:proofErr w:type="spellEnd"/>
            <w:r w:rsidRPr="009C569E">
              <w:rPr>
                <w:rFonts w:eastAsia="Tahoma"/>
                <w:color w:val="000000"/>
                <w:sz w:val="24"/>
                <w:szCs w:val="24"/>
              </w:rPr>
              <w:t xml:space="preserve">) </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границ земельных участков в </w:t>
            </w:r>
            <w:r w:rsidRPr="009C569E">
              <w:rPr>
                <w:rFonts w:eastAsia="Tahoma"/>
                <w:color w:val="000000"/>
                <w:sz w:val="24"/>
                <w:szCs w:val="24"/>
              </w:rPr>
              <w:lastRenderedPageBreak/>
              <w:t>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w:t>
            </w:r>
            <w:r w:rsidRPr="009C569E">
              <w:rPr>
                <w:rFonts w:eastAsia="Tahoma"/>
                <w:color w:val="000000"/>
                <w:sz w:val="24"/>
                <w:szCs w:val="24"/>
              </w:rPr>
              <w:t>ь</w:t>
            </w:r>
            <w:r w:rsidRPr="009C569E">
              <w:rPr>
                <w:rFonts w:eastAsia="Tahoma"/>
                <w:color w:val="000000"/>
                <w:sz w:val="24"/>
                <w:szCs w:val="24"/>
              </w:rPr>
              <w:t>ного участка – 36%.</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7.</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Научное обеспечение сельского хозяйства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1.14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Осуществление научной и селе</w:t>
            </w:r>
            <w:r w:rsidRPr="009C569E">
              <w:rPr>
                <w:rFonts w:eastAsia="Tahoma"/>
                <w:color w:val="000000"/>
                <w:sz w:val="24"/>
                <w:szCs w:val="24"/>
              </w:rPr>
              <w:t>к</w:t>
            </w:r>
            <w:r w:rsidRPr="009C569E">
              <w:rPr>
                <w:rFonts w:eastAsia="Tahoma"/>
                <w:color w:val="000000"/>
                <w:sz w:val="24"/>
                <w:szCs w:val="24"/>
              </w:rPr>
              <w:t>ционной работы, ведения сельск</w:t>
            </w:r>
            <w:r w:rsidRPr="009C569E">
              <w:rPr>
                <w:rFonts w:eastAsia="Tahoma"/>
                <w:color w:val="000000"/>
                <w:sz w:val="24"/>
                <w:szCs w:val="24"/>
              </w:rPr>
              <w:t>о</w:t>
            </w:r>
            <w:r w:rsidRPr="009C569E">
              <w:rPr>
                <w:rFonts w:eastAsia="Tahoma"/>
                <w:color w:val="000000"/>
                <w:sz w:val="24"/>
                <w:szCs w:val="24"/>
              </w:rPr>
              <w:t>го хозяйства для получения це</w:t>
            </w:r>
            <w:r w:rsidRPr="009C569E">
              <w:rPr>
                <w:rFonts w:eastAsia="Tahoma"/>
                <w:color w:val="000000"/>
                <w:sz w:val="24"/>
                <w:szCs w:val="24"/>
              </w:rPr>
              <w:t>н</w:t>
            </w:r>
            <w:r w:rsidRPr="009C569E">
              <w:rPr>
                <w:rFonts w:eastAsia="Tahoma"/>
                <w:color w:val="000000"/>
                <w:sz w:val="24"/>
                <w:szCs w:val="24"/>
              </w:rPr>
              <w:t>ных с научной точки зрения обра</w:t>
            </w:r>
            <w:r w:rsidRPr="009C569E">
              <w:rPr>
                <w:rFonts w:eastAsia="Tahoma"/>
                <w:color w:val="000000"/>
                <w:sz w:val="24"/>
                <w:szCs w:val="24"/>
              </w:rPr>
              <w:t>з</w:t>
            </w:r>
            <w:r w:rsidRPr="009C569E">
              <w:rPr>
                <w:rFonts w:eastAsia="Tahoma"/>
                <w:color w:val="000000"/>
                <w:sz w:val="24"/>
                <w:szCs w:val="24"/>
              </w:rPr>
              <w:t>цов растительного и животного мира; размещение коллекций ген</w:t>
            </w:r>
            <w:r w:rsidRPr="009C569E">
              <w:rPr>
                <w:rFonts w:eastAsia="Tahoma"/>
                <w:color w:val="000000"/>
                <w:sz w:val="24"/>
                <w:szCs w:val="24"/>
              </w:rPr>
              <w:t>е</w:t>
            </w:r>
            <w:r w:rsidRPr="009C569E">
              <w:rPr>
                <w:rFonts w:eastAsia="Tahoma"/>
                <w:color w:val="000000"/>
                <w:sz w:val="24"/>
                <w:szCs w:val="24"/>
              </w:rPr>
              <w:t xml:space="preserve">тических ресурсов растений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300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25000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Предельная высота зданий, строений, сооружений – не </w:t>
            </w:r>
            <w:r w:rsidRPr="009C569E">
              <w:rPr>
                <w:rFonts w:eastAsia="Tahoma"/>
                <w:color w:val="000000"/>
                <w:sz w:val="24"/>
                <w:szCs w:val="24"/>
              </w:rPr>
              <w:lastRenderedPageBreak/>
              <w:t>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8.</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Хранение и перер</w:t>
            </w:r>
            <w:r w:rsidRPr="009C569E">
              <w:rPr>
                <w:rFonts w:eastAsia="Tahoma"/>
                <w:color w:val="000000"/>
                <w:sz w:val="24"/>
                <w:szCs w:val="24"/>
              </w:rPr>
              <w:t>а</w:t>
            </w:r>
            <w:r w:rsidRPr="009C569E">
              <w:rPr>
                <w:rFonts w:eastAsia="Tahoma"/>
                <w:color w:val="000000"/>
                <w:sz w:val="24"/>
                <w:szCs w:val="24"/>
              </w:rPr>
              <w:t>ботка сельскохозя</w:t>
            </w:r>
            <w:r w:rsidRPr="009C569E">
              <w:rPr>
                <w:rFonts w:eastAsia="Tahoma"/>
                <w:color w:val="000000"/>
                <w:sz w:val="24"/>
                <w:szCs w:val="24"/>
              </w:rPr>
              <w:t>й</w:t>
            </w:r>
            <w:r w:rsidRPr="009C569E">
              <w:rPr>
                <w:rFonts w:eastAsia="Tahoma"/>
                <w:color w:val="000000"/>
                <w:sz w:val="24"/>
                <w:szCs w:val="24"/>
              </w:rPr>
              <w:t>ственной продукции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1.15</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размер земельного участка (площадь)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60%.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9.</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Питомники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1.17</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Выращивание и реализация подр</w:t>
            </w:r>
            <w:r w:rsidRPr="009C569E">
              <w:rPr>
                <w:rFonts w:eastAsia="Tahoma"/>
                <w:color w:val="000000"/>
                <w:sz w:val="24"/>
                <w:szCs w:val="24"/>
              </w:rPr>
              <w:t>о</w:t>
            </w:r>
            <w:r w:rsidRPr="009C569E">
              <w:rPr>
                <w:rFonts w:eastAsia="Tahoma"/>
                <w:color w:val="000000"/>
                <w:sz w:val="24"/>
                <w:szCs w:val="24"/>
              </w:rPr>
              <w:t>ста деревьев и кустарников, и</w:t>
            </w:r>
            <w:r w:rsidRPr="009C569E">
              <w:rPr>
                <w:rFonts w:eastAsia="Tahoma"/>
                <w:color w:val="000000"/>
                <w:sz w:val="24"/>
                <w:szCs w:val="24"/>
              </w:rPr>
              <w:t>с</w:t>
            </w:r>
            <w:r w:rsidRPr="009C569E">
              <w:rPr>
                <w:rFonts w:eastAsia="Tahoma"/>
                <w:color w:val="000000"/>
                <w:sz w:val="24"/>
                <w:szCs w:val="24"/>
              </w:rPr>
              <w:t>пользуемых в сельском хозяйстве, а также иных сельскохозяйстве</w:t>
            </w:r>
            <w:r w:rsidRPr="009C569E">
              <w:rPr>
                <w:rFonts w:eastAsia="Tahoma"/>
                <w:color w:val="000000"/>
                <w:sz w:val="24"/>
                <w:szCs w:val="24"/>
              </w:rPr>
              <w:t>н</w:t>
            </w:r>
            <w:r w:rsidRPr="009C569E">
              <w:rPr>
                <w:rFonts w:eastAsia="Tahoma"/>
                <w:color w:val="000000"/>
                <w:sz w:val="24"/>
                <w:szCs w:val="24"/>
              </w:rPr>
              <w:t>ных культур для получения расс</w:t>
            </w:r>
            <w:r w:rsidRPr="009C569E">
              <w:rPr>
                <w:rFonts w:eastAsia="Tahoma"/>
                <w:color w:val="000000"/>
                <w:sz w:val="24"/>
                <w:szCs w:val="24"/>
              </w:rPr>
              <w:t>а</w:t>
            </w:r>
            <w:r w:rsidRPr="009C569E">
              <w:rPr>
                <w:rFonts w:eastAsia="Tahoma"/>
                <w:color w:val="000000"/>
                <w:sz w:val="24"/>
                <w:szCs w:val="24"/>
              </w:rPr>
              <w:t>ды и семян; размещение сооруж</w:t>
            </w:r>
            <w:r w:rsidRPr="009C569E">
              <w:rPr>
                <w:rFonts w:eastAsia="Tahoma"/>
                <w:color w:val="000000"/>
                <w:sz w:val="24"/>
                <w:szCs w:val="24"/>
              </w:rPr>
              <w:t>е</w:t>
            </w:r>
            <w:r w:rsidRPr="009C569E">
              <w:rPr>
                <w:rFonts w:eastAsia="Tahoma"/>
                <w:color w:val="000000"/>
                <w:sz w:val="24"/>
                <w:szCs w:val="24"/>
              </w:rPr>
              <w:lastRenderedPageBreak/>
              <w:t>ний, необходимых для указанных видов сельскохозяйственного пр</w:t>
            </w:r>
            <w:r w:rsidRPr="009C569E">
              <w:rPr>
                <w:rFonts w:eastAsia="Tahoma"/>
                <w:color w:val="000000"/>
                <w:sz w:val="24"/>
                <w:szCs w:val="24"/>
              </w:rPr>
              <w:t>о</w:t>
            </w:r>
            <w:r w:rsidRPr="009C569E">
              <w:rPr>
                <w:rFonts w:eastAsia="Tahoma"/>
                <w:color w:val="000000"/>
                <w:sz w:val="24"/>
                <w:szCs w:val="24"/>
              </w:rPr>
              <w:t xml:space="preserve">изводства </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300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lastRenderedPageBreak/>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40%.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10.</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сельск</w:t>
            </w:r>
            <w:r w:rsidRPr="009C569E">
              <w:rPr>
                <w:rFonts w:eastAsia="Tahoma"/>
                <w:color w:val="000000"/>
                <w:sz w:val="24"/>
                <w:szCs w:val="24"/>
              </w:rPr>
              <w:t>о</w:t>
            </w:r>
            <w:r w:rsidRPr="009C569E">
              <w:rPr>
                <w:rFonts w:eastAsia="Tahoma"/>
                <w:color w:val="000000"/>
                <w:sz w:val="24"/>
                <w:szCs w:val="24"/>
              </w:rPr>
              <w:t>хозяйственного прои</w:t>
            </w:r>
            <w:r w:rsidRPr="009C569E">
              <w:rPr>
                <w:rFonts w:eastAsia="Tahoma"/>
                <w:color w:val="000000"/>
                <w:sz w:val="24"/>
                <w:szCs w:val="24"/>
              </w:rPr>
              <w:t>з</w:t>
            </w:r>
            <w:r w:rsidRPr="009C569E">
              <w:rPr>
                <w:rFonts w:eastAsia="Tahoma"/>
                <w:color w:val="000000"/>
                <w:sz w:val="24"/>
                <w:szCs w:val="24"/>
              </w:rPr>
              <w:t>водства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1.18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машинно-транспортных и ремонтных ста</w:t>
            </w:r>
            <w:r w:rsidRPr="009C569E">
              <w:rPr>
                <w:rFonts w:eastAsia="Tahoma"/>
                <w:color w:val="000000"/>
                <w:sz w:val="24"/>
                <w:szCs w:val="24"/>
              </w:rPr>
              <w:t>н</w:t>
            </w:r>
            <w:r w:rsidRPr="009C569E">
              <w:rPr>
                <w:rFonts w:eastAsia="Tahoma"/>
                <w:color w:val="000000"/>
                <w:sz w:val="24"/>
                <w:szCs w:val="24"/>
              </w:rPr>
              <w:t>ций, ангаров и гаражей для сел</w:t>
            </w:r>
            <w:r w:rsidRPr="009C569E">
              <w:rPr>
                <w:rFonts w:eastAsia="Tahoma"/>
                <w:color w:val="000000"/>
                <w:sz w:val="24"/>
                <w:szCs w:val="24"/>
              </w:rPr>
              <w:t>ь</w:t>
            </w:r>
            <w:r w:rsidRPr="009C569E">
              <w:rPr>
                <w:rFonts w:eastAsia="Tahoma"/>
                <w:color w:val="000000"/>
                <w:sz w:val="24"/>
                <w:szCs w:val="24"/>
              </w:rPr>
              <w:t>скохозяйственной техники, амб</w:t>
            </w:r>
            <w:r w:rsidRPr="009C569E">
              <w:rPr>
                <w:rFonts w:eastAsia="Tahoma"/>
                <w:color w:val="000000"/>
                <w:sz w:val="24"/>
                <w:szCs w:val="24"/>
              </w:rPr>
              <w:t>а</w:t>
            </w:r>
            <w:r w:rsidRPr="009C569E">
              <w:rPr>
                <w:rFonts w:eastAsia="Tahoma"/>
                <w:color w:val="000000"/>
                <w:sz w:val="24"/>
                <w:szCs w:val="24"/>
              </w:rPr>
              <w:t>ров, водонапорных башен, тран</w:t>
            </w:r>
            <w:r w:rsidRPr="009C569E">
              <w:rPr>
                <w:rFonts w:eastAsia="Tahoma"/>
                <w:color w:val="000000"/>
                <w:sz w:val="24"/>
                <w:szCs w:val="24"/>
              </w:rPr>
              <w:t>с</w:t>
            </w:r>
            <w:r w:rsidRPr="009C569E">
              <w:rPr>
                <w:rFonts w:eastAsia="Tahoma"/>
                <w:color w:val="000000"/>
                <w:sz w:val="24"/>
                <w:szCs w:val="24"/>
              </w:rPr>
              <w:t>форматорных станций и иного технического оборудования, и</w:t>
            </w:r>
            <w:r w:rsidRPr="009C569E">
              <w:rPr>
                <w:rFonts w:eastAsia="Tahoma"/>
                <w:color w:val="000000"/>
                <w:sz w:val="24"/>
                <w:szCs w:val="24"/>
              </w:rPr>
              <w:t>с</w:t>
            </w:r>
            <w:r w:rsidRPr="009C569E">
              <w:rPr>
                <w:rFonts w:eastAsia="Tahoma"/>
                <w:color w:val="000000"/>
                <w:sz w:val="24"/>
                <w:szCs w:val="24"/>
              </w:rPr>
              <w:t>пользуемого для ведения сельского хозяйства</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300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20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50%.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w:t>
            </w:r>
            <w:r w:rsidRPr="009C569E">
              <w:rPr>
                <w:rFonts w:eastAsia="Tahoma"/>
                <w:color w:val="000000"/>
                <w:sz w:val="24"/>
                <w:szCs w:val="24"/>
              </w:rPr>
              <w:t>м</w:t>
            </w:r>
            <w:r w:rsidRPr="009C569E">
              <w:rPr>
                <w:rFonts w:eastAsia="Tahoma"/>
                <w:color w:val="000000"/>
                <w:sz w:val="24"/>
                <w:szCs w:val="24"/>
              </w:rPr>
              <w:t>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9C569E">
              <w:rPr>
                <w:rFonts w:eastAsia="Tahoma"/>
                <w:color w:val="000000"/>
                <w:sz w:val="24"/>
                <w:szCs w:val="24"/>
              </w:rPr>
              <w:t>т</w:t>
            </w:r>
            <w:r w:rsidRPr="009C569E">
              <w:rPr>
                <w:rFonts w:eastAsia="Tahoma"/>
                <w:color w:val="000000"/>
                <w:sz w:val="24"/>
                <w:szCs w:val="24"/>
              </w:rPr>
              <w:t>ных сооружений, насосных ста</w:t>
            </w:r>
            <w:r w:rsidRPr="009C569E">
              <w:rPr>
                <w:rFonts w:eastAsia="Tahoma"/>
                <w:color w:val="000000"/>
                <w:sz w:val="24"/>
                <w:szCs w:val="24"/>
              </w:rPr>
              <w:t>н</w:t>
            </w:r>
            <w:r w:rsidRPr="009C569E">
              <w:rPr>
                <w:rFonts w:eastAsia="Tahoma"/>
                <w:color w:val="000000"/>
                <w:sz w:val="24"/>
                <w:szCs w:val="24"/>
              </w:rPr>
              <w:t>ций, водопроводов, линий эле</w:t>
            </w:r>
            <w:r w:rsidRPr="009C569E">
              <w:rPr>
                <w:rFonts w:eastAsia="Tahoma"/>
                <w:color w:val="000000"/>
                <w:sz w:val="24"/>
                <w:szCs w:val="24"/>
              </w:rPr>
              <w:t>к</w:t>
            </w:r>
            <w:r w:rsidRPr="009C569E">
              <w:rPr>
                <w:rFonts w:eastAsia="Tahoma"/>
                <w:color w:val="000000"/>
                <w:sz w:val="24"/>
                <w:szCs w:val="24"/>
              </w:rPr>
              <w:t>тропередач, трансформаторных подстанций, газопроводов, линий связи, телефонных станций, кан</w:t>
            </w:r>
            <w:r w:rsidRPr="009C569E">
              <w:rPr>
                <w:rFonts w:eastAsia="Tahoma"/>
                <w:color w:val="000000"/>
                <w:sz w:val="24"/>
                <w:szCs w:val="24"/>
              </w:rPr>
              <w:t>а</w:t>
            </w:r>
            <w:r w:rsidRPr="009C569E">
              <w:rPr>
                <w:rFonts w:eastAsia="Tahoma"/>
                <w:color w:val="000000"/>
                <w:sz w:val="24"/>
                <w:szCs w:val="24"/>
              </w:rPr>
              <w:t>лизаций, стоянок, гаражей и м</w:t>
            </w:r>
            <w:r w:rsidRPr="009C569E">
              <w:rPr>
                <w:rFonts w:eastAsia="Tahoma"/>
                <w:color w:val="000000"/>
                <w:sz w:val="24"/>
                <w:szCs w:val="24"/>
              </w:rPr>
              <w:t>а</w:t>
            </w:r>
            <w:r w:rsidRPr="009C569E">
              <w:rPr>
                <w:rFonts w:eastAsia="Tahoma"/>
                <w:color w:val="000000"/>
                <w:sz w:val="24"/>
                <w:szCs w:val="24"/>
              </w:rPr>
              <w:t>стерских для обслуживания уб</w:t>
            </w:r>
            <w:r w:rsidRPr="009C569E">
              <w:rPr>
                <w:rFonts w:eastAsia="Tahoma"/>
                <w:color w:val="000000"/>
                <w:sz w:val="24"/>
                <w:szCs w:val="24"/>
              </w:rPr>
              <w:t>о</w:t>
            </w:r>
            <w:r w:rsidRPr="009C569E">
              <w:rPr>
                <w:rFonts w:eastAsia="Tahoma"/>
                <w:color w:val="000000"/>
                <w:sz w:val="24"/>
                <w:szCs w:val="24"/>
              </w:rPr>
              <w:t>рочной и аварийной техники, с</w:t>
            </w:r>
            <w:r w:rsidRPr="009C569E">
              <w:rPr>
                <w:rFonts w:eastAsia="Tahoma"/>
                <w:color w:val="000000"/>
                <w:sz w:val="24"/>
                <w:szCs w:val="24"/>
              </w:rPr>
              <w:t>о</w:t>
            </w:r>
            <w:r w:rsidRPr="009C569E">
              <w:rPr>
                <w:rFonts w:eastAsia="Tahoma"/>
                <w:color w:val="000000"/>
                <w:sz w:val="24"/>
                <w:szCs w:val="24"/>
              </w:rPr>
              <w:t>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размер земельного участка (площадь):</w:t>
            </w:r>
            <w:r w:rsidRPr="009C569E">
              <w:rPr>
                <w:rFonts w:eastAsia="Tahoma"/>
                <w:color w:val="000000"/>
                <w:sz w:val="24"/>
                <w:szCs w:val="24"/>
              </w:rPr>
              <w:br/>
              <w:t xml:space="preserve"> - 5 </w:t>
            </w:r>
            <w:proofErr w:type="spellStart"/>
            <w:r w:rsidRPr="009C569E">
              <w:rPr>
                <w:rFonts w:eastAsia="Tahoma"/>
                <w:color w:val="000000"/>
                <w:sz w:val="24"/>
                <w:szCs w:val="24"/>
              </w:rPr>
              <w:t>кв</w:t>
            </w:r>
            <w:proofErr w:type="gramStart"/>
            <w:r w:rsidRPr="009C569E">
              <w:rPr>
                <w:rFonts w:eastAsia="Tahoma"/>
                <w:color w:val="000000"/>
                <w:sz w:val="24"/>
                <w:szCs w:val="24"/>
              </w:rPr>
              <w:t>.м</w:t>
            </w:r>
            <w:proofErr w:type="spellEnd"/>
            <w:proofErr w:type="gramEnd"/>
            <w:r w:rsidRPr="009C569E">
              <w:rPr>
                <w:rFonts w:eastAsia="Tahoma"/>
                <w:color w:val="000000"/>
                <w:sz w:val="24"/>
                <w:szCs w:val="24"/>
              </w:rPr>
              <w:t>;</w:t>
            </w:r>
            <w:r w:rsidRPr="009C569E">
              <w:rPr>
                <w:rFonts w:eastAsia="Tahoma"/>
                <w:color w:val="000000"/>
                <w:sz w:val="24"/>
                <w:szCs w:val="24"/>
              </w:rPr>
              <w:br/>
              <w:t xml:space="preserve">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w:t>
            </w:r>
            <w:r w:rsidRPr="009C569E">
              <w:rPr>
                <w:rFonts w:eastAsia="Tahoma"/>
                <w:color w:val="000000"/>
                <w:sz w:val="24"/>
                <w:szCs w:val="24"/>
              </w:rPr>
              <w:t>а</w:t>
            </w:r>
            <w:r w:rsidRPr="009C569E">
              <w:rPr>
                <w:rFonts w:eastAsia="Tahoma"/>
                <w:color w:val="000000"/>
                <w:sz w:val="24"/>
                <w:szCs w:val="24"/>
              </w:rPr>
              <w:t>ний, строений, сооружений, за пределами которых з</w:t>
            </w:r>
            <w:r w:rsidRPr="009C569E">
              <w:rPr>
                <w:rFonts w:eastAsia="Tahoma"/>
                <w:color w:val="000000"/>
                <w:sz w:val="24"/>
                <w:szCs w:val="24"/>
              </w:rPr>
              <w:t>а</w:t>
            </w:r>
            <w:r w:rsidRPr="009C569E">
              <w:rPr>
                <w:rFonts w:eastAsia="Tahoma"/>
                <w:color w:val="000000"/>
                <w:sz w:val="24"/>
                <w:szCs w:val="24"/>
              </w:rPr>
              <w:t>прещено строительство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w:t>
            </w:r>
            <w:r w:rsidRPr="009C569E">
              <w:rPr>
                <w:rFonts w:eastAsia="Tahoma"/>
                <w:color w:val="000000"/>
                <w:sz w:val="24"/>
                <w:szCs w:val="24"/>
              </w:rPr>
              <w:t>о</w:t>
            </w:r>
            <w:r w:rsidRPr="009C569E">
              <w:rPr>
                <w:rFonts w:eastAsia="Tahoma"/>
                <w:color w:val="000000"/>
                <w:sz w:val="24"/>
                <w:szCs w:val="24"/>
              </w:rPr>
              <w:t>рий общего пользования в целях определения мест д</w:t>
            </w:r>
            <w:r w:rsidRPr="009C569E">
              <w:rPr>
                <w:rFonts w:eastAsia="Tahoma"/>
                <w:color w:val="000000"/>
                <w:sz w:val="24"/>
                <w:szCs w:val="24"/>
              </w:rPr>
              <w:t>о</w:t>
            </w:r>
            <w:r w:rsidRPr="009C569E">
              <w:rPr>
                <w:rFonts w:eastAsia="Tahoma"/>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9C569E">
              <w:rPr>
                <w:rFonts w:eastAsia="Tahoma"/>
                <w:color w:val="000000"/>
                <w:sz w:val="24"/>
                <w:szCs w:val="24"/>
              </w:rPr>
              <w:t>о</w:t>
            </w:r>
            <w:r w:rsidRPr="009C569E">
              <w:rPr>
                <w:rFonts w:eastAsia="Tahoma"/>
                <w:color w:val="000000"/>
                <w:sz w:val="24"/>
                <w:szCs w:val="24"/>
              </w:rPr>
              <w:t>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w:t>
            </w:r>
            <w:r w:rsidRPr="009C569E">
              <w:rPr>
                <w:rFonts w:eastAsia="Tahoma"/>
                <w:color w:val="000000"/>
                <w:sz w:val="24"/>
                <w:szCs w:val="24"/>
              </w:rPr>
              <w:t>в</w:t>
            </w:r>
            <w:r w:rsidRPr="009C569E">
              <w:rPr>
                <w:rFonts w:eastAsia="Tahoma"/>
                <w:color w:val="000000"/>
                <w:sz w:val="24"/>
                <w:szCs w:val="24"/>
              </w:rPr>
              <w:t>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w:t>
            </w:r>
            <w:r w:rsidRPr="009C569E">
              <w:rPr>
                <w:rFonts w:eastAsia="Tahoma"/>
                <w:color w:val="000000"/>
                <w:sz w:val="24"/>
                <w:szCs w:val="24"/>
              </w:rPr>
              <w:t>о</w:t>
            </w:r>
            <w:r w:rsidRPr="009C569E">
              <w:rPr>
                <w:rFonts w:eastAsia="Tahoma"/>
                <w:color w:val="000000"/>
                <w:sz w:val="24"/>
                <w:szCs w:val="24"/>
              </w:rPr>
              <w:t>го участка – не подлежит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12.</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деятельность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Российской Федерации (памятн</w:t>
            </w:r>
            <w:r w:rsidRPr="009C569E">
              <w:rPr>
                <w:rFonts w:eastAsia="Tahoma"/>
                <w:color w:val="000000"/>
                <w:sz w:val="24"/>
                <w:szCs w:val="24"/>
              </w:rPr>
              <w:t>и</w:t>
            </w:r>
            <w:r w:rsidRPr="009C569E">
              <w:rPr>
                <w:rFonts w:eastAsia="Tahoma"/>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9C569E">
              <w:rPr>
                <w:rFonts w:eastAsia="Tahoma"/>
                <w:color w:val="000000"/>
                <w:sz w:val="24"/>
                <w:szCs w:val="24"/>
              </w:rPr>
              <w:t>е</w:t>
            </w:r>
            <w:r w:rsidRPr="009C569E">
              <w:rPr>
                <w:rFonts w:eastAsia="Tahoma"/>
                <w:color w:val="000000"/>
                <w:sz w:val="24"/>
                <w:szCs w:val="24"/>
              </w:rPr>
              <w:t xml:space="preserve">ских промыслов, производств и </w:t>
            </w:r>
            <w:r w:rsidRPr="009C569E">
              <w:rPr>
                <w:rFonts w:eastAsia="Tahoma"/>
                <w:color w:val="000000"/>
                <w:sz w:val="24"/>
                <w:szCs w:val="24"/>
              </w:rPr>
              <w:lastRenderedPageBreak/>
              <w:t>ремесел, исторических поселений, недействующих военных и гра</w:t>
            </w:r>
            <w:r w:rsidRPr="009C569E">
              <w:rPr>
                <w:rFonts w:eastAsia="Tahoma"/>
                <w:color w:val="000000"/>
                <w:sz w:val="24"/>
                <w:szCs w:val="24"/>
              </w:rPr>
              <w:t>ж</w:t>
            </w:r>
            <w:r w:rsidRPr="009C569E">
              <w:rPr>
                <w:rFonts w:eastAsia="Tahoma"/>
                <w:color w:val="000000"/>
                <w:sz w:val="24"/>
                <w:szCs w:val="24"/>
              </w:rPr>
              <w:t>данских захоронений, объектов культурного наследия, хозя</w:t>
            </w:r>
            <w:r w:rsidRPr="009C569E">
              <w:rPr>
                <w:rFonts w:eastAsia="Tahoma"/>
                <w:color w:val="000000"/>
                <w:sz w:val="24"/>
                <w:szCs w:val="24"/>
              </w:rPr>
              <w:t>й</w:t>
            </w:r>
            <w:r w:rsidRPr="009C569E">
              <w:rPr>
                <w:rFonts w:eastAsia="Tahoma"/>
                <w:color w:val="000000"/>
                <w:sz w:val="24"/>
                <w:szCs w:val="24"/>
              </w:rPr>
              <w:t>ственная деятельность, являюща</w:t>
            </w:r>
            <w:r w:rsidRPr="009C569E">
              <w:rPr>
                <w:rFonts w:eastAsia="Tahoma"/>
                <w:color w:val="000000"/>
                <w:sz w:val="24"/>
                <w:szCs w:val="24"/>
              </w:rPr>
              <w:t>я</w:t>
            </w:r>
            <w:r w:rsidRPr="009C569E">
              <w:rPr>
                <w:rFonts w:eastAsia="Tahoma"/>
                <w:color w:val="000000"/>
                <w:sz w:val="24"/>
                <w:szCs w:val="24"/>
              </w:rPr>
              <w:t>ся историческим промыслом или ремеслом, а также хозяйственная деятельность, обеспечивающая п</w:t>
            </w:r>
            <w:r w:rsidRPr="009C569E">
              <w:rPr>
                <w:rFonts w:eastAsia="Tahoma"/>
                <w:color w:val="000000"/>
                <w:sz w:val="24"/>
                <w:szCs w:val="24"/>
              </w:rPr>
              <w:t>о</w:t>
            </w:r>
            <w:r w:rsidRPr="009C569E">
              <w:rPr>
                <w:rFonts w:eastAsia="Tahoma"/>
                <w:color w:val="000000"/>
                <w:sz w:val="24"/>
                <w:szCs w:val="24"/>
              </w:rPr>
              <w:t xml:space="preserve">знавательный туризм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lastRenderedPageBreak/>
              <w:t>Предельные (минимальные и (или) максимальные) ра</w:t>
            </w:r>
            <w:r w:rsidRPr="009C569E">
              <w:rPr>
                <w:rFonts w:eastAsia="Tahoma"/>
                <w:color w:val="000000"/>
                <w:sz w:val="24"/>
                <w:szCs w:val="24"/>
              </w:rPr>
              <w:t>з</w:t>
            </w:r>
            <w:r w:rsidRPr="009C569E">
              <w:rPr>
                <w:rFonts w:eastAsia="Tahoma"/>
                <w:color w:val="000000"/>
                <w:sz w:val="24"/>
                <w:szCs w:val="24"/>
              </w:rPr>
              <w:t>меры земельных участков, предельные параметры ра</w:t>
            </w:r>
            <w:r w:rsidRPr="009C569E">
              <w:rPr>
                <w:rFonts w:eastAsia="Tahoma"/>
                <w:color w:val="000000"/>
                <w:sz w:val="24"/>
                <w:szCs w:val="24"/>
              </w:rPr>
              <w:t>з</w:t>
            </w:r>
            <w:r w:rsidRPr="009C569E">
              <w:rPr>
                <w:rFonts w:eastAsia="Tahoma"/>
                <w:color w:val="000000"/>
                <w:sz w:val="24"/>
                <w:szCs w:val="24"/>
              </w:rPr>
              <w:t>решенного строительства, реконструкции объектов к</w:t>
            </w:r>
            <w:r w:rsidRPr="009C569E">
              <w:rPr>
                <w:rFonts w:eastAsia="Tahoma"/>
                <w:color w:val="000000"/>
                <w:sz w:val="24"/>
                <w:szCs w:val="24"/>
              </w:rPr>
              <w:t>а</w:t>
            </w:r>
            <w:r w:rsidRPr="009C569E">
              <w:rPr>
                <w:rFonts w:eastAsia="Tahoma"/>
                <w:color w:val="000000"/>
                <w:sz w:val="24"/>
                <w:szCs w:val="24"/>
              </w:rPr>
              <w:t>питального строительства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13.</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(территории)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w:t>
            </w:r>
            <w:r w:rsidRPr="009C569E">
              <w:rPr>
                <w:rFonts w:eastAsia="Tahoma"/>
                <w:color w:val="000000"/>
                <w:sz w:val="24"/>
                <w:szCs w:val="24"/>
              </w:rPr>
              <w:t>ь</w:t>
            </w:r>
            <w:r w:rsidRPr="009C569E">
              <w:rPr>
                <w:rFonts w:eastAsia="Tahoma"/>
                <w:color w:val="000000"/>
                <w:sz w:val="24"/>
                <w:szCs w:val="24"/>
              </w:rPr>
              <w:t>зования. Содержание данного вида разрешенного использования включает в себя содержание видов разрешенного использования с к</w:t>
            </w:r>
            <w:r w:rsidRPr="009C569E">
              <w:rPr>
                <w:rFonts w:eastAsia="Tahoma"/>
                <w:color w:val="000000"/>
                <w:sz w:val="24"/>
                <w:szCs w:val="24"/>
              </w:rPr>
              <w:t>о</w:t>
            </w:r>
            <w:r w:rsidRPr="009C569E">
              <w:rPr>
                <w:rFonts w:eastAsia="Tahoma"/>
                <w:color w:val="000000"/>
                <w:sz w:val="24"/>
                <w:szCs w:val="24"/>
              </w:rPr>
              <w:t>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14.</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дорог, трамвайных путей и пеш</w:t>
            </w:r>
            <w:r w:rsidRPr="009C569E">
              <w:rPr>
                <w:rFonts w:eastAsia="Tahoma"/>
                <w:color w:val="000000"/>
                <w:sz w:val="24"/>
                <w:szCs w:val="24"/>
              </w:rPr>
              <w:t>е</w:t>
            </w:r>
            <w:r w:rsidRPr="009C569E">
              <w:rPr>
                <w:rFonts w:eastAsia="Tahoma"/>
                <w:color w:val="000000"/>
                <w:sz w:val="24"/>
                <w:szCs w:val="24"/>
              </w:rPr>
              <w:t xml:space="preserve">ходных тротуаров в границах населенных пунктов, пешеходных переходов, бульваров, площадей, проездов, велодорожек и объектов </w:t>
            </w:r>
            <w:proofErr w:type="spellStart"/>
            <w:r w:rsidRPr="009C569E">
              <w:rPr>
                <w:rFonts w:eastAsia="Tahoma"/>
                <w:color w:val="000000"/>
                <w:sz w:val="24"/>
                <w:szCs w:val="24"/>
              </w:rPr>
              <w:t>велотранспортной</w:t>
            </w:r>
            <w:proofErr w:type="spellEnd"/>
            <w:r w:rsidRPr="009C569E">
              <w:rPr>
                <w:rFonts w:eastAsia="Tahoma"/>
                <w:color w:val="000000"/>
                <w:sz w:val="24"/>
                <w:szCs w:val="24"/>
              </w:rPr>
              <w:t xml:space="preserve"> и инженерной инфраструктуры; размещение пр</w:t>
            </w:r>
            <w:r w:rsidRPr="009C569E">
              <w:rPr>
                <w:rFonts w:eastAsia="Tahoma"/>
                <w:color w:val="000000"/>
                <w:sz w:val="24"/>
                <w:szCs w:val="24"/>
              </w:rPr>
              <w:t>и</w:t>
            </w:r>
            <w:r w:rsidRPr="009C569E">
              <w:rPr>
                <w:rFonts w:eastAsia="Tahoma"/>
                <w:color w:val="000000"/>
                <w:sz w:val="24"/>
                <w:szCs w:val="24"/>
              </w:rPr>
              <w:t>дорожных стоянок (парковок) транспортных средств в границах городских улиц и дорог, за искл</w:t>
            </w:r>
            <w:r w:rsidRPr="009C569E">
              <w:rPr>
                <w:rFonts w:eastAsia="Tahoma"/>
                <w:color w:val="000000"/>
                <w:sz w:val="24"/>
                <w:szCs w:val="24"/>
              </w:rPr>
              <w:t>ю</w:t>
            </w:r>
            <w:r w:rsidRPr="009C569E">
              <w:rPr>
                <w:rFonts w:eastAsia="Tahoma"/>
                <w:color w:val="000000"/>
                <w:sz w:val="24"/>
                <w:szCs w:val="24"/>
              </w:rPr>
              <w:t>чением предусмотренных видами разрешенного использования с к</w:t>
            </w:r>
            <w:r w:rsidRPr="009C569E">
              <w:rPr>
                <w:rFonts w:eastAsia="Tahoma"/>
                <w:color w:val="000000"/>
                <w:sz w:val="24"/>
                <w:szCs w:val="24"/>
              </w:rPr>
              <w:t>о</w:t>
            </w:r>
            <w:r w:rsidRPr="009C569E">
              <w:rPr>
                <w:rFonts w:eastAsia="Tahoma"/>
                <w:color w:val="000000"/>
                <w:sz w:val="24"/>
                <w:szCs w:val="24"/>
              </w:rPr>
              <w:t>дами 2.7.1, 4.9, 7.2.3, а также нек</w:t>
            </w:r>
            <w:r w:rsidRPr="009C569E">
              <w:rPr>
                <w:rFonts w:eastAsia="Tahoma"/>
                <w:color w:val="000000"/>
                <w:sz w:val="24"/>
                <w:szCs w:val="24"/>
              </w:rPr>
              <w:t>а</w:t>
            </w:r>
            <w:r w:rsidRPr="009C569E">
              <w:rPr>
                <w:rFonts w:eastAsia="Tahoma"/>
                <w:color w:val="000000"/>
                <w:sz w:val="24"/>
                <w:szCs w:val="24"/>
              </w:rPr>
              <w:lastRenderedPageBreak/>
              <w:t>питальных сооружений, предн</w:t>
            </w:r>
            <w:r w:rsidRPr="009C569E">
              <w:rPr>
                <w:rFonts w:eastAsia="Tahoma"/>
                <w:color w:val="000000"/>
                <w:sz w:val="24"/>
                <w:szCs w:val="24"/>
              </w:rPr>
              <w:t>а</w:t>
            </w:r>
            <w:r w:rsidRPr="009C569E">
              <w:rPr>
                <w:rFonts w:eastAsia="Tahoma"/>
                <w:color w:val="000000"/>
                <w:sz w:val="24"/>
                <w:szCs w:val="24"/>
              </w:rPr>
              <w:t>значенных для охраны транспор</w:t>
            </w:r>
            <w:r w:rsidRPr="009C569E">
              <w:rPr>
                <w:rFonts w:eastAsia="Tahoma"/>
                <w:color w:val="000000"/>
                <w:sz w:val="24"/>
                <w:szCs w:val="24"/>
              </w:rPr>
              <w:t>т</w:t>
            </w:r>
            <w:r w:rsidRPr="009C569E">
              <w:rPr>
                <w:rFonts w:eastAsia="Tahoma"/>
                <w:color w:val="000000"/>
                <w:sz w:val="24"/>
                <w:szCs w:val="24"/>
              </w:rPr>
              <w:t xml:space="preserve">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15.</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w:t>
            </w:r>
            <w:r w:rsidRPr="009C569E">
              <w:rPr>
                <w:rFonts w:eastAsia="Tahoma"/>
                <w:color w:val="000000"/>
                <w:sz w:val="24"/>
                <w:szCs w:val="24"/>
              </w:rPr>
              <w:t>р</w:t>
            </w:r>
            <w:r w:rsidRPr="009C569E">
              <w:rPr>
                <w:rFonts w:eastAsia="Tahoma"/>
                <w:color w:val="000000"/>
                <w:sz w:val="24"/>
                <w:szCs w:val="24"/>
              </w:rPr>
              <w:t>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w:t>
            </w:r>
            <w:r w:rsidRPr="009C569E">
              <w:rPr>
                <w:rFonts w:eastAsia="Tahoma"/>
                <w:color w:val="000000"/>
                <w:sz w:val="24"/>
                <w:szCs w:val="24"/>
              </w:rPr>
              <w:t>е</w:t>
            </w:r>
            <w:r w:rsidRPr="009C569E">
              <w:rPr>
                <w:rFonts w:eastAsia="Tahoma"/>
                <w:color w:val="000000"/>
                <w:sz w:val="24"/>
                <w:szCs w:val="24"/>
              </w:rPr>
              <w:t>ленения, различных видов обор</w:t>
            </w:r>
            <w:r w:rsidRPr="009C569E">
              <w:rPr>
                <w:rFonts w:eastAsia="Tahoma"/>
                <w:color w:val="000000"/>
                <w:sz w:val="24"/>
                <w:szCs w:val="24"/>
              </w:rPr>
              <w:t>у</w:t>
            </w:r>
            <w:r w:rsidRPr="009C569E">
              <w:rPr>
                <w:rFonts w:eastAsia="Tahoma"/>
                <w:color w:val="000000"/>
                <w:sz w:val="24"/>
                <w:szCs w:val="24"/>
              </w:rPr>
              <w:t>дования и оформления, малых а</w:t>
            </w:r>
            <w:r w:rsidRPr="009C569E">
              <w:rPr>
                <w:rFonts w:eastAsia="Tahoma"/>
                <w:color w:val="000000"/>
                <w:sz w:val="24"/>
                <w:szCs w:val="24"/>
              </w:rPr>
              <w:t>р</w:t>
            </w:r>
            <w:r w:rsidRPr="009C569E">
              <w:rPr>
                <w:rFonts w:eastAsia="Tahoma"/>
                <w:color w:val="000000"/>
                <w:sz w:val="24"/>
                <w:szCs w:val="24"/>
              </w:rPr>
              <w:t>хитектурных форм, некапитальных нестационарных строений и с</w:t>
            </w:r>
            <w:r w:rsidRPr="009C569E">
              <w:rPr>
                <w:rFonts w:eastAsia="Tahoma"/>
                <w:color w:val="000000"/>
                <w:sz w:val="24"/>
                <w:szCs w:val="24"/>
              </w:rPr>
              <w:t>о</w:t>
            </w:r>
            <w:r w:rsidRPr="009C569E">
              <w:rPr>
                <w:rFonts w:eastAsia="Tahoma"/>
                <w:color w:val="000000"/>
                <w:sz w:val="24"/>
                <w:szCs w:val="24"/>
              </w:rPr>
              <w:t>оружений, информационных щ</w:t>
            </w:r>
            <w:r w:rsidRPr="009C569E">
              <w:rPr>
                <w:rFonts w:eastAsia="Tahoma"/>
                <w:color w:val="000000"/>
                <w:sz w:val="24"/>
                <w:szCs w:val="24"/>
              </w:rPr>
              <w:t>и</w:t>
            </w:r>
            <w:r w:rsidRPr="009C569E">
              <w:rPr>
                <w:rFonts w:eastAsia="Tahoma"/>
                <w:color w:val="000000"/>
                <w:sz w:val="24"/>
                <w:szCs w:val="24"/>
              </w:rPr>
              <w:t>тов и указателей, применяемых как составные части благоустройства территории, общественных туал</w:t>
            </w:r>
            <w:r w:rsidRPr="009C569E">
              <w:rPr>
                <w:rFonts w:eastAsia="Tahoma"/>
                <w:color w:val="000000"/>
                <w:sz w:val="24"/>
                <w:szCs w:val="24"/>
              </w:rPr>
              <w:t>е</w:t>
            </w:r>
            <w:r w:rsidRPr="009C569E">
              <w:rPr>
                <w:rFonts w:eastAsia="Tahoma"/>
                <w:color w:val="000000"/>
                <w:sz w:val="24"/>
                <w:szCs w:val="24"/>
              </w:rPr>
              <w:t>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06" w:name="_Toc168673521"/>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06"/>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07" w:name="_Toc168673522"/>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107"/>
    </w:p>
    <w:tbl>
      <w:tblPr>
        <w:tblStyle w:val="aff2"/>
        <w:tblW w:w="5000" w:type="auto"/>
        <w:tblLook w:val="04A0" w:firstRow="1" w:lastRow="0" w:firstColumn="1" w:lastColumn="0" w:noHBand="0" w:noVBand="1"/>
      </w:tblPr>
      <w:tblGrid>
        <w:gridCol w:w="540"/>
        <w:gridCol w:w="2119"/>
        <w:gridCol w:w="1731"/>
        <w:gridCol w:w="3983"/>
        <w:gridCol w:w="6429"/>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разрешенн</w:t>
            </w:r>
            <w:r w:rsidRPr="009C569E">
              <w:rPr>
                <w:rFonts w:eastAsia="Tahoma"/>
                <w:color w:val="000000"/>
                <w:sz w:val="24"/>
                <w:szCs w:val="24"/>
              </w:rPr>
              <w:t>о</w:t>
            </w:r>
            <w:r w:rsidRPr="009C569E">
              <w:rPr>
                <w:rFonts w:eastAsia="Tahoma"/>
                <w:color w:val="000000"/>
                <w:sz w:val="24"/>
                <w:szCs w:val="24"/>
              </w:rPr>
              <w:t>го использования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w:t>
            </w:r>
            <w:r w:rsidRPr="009C569E">
              <w:rPr>
                <w:rFonts w:eastAsia="Tahoma"/>
                <w:color w:val="000000"/>
                <w:sz w:val="24"/>
                <w:szCs w:val="24"/>
              </w:rPr>
              <w:t>ъ</w:t>
            </w:r>
            <w:r w:rsidRPr="009C569E">
              <w:rPr>
                <w:rFonts w:eastAsia="Tahoma"/>
                <w:color w:val="000000"/>
                <w:sz w:val="24"/>
                <w:szCs w:val="24"/>
              </w:rPr>
              <w:t>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Приюты для ж</w:t>
            </w:r>
            <w:r w:rsidRPr="009C569E">
              <w:rPr>
                <w:rFonts w:eastAsia="Tahoma"/>
                <w:color w:val="000000"/>
                <w:sz w:val="24"/>
                <w:szCs w:val="24"/>
              </w:rPr>
              <w:t>и</w:t>
            </w:r>
            <w:r w:rsidRPr="009C569E">
              <w:rPr>
                <w:rFonts w:eastAsia="Tahoma"/>
                <w:color w:val="000000"/>
                <w:sz w:val="24"/>
                <w:szCs w:val="24"/>
              </w:rPr>
              <w:t>вотных</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3.10.2</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w:t>
            </w:r>
            <w:r w:rsidRPr="009C569E">
              <w:rPr>
                <w:rFonts w:eastAsia="Tahoma"/>
                <w:color w:val="000000"/>
                <w:sz w:val="24"/>
                <w:szCs w:val="24"/>
              </w:rPr>
              <w:t>д</w:t>
            </w:r>
            <w:r w:rsidRPr="009C569E">
              <w:rPr>
                <w:rFonts w:eastAsia="Tahoma"/>
                <w:color w:val="000000"/>
                <w:sz w:val="24"/>
                <w:szCs w:val="24"/>
              </w:rPr>
              <w:t>назначенных для содержания, ра</w:t>
            </w:r>
            <w:r w:rsidRPr="009C569E">
              <w:rPr>
                <w:rFonts w:eastAsia="Tahoma"/>
                <w:color w:val="000000"/>
                <w:sz w:val="24"/>
                <w:szCs w:val="24"/>
              </w:rPr>
              <w:t>з</w:t>
            </w:r>
            <w:r w:rsidRPr="009C569E">
              <w:rPr>
                <w:rFonts w:eastAsia="Tahoma"/>
                <w:color w:val="000000"/>
                <w:sz w:val="24"/>
                <w:szCs w:val="24"/>
              </w:rPr>
              <w:t xml:space="preserve">ведения животных, не являющихся </w:t>
            </w:r>
            <w:r w:rsidRPr="009C569E">
              <w:rPr>
                <w:rFonts w:eastAsia="Tahoma"/>
                <w:color w:val="000000"/>
                <w:sz w:val="24"/>
                <w:szCs w:val="24"/>
              </w:rPr>
              <w:lastRenderedPageBreak/>
              <w:t>сельскохозяйственными, под надз</w:t>
            </w:r>
            <w:r w:rsidRPr="009C569E">
              <w:rPr>
                <w:rFonts w:eastAsia="Tahoma"/>
                <w:color w:val="000000"/>
                <w:sz w:val="24"/>
                <w:szCs w:val="24"/>
              </w:rPr>
              <w:t>о</w:t>
            </w:r>
            <w:r w:rsidRPr="009C569E">
              <w:rPr>
                <w:rFonts w:eastAsia="Tahoma"/>
                <w:color w:val="000000"/>
                <w:sz w:val="24"/>
                <w:szCs w:val="24"/>
              </w:rPr>
              <w:t>ром человека, оказания услуг по с</w:t>
            </w:r>
            <w:r w:rsidRPr="009C569E">
              <w:rPr>
                <w:rFonts w:eastAsia="Tahoma"/>
                <w:color w:val="000000"/>
                <w:sz w:val="24"/>
                <w:szCs w:val="24"/>
              </w:rPr>
              <w:t>о</w:t>
            </w:r>
            <w:r w:rsidRPr="009C569E">
              <w:rPr>
                <w:rFonts w:eastAsia="Tahoma"/>
                <w:color w:val="000000"/>
                <w:sz w:val="24"/>
                <w:szCs w:val="24"/>
              </w:rPr>
              <w:t>держанию и лечению бездомных животных; размещение объектов капитального строительства, пре</w:t>
            </w:r>
            <w:r w:rsidRPr="009C569E">
              <w:rPr>
                <w:rFonts w:eastAsia="Tahoma"/>
                <w:color w:val="000000"/>
                <w:sz w:val="24"/>
                <w:szCs w:val="24"/>
              </w:rPr>
              <w:t>д</w:t>
            </w:r>
            <w:r w:rsidRPr="009C569E">
              <w:rPr>
                <w:rFonts w:eastAsia="Tahoma"/>
                <w:color w:val="000000"/>
                <w:sz w:val="24"/>
                <w:szCs w:val="24"/>
              </w:rPr>
              <w:t>назначенных для организации го</w:t>
            </w:r>
            <w:r w:rsidRPr="009C569E">
              <w:rPr>
                <w:rFonts w:eastAsia="Tahoma"/>
                <w:color w:val="000000"/>
                <w:sz w:val="24"/>
                <w:szCs w:val="24"/>
              </w:rPr>
              <w:t>с</w:t>
            </w:r>
            <w:r w:rsidRPr="009C569E">
              <w:rPr>
                <w:rFonts w:eastAsia="Tahoma"/>
                <w:color w:val="000000"/>
                <w:sz w:val="24"/>
                <w:szCs w:val="24"/>
              </w:rPr>
              <w:t xml:space="preserve">тиниц для животных </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 xml:space="preserve">лях определения мест допустимого размещения зданий, строений, сооружений, за пределами которых запрещено </w:t>
            </w:r>
            <w:r w:rsidRPr="009C569E">
              <w:rPr>
                <w:rFonts w:eastAsia="Tahoma"/>
                <w:color w:val="000000"/>
                <w:sz w:val="24"/>
                <w:szCs w:val="24"/>
              </w:rPr>
              <w:lastRenderedPageBreak/>
              <w:t>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9C569E">
              <w:rPr>
                <w:rFonts w:eastAsia="Tahoma"/>
                <w:color w:val="000000"/>
                <w:sz w:val="24"/>
                <w:szCs w:val="24"/>
              </w:rPr>
              <w:t>о</w:t>
            </w:r>
            <w:r w:rsidRPr="009C569E">
              <w:rPr>
                <w:rFonts w:eastAsia="Tahoma"/>
                <w:color w:val="000000"/>
                <w:sz w:val="24"/>
                <w:szCs w:val="24"/>
              </w:rPr>
              <w:t>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12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Связь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связи, ради</w:t>
            </w:r>
            <w:r w:rsidRPr="009C569E">
              <w:rPr>
                <w:rFonts w:eastAsia="Tahoma"/>
                <w:color w:val="000000"/>
                <w:sz w:val="24"/>
                <w:szCs w:val="24"/>
              </w:rPr>
              <w:t>о</w:t>
            </w:r>
            <w:r w:rsidRPr="009C569E">
              <w:rPr>
                <w:rFonts w:eastAsia="Tahoma"/>
                <w:color w:val="000000"/>
                <w:sz w:val="24"/>
                <w:szCs w:val="24"/>
              </w:rPr>
              <w:t>вещания, телевидения, включая воздушные радиорелейные, надзе</w:t>
            </w:r>
            <w:r w:rsidRPr="009C569E">
              <w:rPr>
                <w:rFonts w:eastAsia="Tahoma"/>
                <w:color w:val="000000"/>
                <w:sz w:val="24"/>
                <w:szCs w:val="24"/>
              </w:rPr>
              <w:t>м</w:t>
            </w:r>
            <w:r w:rsidRPr="009C569E">
              <w:rPr>
                <w:rFonts w:eastAsia="Tahoma"/>
                <w:color w:val="000000"/>
                <w:sz w:val="24"/>
                <w:szCs w:val="24"/>
              </w:rPr>
              <w:t>ные и подземные кабельные линии связи, линии радиофикации, анте</w:t>
            </w:r>
            <w:r w:rsidRPr="009C569E">
              <w:rPr>
                <w:rFonts w:eastAsia="Tahoma"/>
                <w:color w:val="000000"/>
                <w:sz w:val="24"/>
                <w:szCs w:val="24"/>
              </w:rPr>
              <w:t>н</w:t>
            </w:r>
            <w:r w:rsidRPr="009C569E">
              <w:rPr>
                <w:rFonts w:eastAsia="Tahoma"/>
                <w:color w:val="000000"/>
                <w:sz w:val="24"/>
                <w:szCs w:val="24"/>
              </w:rPr>
              <w:t>ные поля, усилительные пункты на кабельных линиях связи, инфр</w:t>
            </w:r>
            <w:r w:rsidRPr="009C569E">
              <w:rPr>
                <w:rFonts w:eastAsia="Tahoma"/>
                <w:color w:val="000000"/>
                <w:sz w:val="24"/>
                <w:szCs w:val="24"/>
              </w:rPr>
              <w:t>а</w:t>
            </w:r>
            <w:r w:rsidRPr="009C569E">
              <w:rPr>
                <w:rFonts w:eastAsia="Tahoma"/>
                <w:color w:val="000000"/>
                <w:sz w:val="24"/>
                <w:szCs w:val="24"/>
              </w:rPr>
              <w:t>структуру спутниковой связи и т</w:t>
            </w:r>
            <w:r w:rsidRPr="009C569E">
              <w:rPr>
                <w:rFonts w:eastAsia="Tahoma"/>
                <w:color w:val="000000"/>
                <w:sz w:val="24"/>
                <w:szCs w:val="24"/>
              </w:rPr>
              <w:t>е</w:t>
            </w:r>
            <w:r w:rsidRPr="009C569E">
              <w:rPr>
                <w:rFonts w:eastAsia="Tahoma"/>
                <w:color w:val="000000"/>
                <w:sz w:val="24"/>
                <w:szCs w:val="24"/>
              </w:rPr>
              <w:t>лерадиовещания, за исключением объектов связи, размещение кот</w:t>
            </w:r>
            <w:r w:rsidRPr="009C569E">
              <w:rPr>
                <w:rFonts w:eastAsia="Tahoma"/>
                <w:color w:val="000000"/>
                <w:sz w:val="24"/>
                <w:szCs w:val="24"/>
              </w:rPr>
              <w:t>о</w:t>
            </w:r>
            <w:r w:rsidRPr="009C569E">
              <w:rPr>
                <w:rFonts w:eastAsia="Tahoma"/>
                <w:color w:val="000000"/>
                <w:sz w:val="24"/>
                <w:szCs w:val="24"/>
              </w:rPr>
              <w:t>рых предусмотрено содержанием видов разрешенного использования с кодами 3.1.1, 3.2.3</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9C569E">
              <w:rPr>
                <w:rFonts w:eastAsia="Tahoma"/>
                <w:color w:val="000000"/>
                <w:sz w:val="24"/>
                <w:szCs w:val="24"/>
              </w:rPr>
              <w:t>о</w:t>
            </w:r>
            <w:r w:rsidRPr="009C569E">
              <w:rPr>
                <w:rFonts w:eastAsia="Tahoma"/>
                <w:color w:val="000000"/>
                <w:sz w:val="24"/>
                <w:szCs w:val="24"/>
              </w:rPr>
              <w:t>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100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lastRenderedPageBreak/>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Склад</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6.9</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сооружений, имеющих назначение по временному хран</w:t>
            </w:r>
            <w:r w:rsidRPr="009C569E">
              <w:rPr>
                <w:rFonts w:eastAsia="Tahoma"/>
                <w:color w:val="000000"/>
                <w:sz w:val="24"/>
                <w:szCs w:val="24"/>
              </w:rPr>
              <w:t>е</w:t>
            </w:r>
            <w:r w:rsidRPr="009C569E">
              <w:rPr>
                <w:rFonts w:eastAsia="Tahoma"/>
                <w:color w:val="000000"/>
                <w:sz w:val="24"/>
                <w:szCs w:val="24"/>
              </w:rPr>
              <w:t>нию, распределению и перевалке грузов (за исключением хранения стратегических запасов), не явля</w:t>
            </w:r>
            <w:r w:rsidRPr="009C569E">
              <w:rPr>
                <w:rFonts w:eastAsia="Tahoma"/>
                <w:color w:val="000000"/>
                <w:sz w:val="24"/>
                <w:szCs w:val="24"/>
              </w:rPr>
              <w:t>ю</w:t>
            </w:r>
            <w:r w:rsidRPr="009C569E">
              <w:rPr>
                <w:rFonts w:eastAsia="Tahoma"/>
                <w:color w:val="000000"/>
                <w:sz w:val="24"/>
                <w:szCs w:val="24"/>
              </w:rPr>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9C569E">
              <w:rPr>
                <w:rFonts w:eastAsia="Tahoma"/>
                <w:color w:val="000000"/>
                <w:sz w:val="24"/>
                <w:szCs w:val="24"/>
              </w:rPr>
              <w:t>б</w:t>
            </w:r>
            <w:r w:rsidRPr="009C569E">
              <w:rPr>
                <w:rFonts w:eastAsia="Tahoma"/>
                <w:color w:val="000000"/>
                <w:sz w:val="24"/>
                <w:szCs w:val="24"/>
              </w:rPr>
              <w:t>служивающие их газоконденсатные и газоперекачивающие станции, элеваторы и продовольственные склады, за исключением железн</w:t>
            </w:r>
            <w:r w:rsidRPr="009C569E">
              <w:rPr>
                <w:rFonts w:eastAsia="Tahoma"/>
                <w:color w:val="000000"/>
                <w:sz w:val="24"/>
                <w:szCs w:val="24"/>
              </w:rPr>
              <w:t>о</w:t>
            </w:r>
            <w:r w:rsidRPr="009C569E">
              <w:rPr>
                <w:rFonts w:eastAsia="Tahoma"/>
                <w:color w:val="000000"/>
                <w:sz w:val="24"/>
                <w:szCs w:val="24"/>
              </w:rPr>
              <w:t>дорожных перевалочных складов</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9C569E">
              <w:rPr>
                <w:rFonts w:eastAsia="Tahoma"/>
                <w:color w:val="000000"/>
                <w:sz w:val="24"/>
                <w:szCs w:val="24"/>
              </w:rPr>
              <w:t>о</w:t>
            </w:r>
            <w:r w:rsidRPr="009C569E">
              <w:rPr>
                <w:rFonts w:eastAsia="Tahoma"/>
                <w:color w:val="000000"/>
                <w:sz w:val="24"/>
                <w:szCs w:val="24"/>
              </w:rPr>
              <w:t>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tcPr>
          <w:p w:rsidR="00577FC6" w:rsidRPr="009C569E" w:rsidRDefault="00577FC6" w:rsidP="005127AA">
            <w:pPr>
              <w:rPr>
                <w:sz w:val="24"/>
                <w:szCs w:val="24"/>
              </w:rPr>
            </w:pPr>
            <w:r w:rsidRPr="009C569E">
              <w:rPr>
                <w:rFonts w:eastAsia="Tahoma"/>
                <w:color w:val="000000"/>
                <w:sz w:val="24"/>
                <w:szCs w:val="24"/>
              </w:rPr>
              <w:t>Гидротехнические сооружения</w:t>
            </w:r>
          </w:p>
        </w:tc>
        <w:tc>
          <w:tcPr>
            <w:tcW w:w="1224" w:type="dxa"/>
          </w:tcPr>
          <w:p w:rsidR="00577FC6" w:rsidRPr="009C569E" w:rsidRDefault="00577FC6" w:rsidP="005127AA">
            <w:pPr>
              <w:rPr>
                <w:sz w:val="24"/>
                <w:szCs w:val="24"/>
              </w:rPr>
            </w:pPr>
            <w:r w:rsidRPr="009C569E">
              <w:rPr>
                <w:rFonts w:eastAsia="Tahoma"/>
                <w:color w:val="000000"/>
                <w:sz w:val="24"/>
                <w:szCs w:val="24"/>
              </w:rPr>
              <w:t>11.3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гидротехнических с</w:t>
            </w:r>
            <w:r w:rsidRPr="009C569E">
              <w:rPr>
                <w:rFonts w:eastAsia="Tahoma"/>
                <w:color w:val="000000"/>
                <w:sz w:val="24"/>
                <w:szCs w:val="24"/>
              </w:rPr>
              <w:t>о</w:t>
            </w:r>
            <w:r w:rsidRPr="009C569E">
              <w:rPr>
                <w:rFonts w:eastAsia="Tahoma"/>
                <w:color w:val="000000"/>
                <w:sz w:val="24"/>
                <w:szCs w:val="24"/>
              </w:rPr>
              <w:t>оружений, необходимых для эк</w:t>
            </w:r>
            <w:r w:rsidRPr="009C569E">
              <w:rPr>
                <w:rFonts w:eastAsia="Tahoma"/>
                <w:color w:val="000000"/>
                <w:sz w:val="24"/>
                <w:szCs w:val="24"/>
              </w:rPr>
              <w:t>с</w:t>
            </w:r>
            <w:r w:rsidRPr="009C569E">
              <w:rPr>
                <w:rFonts w:eastAsia="Tahoma"/>
                <w:color w:val="000000"/>
                <w:sz w:val="24"/>
                <w:szCs w:val="24"/>
              </w:rPr>
              <w:t>плуатации водохранилищ (плотин, водосбросов, водозаборных, вод</w:t>
            </w:r>
            <w:r w:rsidRPr="009C569E">
              <w:rPr>
                <w:rFonts w:eastAsia="Tahoma"/>
                <w:color w:val="000000"/>
                <w:sz w:val="24"/>
                <w:szCs w:val="24"/>
              </w:rPr>
              <w:t>о</w:t>
            </w:r>
            <w:r w:rsidRPr="009C569E">
              <w:rPr>
                <w:rFonts w:eastAsia="Tahoma"/>
                <w:color w:val="000000"/>
                <w:sz w:val="24"/>
                <w:szCs w:val="24"/>
              </w:rPr>
              <w:t>выпускных и других гидротехнич</w:t>
            </w:r>
            <w:r w:rsidRPr="009C569E">
              <w:rPr>
                <w:rFonts w:eastAsia="Tahoma"/>
                <w:color w:val="000000"/>
                <w:sz w:val="24"/>
                <w:szCs w:val="24"/>
              </w:rPr>
              <w:t>е</w:t>
            </w:r>
            <w:r w:rsidRPr="009C569E">
              <w:rPr>
                <w:rFonts w:eastAsia="Tahoma"/>
                <w:color w:val="000000"/>
                <w:sz w:val="24"/>
                <w:szCs w:val="24"/>
              </w:rPr>
              <w:t xml:space="preserve">ских сооружений, судопропускных сооружений, </w:t>
            </w:r>
            <w:proofErr w:type="spellStart"/>
            <w:r w:rsidRPr="009C569E">
              <w:rPr>
                <w:rFonts w:eastAsia="Tahoma"/>
                <w:color w:val="000000"/>
                <w:sz w:val="24"/>
                <w:szCs w:val="24"/>
              </w:rPr>
              <w:t>рыбозащитных</w:t>
            </w:r>
            <w:proofErr w:type="spellEnd"/>
            <w:r w:rsidRPr="009C569E">
              <w:rPr>
                <w:rFonts w:eastAsia="Tahoma"/>
                <w:color w:val="000000"/>
                <w:sz w:val="24"/>
                <w:szCs w:val="24"/>
              </w:rPr>
              <w:t xml:space="preserve"> и р</w:t>
            </w:r>
            <w:r w:rsidRPr="009C569E">
              <w:rPr>
                <w:rFonts w:eastAsia="Tahoma"/>
                <w:color w:val="000000"/>
                <w:sz w:val="24"/>
                <w:szCs w:val="24"/>
              </w:rPr>
              <w:t>ы</w:t>
            </w:r>
            <w:r w:rsidRPr="009C569E">
              <w:rPr>
                <w:rFonts w:eastAsia="Tahoma"/>
                <w:color w:val="000000"/>
                <w:sz w:val="24"/>
                <w:szCs w:val="24"/>
              </w:rPr>
              <w:t>бопропускных сооружений, берег</w:t>
            </w:r>
            <w:r w:rsidRPr="009C569E">
              <w:rPr>
                <w:rFonts w:eastAsia="Tahoma"/>
                <w:color w:val="000000"/>
                <w:sz w:val="24"/>
                <w:szCs w:val="24"/>
              </w:rPr>
              <w:t>о</w:t>
            </w:r>
            <w:r w:rsidRPr="009C569E">
              <w:rPr>
                <w:rFonts w:eastAsia="Tahoma"/>
                <w:color w:val="000000"/>
                <w:sz w:val="24"/>
                <w:szCs w:val="24"/>
              </w:rPr>
              <w:t>защитных сооружений)</w:t>
            </w:r>
          </w:p>
        </w:tc>
        <w:tc>
          <w:tcPr>
            <w:tcW w:w="6800" w:type="dxa"/>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9C569E">
              <w:rPr>
                <w:rFonts w:eastAsia="Tahoma"/>
                <w:color w:val="000000"/>
                <w:sz w:val="24"/>
                <w:szCs w:val="24"/>
              </w:rPr>
              <w:t>о</w:t>
            </w:r>
            <w:r w:rsidRPr="009C569E">
              <w:rPr>
                <w:rFonts w:eastAsia="Tahoma"/>
                <w:color w:val="000000"/>
                <w:sz w:val="24"/>
                <w:szCs w:val="24"/>
              </w:rPr>
              <w:t>ительства не подлежат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Ведение огоро</w:t>
            </w:r>
            <w:r w:rsidRPr="009C569E">
              <w:rPr>
                <w:rFonts w:eastAsia="Tahoma"/>
                <w:color w:val="000000"/>
                <w:sz w:val="24"/>
                <w:szCs w:val="24"/>
              </w:rPr>
              <w:t>д</w:t>
            </w:r>
            <w:r w:rsidRPr="009C569E">
              <w:rPr>
                <w:rFonts w:eastAsia="Tahoma"/>
                <w:color w:val="000000"/>
                <w:sz w:val="24"/>
                <w:szCs w:val="24"/>
              </w:rPr>
              <w:t>ничества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13.1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Осуществление отдыха и (или) в</w:t>
            </w:r>
            <w:r w:rsidRPr="009C569E">
              <w:rPr>
                <w:rFonts w:eastAsia="Tahoma"/>
                <w:color w:val="000000"/>
                <w:sz w:val="24"/>
                <w:szCs w:val="24"/>
              </w:rPr>
              <w:t>ы</w:t>
            </w:r>
            <w:r w:rsidRPr="009C569E">
              <w:rPr>
                <w:rFonts w:eastAsia="Tahoma"/>
                <w:color w:val="000000"/>
                <w:sz w:val="24"/>
                <w:szCs w:val="24"/>
              </w:rPr>
              <w:t>ращивания гражданами для со</w:t>
            </w:r>
            <w:r w:rsidRPr="009C569E">
              <w:rPr>
                <w:rFonts w:eastAsia="Tahoma"/>
                <w:color w:val="000000"/>
                <w:sz w:val="24"/>
                <w:szCs w:val="24"/>
              </w:rPr>
              <w:t>б</w:t>
            </w:r>
            <w:r w:rsidRPr="009C569E">
              <w:rPr>
                <w:rFonts w:eastAsia="Tahoma"/>
                <w:color w:val="000000"/>
                <w:sz w:val="24"/>
                <w:szCs w:val="24"/>
              </w:rPr>
              <w:t>ственных нужд сельскохозяйстве</w:t>
            </w:r>
            <w:r w:rsidRPr="009C569E">
              <w:rPr>
                <w:rFonts w:eastAsia="Tahoma"/>
                <w:color w:val="000000"/>
                <w:sz w:val="24"/>
                <w:szCs w:val="24"/>
              </w:rPr>
              <w:t>н</w:t>
            </w:r>
            <w:r w:rsidRPr="009C569E">
              <w:rPr>
                <w:rFonts w:eastAsia="Tahoma"/>
                <w:color w:val="000000"/>
                <w:sz w:val="24"/>
                <w:szCs w:val="24"/>
              </w:rPr>
              <w:lastRenderedPageBreak/>
              <w:t>ных культур; размещение хозя</w:t>
            </w:r>
            <w:r w:rsidRPr="009C569E">
              <w:rPr>
                <w:rFonts w:eastAsia="Tahoma"/>
                <w:color w:val="000000"/>
                <w:sz w:val="24"/>
                <w:szCs w:val="24"/>
              </w:rPr>
              <w:t>й</w:t>
            </w:r>
            <w:r w:rsidRPr="009C569E">
              <w:rPr>
                <w:rFonts w:eastAsia="Tahoma"/>
                <w:color w:val="000000"/>
                <w:sz w:val="24"/>
                <w:szCs w:val="24"/>
              </w:rPr>
              <w:t>ственных построек, не являющихся объектами недвижимости, предн</w:t>
            </w:r>
            <w:r w:rsidRPr="009C569E">
              <w:rPr>
                <w:rFonts w:eastAsia="Tahoma"/>
                <w:color w:val="000000"/>
                <w:sz w:val="24"/>
                <w:szCs w:val="24"/>
              </w:rPr>
              <w:t>а</w:t>
            </w:r>
            <w:r w:rsidRPr="009C569E">
              <w:rPr>
                <w:rFonts w:eastAsia="Tahoma"/>
                <w:color w:val="000000"/>
                <w:sz w:val="24"/>
                <w:szCs w:val="24"/>
              </w:rPr>
              <w:t xml:space="preserve">значенных для хранения инвентаря и урожая сельскохозяйственных культур </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300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не </w:t>
            </w:r>
            <w:r w:rsidRPr="009C569E">
              <w:rPr>
                <w:rFonts w:eastAsia="Tahoma"/>
                <w:color w:val="000000"/>
                <w:sz w:val="24"/>
                <w:szCs w:val="24"/>
              </w:rPr>
              <w:lastRenderedPageBreak/>
              <w:t>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9C569E">
              <w:rPr>
                <w:rFonts w:eastAsia="Tahoma"/>
                <w:color w:val="000000"/>
                <w:sz w:val="24"/>
                <w:szCs w:val="24"/>
              </w:rPr>
              <w:t>о</w:t>
            </w:r>
            <w:r w:rsidRPr="009C569E">
              <w:rPr>
                <w:rFonts w:eastAsia="Tahoma"/>
                <w:color w:val="000000"/>
                <w:sz w:val="24"/>
                <w:szCs w:val="24"/>
              </w:rPr>
              <w:t>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08" w:name="_Toc168673523"/>
      <w:r w:rsidRPr="009C569E">
        <w:rPr>
          <w:rFonts w:eastAsia="Tahoma"/>
          <w:color w:val="000000"/>
          <w:sz w:val="24"/>
          <w:szCs w:val="24"/>
        </w:rPr>
        <w:t>Особенности применения градостроительного регламента</w:t>
      </w:r>
      <w:bookmarkEnd w:id="108"/>
    </w:p>
    <w:p w:rsidR="00577FC6" w:rsidRPr="00577FC6" w:rsidRDefault="00577FC6" w:rsidP="00577FC6">
      <w:pPr>
        <w:rPr>
          <w:sz w:val="24"/>
          <w:szCs w:val="24"/>
        </w:rPr>
      </w:pPr>
      <w:r w:rsidRPr="00577FC6">
        <w:rPr>
          <w:sz w:val="24"/>
          <w:szCs w:val="24"/>
        </w:rPr>
        <w:t>Максимальный процент застройки подземной части - не регламентируется.</w:t>
      </w:r>
    </w:p>
    <w:p w:rsidR="00577FC6" w:rsidRPr="00577FC6" w:rsidRDefault="00577FC6" w:rsidP="00577FC6">
      <w:pPr>
        <w:rPr>
          <w:sz w:val="24"/>
          <w:szCs w:val="24"/>
        </w:rPr>
      </w:pPr>
      <w:r w:rsidRPr="00577FC6">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77FC6" w:rsidRPr="00577FC6" w:rsidRDefault="00577FC6" w:rsidP="00577FC6">
      <w:pPr>
        <w:rPr>
          <w:sz w:val="24"/>
          <w:szCs w:val="24"/>
        </w:rPr>
      </w:pPr>
      <w:r w:rsidRPr="00577FC6">
        <w:rPr>
          <w:sz w:val="24"/>
          <w:szCs w:val="24"/>
        </w:rPr>
        <w:t>Все выступающие элементы и конструкции зданий (</w:t>
      </w:r>
      <w:proofErr w:type="spellStart"/>
      <w:r w:rsidRPr="00577FC6">
        <w:rPr>
          <w:sz w:val="24"/>
          <w:szCs w:val="24"/>
        </w:rPr>
        <w:t>отмостка</w:t>
      </w:r>
      <w:proofErr w:type="spellEnd"/>
      <w:r w:rsidRPr="00577FC6">
        <w:rPr>
          <w:sz w:val="24"/>
          <w:szCs w:val="24"/>
        </w:rPr>
        <w:t>, пандус, входная группа, балконы, свесы кровли и т.д.) должны распол</w:t>
      </w:r>
      <w:r w:rsidRPr="00577FC6">
        <w:rPr>
          <w:sz w:val="24"/>
          <w:szCs w:val="24"/>
        </w:rPr>
        <w:t>а</w:t>
      </w:r>
      <w:r w:rsidRPr="00577FC6">
        <w:rPr>
          <w:sz w:val="24"/>
          <w:szCs w:val="24"/>
        </w:rPr>
        <w:t>гаться в границах земельного участка.</w:t>
      </w:r>
    </w:p>
    <w:p w:rsidR="00577FC6" w:rsidRPr="00577FC6" w:rsidRDefault="00577FC6" w:rsidP="00577FC6">
      <w:pPr>
        <w:rPr>
          <w:sz w:val="24"/>
          <w:szCs w:val="24"/>
        </w:rPr>
      </w:pPr>
      <w:r w:rsidRPr="00577FC6">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577FC6">
        <w:rPr>
          <w:sz w:val="24"/>
          <w:szCs w:val="24"/>
        </w:rPr>
        <w:t>ь</w:t>
      </w:r>
      <w:r w:rsidRPr="00577FC6">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577FC6" w:rsidRPr="00577FC6" w:rsidRDefault="00577FC6" w:rsidP="00577FC6">
      <w:pPr>
        <w:rPr>
          <w:sz w:val="24"/>
          <w:szCs w:val="24"/>
        </w:rPr>
      </w:pPr>
      <w:r w:rsidRPr="00577FC6">
        <w:rPr>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577FC6" w:rsidRPr="00577FC6" w:rsidRDefault="00577FC6" w:rsidP="00577FC6">
      <w:pPr>
        <w:rPr>
          <w:sz w:val="24"/>
          <w:szCs w:val="24"/>
        </w:rPr>
      </w:pPr>
      <w:r w:rsidRPr="00577FC6">
        <w:rPr>
          <w:sz w:val="24"/>
          <w:szCs w:val="24"/>
        </w:rPr>
        <w:lastRenderedPageBreak/>
        <w:t xml:space="preserve">Допускаются отклонения </w:t>
      </w:r>
      <w:proofErr w:type="gramStart"/>
      <w:r w:rsidRPr="00577FC6">
        <w:rPr>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577FC6">
        <w:rPr>
          <w:sz w:val="24"/>
          <w:szCs w:val="24"/>
        </w:rPr>
        <w:t xml:space="preserve"> от предельных параметров разрешенного строительства, реконструкции объектов капитального стро</w:t>
      </w:r>
      <w:r w:rsidRPr="00577FC6">
        <w:rPr>
          <w:sz w:val="24"/>
          <w:szCs w:val="24"/>
        </w:rPr>
        <w:t>и</w:t>
      </w:r>
      <w:r w:rsidRPr="00577FC6">
        <w:rPr>
          <w:sz w:val="24"/>
          <w:szCs w:val="24"/>
        </w:rPr>
        <w:t>тельства.</w:t>
      </w:r>
    </w:p>
    <w:p w:rsidR="00577FC6" w:rsidRPr="00577FC6" w:rsidRDefault="00577FC6" w:rsidP="00577FC6">
      <w:pPr>
        <w:rPr>
          <w:sz w:val="24"/>
          <w:szCs w:val="24"/>
        </w:rPr>
      </w:pPr>
      <w:r w:rsidRPr="00577FC6">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577FC6" w:rsidRPr="00577FC6" w:rsidRDefault="00577FC6" w:rsidP="00577FC6">
      <w:pPr>
        <w:rPr>
          <w:sz w:val="24"/>
          <w:szCs w:val="24"/>
        </w:rPr>
      </w:pPr>
      <w:r w:rsidRPr="00577FC6">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577FC6">
        <w:rPr>
          <w:sz w:val="24"/>
          <w:szCs w:val="24"/>
        </w:rPr>
        <w:t>и</w:t>
      </w:r>
      <w:r w:rsidRPr="00577FC6">
        <w:rPr>
          <w:sz w:val="24"/>
          <w:szCs w:val="24"/>
        </w:rPr>
        <w:t>цы, размещение вспомогательных строений и т.д.).</w:t>
      </w:r>
    </w:p>
    <w:p w:rsidR="00577FC6" w:rsidRPr="00577FC6" w:rsidRDefault="00577FC6" w:rsidP="00577FC6">
      <w:pPr>
        <w:rPr>
          <w:sz w:val="24"/>
          <w:szCs w:val="24"/>
        </w:rPr>
      </w:pPr>
      <w:r w:rsidRPr="00577FC6">
        <w:rPr>
          <w:sz w:val="24"/>
          <w:szCs w:val="24"/>
        </w:rPr>
        <w:t>Все выступающие конструктивные элементы зданий, строений, сооружений (</w:t>
      </w:r>
      <w:proofErr w:type="spellStart"/>
      <w:r w:rsidRPr="00577FC6">
        <w:rPr>
          <w:sz w:val="24"/>
          <w:szCs w:val="24"/>
        </w:rPr>
        <w:t>отмостка</w:t>
      </w:r>
      <w:proofErr w:type="spellEnd"/>
      <w:r w:rsidRPr="00577FC6">
        <w:rPr>
          <w:sz w:val="24"/>
          <w:szCs w:val="24"/>
        </w:rPr>
        <w:t>, балкон</w:t>
      </w:r>
      <w:proofErr w:type="gramStart"/>
      <w:r w:rsidRPr="00577FC6">
        <w:rPr>
          <w:sz w:val="24"/>
          <w:szCs w:val="24"/>
        </w:rPr>
        <w:t>.</w:t>
      </w:r>
      <w:proofErr w:type="gramEnd"/>
      <w:r w:rsidRPr="00577FC6">
        <w:rPr>
          <w:sz w:val="24"/>
          <w:szCs w:val="24"/>
        </w:rPr>
        <w:t xml:space="preserve"> </w:t>
      </w:r>
      <w:proofErr w:type="gramStart"/>
      <w:r w:rsidRPr="00577FC6">
        <w:rPr>
          <w:sz w:val="24"/>
          <w:szCs w:val="24"/>
        </w:rPr>
        <w:t>к</w:t>
      </w:r>
      <w:proofErr w:type="gramEnd"/>
      <w:r w:rsidRPr="00577FC6">
        <w:rPr>
          <w:sz w:val="24"/>
          <w:szCs w:val="24"/>
        </w:rPr>
        <w:t>ровля, козырьки, ступени и т.д.) должны размещаться в зоне места допустимого размещения зданий, строений, сооружений.</w:t>
      </w:r>
    </w:p>
    <w:p w:rsidR="00577FC6" w:rsidRPr="00577FC6" w:rsidRDefault="00577FC6" w:rsidP="00577FC6">
      <w:pPr>
        <w:rPr>
          <w:sz w:val="24"/>
          <w:szCs w:val="24"/>
        </w:rPr>
      </w:pPr>
      <w:proofErr w:type="gramStart"/>
      <w:r w:rsidRPr="00577FC6">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577FC6">
        <w:rPr>
          <w:sz w:val="24"/>
          <w:szCs w:val="24"/>
        </w:rPr>
        <w:t>к</w:t>
      </w:r>
      <w:r w:rsidRPr="00577FC6">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577FC6">
        <w:rPr>
          <w:sz w:val="24"/>
          <w:szCs w:val="24"/>
        </w:rPr>
        <w:t>т</w:t>
      </w:r>
      <w:r w:rsidRPr="00577FC6">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577FC6">
        <w:rPr>
          <w:sz w:val="24"/>
          <w:szCs w:val="24"/>
        </w:rPr>
        <w:t>б</w:t>
      </w:r>
      <w:r w:rsidRPr="00577FC6">
        <w:rPr>
          <w:sz w:val="24"/>
          <w:szCs w:val="24"/>
        </w:rPr>
        <w:t>ласти строительства, реконструкции, капитального ремонта объектов капитального строительства.</w:t>
      </w:r>
      <w:proofErr w:type="gramEnd"/>
    </w:p>
    <w:p w:rsidR="00577FC6" w:rsidRPr="00577FC6" w:rsidRDefault="00577FC6" w:rsidP="00577FC6">
      <w:pPr>
        <w:rPr>
          <w:sz w:val="24"/>
          <w:szCs w:val="24"/>
        </w:rPr>
      </w:pPr>
      <w:r w:rsidRPr="00577FC6">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577FC6">
        <w:rPr>
          <w:sz w:val="24"/>
          <w:szCs w:val="24"/>
        </w:rPr>
        <w:t>о</w:t>
      </w:r>
      <w:r w:rsidRPr="00577FC6">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577FC6">
        <w:rPr>
          <w:sz w:val="24"/>
          <w:szCs w:val="24"/>
        </w:rPr>
        <w:t>н</w:t>
      </w:r>
      <w:r w:rsidRPr="00577FC6">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577FC6" w:rsidRPr="00577FC6" w:rsidRDefault="00577FC6" w:rsidP="00577FC6">
      <w:pPr>
        <w:rPr>
          <w:sz w:val="24"/>
          <w:szCs w:val="24"/>
        </w:rPr>
      </w:pPr>
      <w:r w:rsidRPr="00577FC6">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577FC6">
        <w:rPr>
          <w:sz w:val="24"/>
          <w:szCs w:val="24"/>
        </w:rPr>
        <w:t>о</w:t>
      </w:r>
      <w:r w:rsidRPr="00577FC6">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577FC6" w:rsidRDefault="00577FC6" w:rsidP="00577FC6">
      <w:pPr>
        <w:rPr>
          <w:sz w:val="24"/>
          <w:szCs w:val="24"/>
        </w:rPr>
      </w:pPr>
      <w:r w:rsidRPr="00577FC6">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577FC6">
        <w:rPr>
          <w:sz w:val="24"/>
          <w:szCs w:val="24"/>
        </w:rPr>
        <w:t>о</w:t>
      </w:r>
      <w:r w:rsidRPr="00577FC6">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577FC6" w:rsidRDefault="00577FC6" w:rsidP="00577FC6">
      <w:pPr>
        <w:rPr>
          <w:sz w:val="24"/>
          <w:szCs w:val="24"/>
        </w:rPr>
      </w:pPr>
      <w:r w:rsidRPr="00577FC6">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577FC6">
        <w:rPr>
          <w:sz w:val="24"/>
          <w:szCs w:val="24"/>
        </w:rPr>
        <w:t>ь</w:t>
      </w:r>
      <w:r w:rsidRPr="00577FC6">
        <w:rPr>
          <w:sz w:val="24"/>
          <w:szCs w:val="24"/>
        </w:rPr>
        <w:t xml:space="preserve">ной) площади земельных участков определяются в соответствии </w:t>
      </w:r>
      <w:proofErr w:type="gramStart"/>
      <w:r w:rsidRPr="00577FC6">
        <w:rPr>
          <w:sz w:val="24"/>
          <w:szCs w:val="24"/>
        </w:rPr>
        <w:t>с</w:t>
      </w:r>
      <w:proofErr w:type="gramEnd"/>
      <w:r w:rsidRPr="00577FC6">
        <w:rPr>
          <w:sz w:val="24"/>
          <w:szCs w:val="24"/>
        </w:rPr>
        <w:t>:</w:t>
      </w:r>
    </w:p>
    <w:p w:rsidR="00577FC6" w:rsidRPr="00577FC6" w:rsidRDefault="00577FC6" w:rsidP="00577FC6">
      <w:pPr>
        <w:rPr>
          <w:sz w:val="24"/>
          <w:szCs w:val="24"/>
        </w:rPr>
      </w:pPr>
      <w:r w:rsidRPr="00577FC6">
        <w:rPr>
          <w:sz w:val="24"/>
          <w:szCs w:val="24"/>
        </w:rPr>
        <w:t>-</w:t>
      </w:r>
      <w:r w:rsidRPr="00577FC6">
        <w:rPr>
          <w:sz w:val="24"/>
          <w:szCs w:val="24"/>
        </w:rPr>
        <w:tab/>
        <w:t>заданием на проектирование;</w:t>
      </w:r>
    </w:p>
    <w:p w:rsidR="00577FC6" w:rsidRPr="00577FC6" w:rsidRDefault="00577FC6" w:rsidP="00577FC6">
      <w:pPr>
        <w:rPr>
          <w:sz w:val="24"/>
          <w:szCs w:val="24"/>
        </w:rPr>
      </w:pPr>
      <w:r w:rsidRPr="00577FC6">
        <w:rPr>
          <w:sz w:val="24"/>
          <w:szCs w:val="24"/>
        </w:rPr>
        <w:t>-</w:t>
      </w:r>
      <w:r w:rsidRPr="00577FC6">
        <w:rPr>
          <w:sz w:val="24"/>
          <w:szCs w:val="24"/>
        </w:rPr>
        <w:tab/>
        <w:t>СП 42.13330.2016 «Градостроительство. Планировка и застройка городских и сельских поселений».</w:t>
      </w:r>
    </w:p>
    <w:p w:rsidR="00577FC6" w:rsidRPr="009C569E" w:rsidRDefault="00577FC6" w:rsidP="00577FC6">
      <w:pPr>
        <w:rPr>
          <w:sz w:val="24"/>
          <w:szCs w:val="24"/>
        </w:rPr>
      </w:pPr>
      <w:r w:rsidRPr="00577FC6">
        <w:rPr>
          <w:sz w:val="24"/>
          <w:szCs w:val="24"/>
        </w:rPr>
        <w:t>-</w:t>
      </w:r>
      <w:r w:rsidRPr="00577FC6">
        <w:rPr>
          <w:sz w:val="24"/>
          <w:szCs w:val="24"/>
        </w:rPr>
        <w:tab/>
        <w:t>СП 19.13330.2011 «Генеральные планы сельскохозяйственных предприятий».</w:t>
      </w:r>
    </w:p>
    <w:p w:rsidR="00577FC6" w:rsidRPr="009C569E" w:rsidRDefault="00577FC6" w:rsidP="00577FC6">
      <w:pPr>
        <w:pStyle w:val="20"/>
        <w:spacing w:before="0" w:after="0"/>
        <w:jc w:val="both"/>
        <w:rPr>
          <w:sz w:val="24"/>
          <w:szCs w:val="24"/>
        </w:rPr>
      </w:pPr>
      <w:bookmarkStart w:id="109" w:name="_Toc168673524"/>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109"/>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110" w:name="_Toc168673525"/>
      <w:r w:rsidRPr="009C569E">
        <w:rPr>
          <w:rFonts w:eastAsia="Tahoma"/>
          <w:color w:val="000000"/>
          <w:sz w:val="24"/>
          <w:szCs w:val="24"/>
        </w:rPr>
        <w:lastRenderedPageBreak/>
        <w:t>16. Зона сельскохозяйственных угодий в составе земель сельскохозяйственного назначения (СХУ</w:t>
      </w:r>
      <w:proofErr w:type="gramStart"/>
      <w:r w:rsidRPr="009C569E">
        <w:rPr>
          <w:rFonts w:eastAsia="Tahoma"/>
          <w:color w:val="000000"/>
          <w:sz w:val="24"/>
          <w:szCs w:val="24"/>
        </w:rPr>
        <w:t>1</w:t>
      </w:r>
      <w:proofErr w:type="gramEnd"/>
      <w:r w:rsidRPr="009C569E">
        <w:rPr>
          <w:rFonts w:eastAsia="Tahoma"/>
          <w:color w:val="000000"/>
          <w:sz w:val="24"/>
          <w:szCs w:val="24"/>
        </w:rPr>
        <w:t>)</w:t>
      </w:r>
      <w:bookmarkEnd w:id="110"/>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11" w:name="_Toc168673526"/>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111"/>
    </w:p>
    <w:tbl>
      <w:tblPr>
        <w:tblStyle w:val="aff2"/>
        <w:tblW w:w="5000" w:type="auto"/>
        <w:tblLook w:val="04A0" w:firstRow="1" w:lastRow="0" w:firstColumn="1" w:lastColumn="0" w:noHBand="0" w:noVBand="1"/>
      </w:tblPr>
      <w:tblGrid>
        <w:gridCol w:w="540"/>
        <w:gridCol w:w="2544"/>
        <w:gridCol w:w="1731"/>
        <w:gridCol w:w="3867"/>
        <w:gridCol w:w="6120"/>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разрешенного испол</w:t>
            </w:r>
            <w:r w:rsidRPr="009C569E">
              <w:rPr>
                <w:rFonts w:eastAsia="Tahoma"/>
                <w:color w:val="000000"/>
                <w:sz w:val="24"/>
                <w:szCs w:val="24"/>
              </w:rPr>
              <w:t>ь</w:t>
            </w:r>
            <w:r w:rsidRPr="009C569E">
              <w:rPr>
                <w:rFonts w:eastAsia="Tahoma"/>
                <w:color w:val="000000"/>
                <w:sz w:val="24"/>
                <w:szCs w:val="24"/>
              </w:rPr>
              <w:t>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rPr>
                <w:sz w:val="24"/>
                <w:szCs w:val="24"/>
              </w:rPr>
            </w:pPr>
            <w:r w:rsidRPr="009C569E">
              <w:rPr>
                <w:rFonts w:eastAsia="Tahoma"/>
                <w:color w:val="000000"/>
                <w:sz w:val="24"/>
                <w:szCs w:val="24"/>
              </w:rPr>
              <w:t>Сельскохозяйственное использование</w:t>
            </w:r>
          </w:p>
        </w:tc>
        <w:tc>
          <w:tcPr>
            <w:tcW w:w="1224" w:type="dxa"/>
          </w:tcPr>
          <w:p w:rsidR="00577FC6" w:rsidRPr="009C569E" w:rsidRDefault="00577FC6" w:rsidP="005127AA">
            <w:pPr>
              <w:rPr>
                <w:sz w:val="24"/>
                <w:szCs w:val="24"/>
              </w:rPr>
            </w:pPr>
            <w:r w:rsidRPr="009C569E">
              <w:rPr>
                <w:rFonts w:eastAsia="Tahoma"/>
                <w:color w:val="000000"/>
                <w:sz w:val="24"/>
                <w:szCs w:val="24"/>
              </w:rPr>
              <w:t>1.0</w:t>
            </w:r>
          </w:p>
        </w:tc>
        <w:tc>
          <w:tcPr>
            <w:tcW w:w="4080" w:type="dxa"/>
          </w:tcPr>
          <w:p w:rsidR="00577FC6" w:rsidRPr="009C569E" w:rsidRDefault="00577FC6" w:rsidP="005127AA">
            <w:pPr>
              <w:rPr>
                <w:sz w:val="24"/>
                <w:szCs w:val="24"/>
              </w:rPr>
            </w:pPr>
            <w:r w:rsidRPr="009C569E">
              <w:rPr>
                <w:rFonts w:eastAsia="Tahoma"/>
                <w:color w:val="000000"/>
                <w:sz w:val="24"/>
                <w:szCs w:val="24"/>
              </w:rPr>
              <w:t>Ведение сельского хозяйства. С</w:t>
            </w:r>
            <w:r w:rsidRPr="009C569E">
              <w:rPr>
                <w:rFonts w:eastAsia="Tahoma"/>
                <w:color w:val="000000"/>
                <w:sz w:val="24"/>
                <w:szCs w:val="24"/>
              </w:rPr>
              <w:t>о</w:t>
            </w:r>
            <w:r w:rsidRPr="009C569E">
              <w:rPr>
                <w:rFonts w:eastAsia="Tahoma"/>
                <w:color w:val="000000"/>
                <w:sz w:val="24"/>
                <w:szCs w:val="24"/>
              </w:rPr>
              <w:t>держание данного вида разреше</w:t>
            </w:r>
            <w:r w:rsidRPr="009C569E">
              <w:rPr>
                <w:rFonts w:eastAsia="Tahoma"/>
                <w:color w:val="000000"/>
                <w:sz w:val="24"/>
                <w:szCs w:val="24"/>
              </w:rPr>
              <w:t>н</w:t>
            </w:r>
            <w:r w:rsidRPr="009C569E">
              <w:rPr>
                <w:rFonts w:eastAsia="Tahoma"/>
                <w:color w:val="000000"/>
                <w:sz w:val="24"/>
                <w:szCs w:val="24"/>
              </w:rPr>
              <w:t>ного использования включает в себя содержание видов разреше</w:t>
            </w:r>
            <w:r w:rsidRPr="009C569E">
              <w:rPr>
                <w:rFonts w:eastAsia="Tahoma"/>
                <w:color w:val="000000"/>
                <w:sz w:val="24"/>
                <w:szCs w:val="24"/>
              </w:rPr>
              <w:t>н</w:t>
            </w:r>
            <w:r w:rsidRPr="009C569E">
              <w:rPr>
                <w:rFonts w:eastAsia="Tahoma"/>
                <w:color w:val="000000"/>
                <w:sz w:val="24"/>
                <w:szCs w:val="24"/>
              </w:rPr>
              <w:t>ного использования с кодами 1.1 - 1.20, в том числе размещение зд</w:t>
            </w:r>
            <w:r w:rsidRPr="009C569E">
              <w:rPr>
                <w:rFonts w:eastAsia="Tahoma"/>
                <w:color w:val="000000"/>
                <w:sz w:val="24"/>
                <w:szCs w:val="24"/>
              </w:rPr>
              <w:t>а</w:t>
            </w:r>
            <w:r w:rsidRPr="009C569E">
              <w:rPr>
                <w:rFonts w:eastAsia="Tahoma"/>
                <w:color w:val="000000"/>
                <w:sz w:val="24"/>
                <w:szCs w:val="24"/>
              </w:rPr>
              <w:t>ний и сооружений, используемых для хранения и переработки сел</w:t>
            </w:r>
            <w:r w:rsidRPr="009C569E">
              <w:rPr>
                <w:rFonts w:eastAsia="Tahoma"/>
                <w:color w:val="000000"/>
                <w:sz w:val="24"/>
                <w:szCs w:val="24"/>
              </w:rPr>
              <w:t>ь</w:t>
            </w:r>
            <w:r w:rsidRPr="009C569E">
              <w:rPr>
                <w:rFonts w:eastAsia="Tahoma"/>
                <w:color w:val="000000"/>
                <w:sz w:val="24"/>
                <w:szCs w:val="24"/>
              </w:rPr>
              <w:t>скохозяйственной продукции</w:t>
            </w:r>
          </w:p>
        </w:tc>
        <w:tc>
          <w:tcPr>
            <w:tcW w:w="6800" w:type="dxa"/>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w:t>
            </w:r>
            <w:r w:rsidRPr="009C569E">
              <w:rPr>
                <w:rFonts w:eastAsia="Tahoma"/>
                <w:color w:val="000000"/>
                <w:sz w:val="24"/>
                <w:szCs w:val="24"/>
              </w:rPr>
              <w:t>з</w:t>
            </w:r>
            <w:r w:rsidRPr="009C569E">
              <w:rPr>
                <w:rFonts w:eastAsia="Tahoma"/>
                <w:color w:val="000000"/>
                <w:sz w:val="24"/>
                <w:szCs w:val="24"/>
              </w:rPr>
              <w:t>меры земельных участков, предельные параметры ра</w:t>
            </w:r>
            <w:r w:rsidRPr="009C569E">
              <w:rPr>
                <w:rFonts w:eastAsia="Tahoma"/>
                <w:color w:val="000000"/>
                <w:sz w:val="24"/>
                <w:szCs w:val="24"/>
              </w:rPr>
              <w:t>з</w:t>
            </w:r>
            <w:r w:rsidRPr="009C569E">
              <w:rPr>
                <w:rFonts w:eastAsia="Tahoma"/>
                <w:color w:val="000000"/>
                <w:sz w:val="24"/>
                <w:szCs w:val="24"/>
              </w:rPr>
              <w:t>решенного строительства, реконструкции объектов к</w:t>
            </w:r>
            <w:r w:rsidRPr="009C569E">
              <w:rPr>
                <w:rFonts w:eastAsia="Tahoma"/>
                <w:color w:val="000000"/>
                <w:sz w:val="24"/>
                <w:szCs w:val="24"/>
              </w:rPr>
              <w:t>а</w:t>
            </w:r>
            <w:r w:rsidRPr="009C569E">
              <w:rPr>
                <w:rFonts w:eastAsia="Tahoma"/>
                <w:color w:val="000000"/>
                <w:sz w:val="24"/>
                <w:szCs w:val="24"/>
              </w:rPr>
              <w:t>питального строительства не подлежат установлению.</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12" w:name="_Toc168673527"/>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12"/>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13" w:name="_Toc168673528"/>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 не установлены</w:t>
      </w:r>
      <w:bookmarkEnd w:id="113"/>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14" w:name="_Toc168673529"/>
      <w:r w:rsidRPr="009C569E">
        <w:rPr>
          <w:rFonts w:eastAsia="Tahoma"/>
          <w:color w:val="000000"/>
          <w:sz w:val="24"/>
          <w:szCs w:val="24"/>
        </w:rPr>
        <w:t>Особенности применения градостроительного регламента</w:t>
      </w:r>
      <w:bookmarkEnd w:id="114"/>
    </w:p>
    <w:p w:rsidR="00577FC6" w:rsidRPr="00577FC6" w:rsidRDefault="00577FC6" w:rsidP="00577FC6">
      <w:pPr>
        <w:rPr>
          <w:sz w:val="24"/>
          <w:szCs w:val="24"/>
        </w:rPr>
      </w:pPr>
      <w:r w:rsidRPr="00577FC6">
        <w:rPr>
          <w:sz w:val="24"/>
          <w:szCs w:val="24"/>
        </w:rPr>
        <w:t>Градостроительные регламенты не устанавливаются для земель лесного фонда, земель, покрытых поверхностными водами, земель з</w:t>
      </w:r>
      <w:r w:rsidRPr="00577FC6">
        <w:rPr>
          <w:sz w:val="24"/>
          <w:szCs w:val="24"/>
        </w:rPr>
        <w:t>а</w:t>
      </w:r>
      <w:r w:rsidRPr="00577FC6">
        <w:rPr>
          <w:sz w:val="24"/>
          <w:szCs w:val="24"/>
        </w:rPr>
        <w:t>паса, земель особо охраняемых природных территорий (за исключением земель лечебно-оздоровительных местностей и курортов), сельск</w:t>
      </w:r>
      <w:r w:rsidRPr="00577FC6">
        <w:rPr>
          <w:sz w:val="24"/>
          <w:szCs w:val="24"/>
        </w:rPr>
        <w:t>о</w:t>
      </w:r>
      <w:r w:rsidRPr="00577FC6">
        <w:rPr>
          <w:sz w:val="24"/>
          <w:szCs w:val="24"/>
        </w:rPr>
        <w:t>хозяйственных угодий в составе земель сельскохозяйственного назначения, земельных участков, расположенных в границах особых экон</w:t>
      </w:r>
      <w:r w:rsidRPr="00577FC6">
        <w:rPr>
          <w:sz w:val="24"/>
          <w:szCs w:val="24"/>
        </w:rPr>
        <w:t>о</w:t>
      </w:r>
      <w:r w:rsidRPr="00577FC6">
        <w:rPr>
          <w:sz w:val="24"/>
          <w:szCs w:val="24"/>
        </w:rPr>
        <w:t>мических зон и территорий опережающего развития.</w:t>
      </w:r>
    </w:p>
    <w:p w:rsidR="00577FC6" w:rsidRPr="009C569E" w:rsidRDefault="00577FC6" w:rsidP="00577FC6">
      <w:pPr>
        <w:rPr>
          <w:sz w:val="24"/>
          <w:szCs w:val="24"/>
        </w:rPr>
      </w:pPr>
      <w:r w:rsidRPr="00577FC6">
        <w:rPr>
          <w:sz w:val="24"/>
          <w:szCs w:val="24"/>
        </w:rPr>
        <w:t>Использование земельных участков, на которые действие градостроительных регламентов не распространяется или для которых гр</w:t>
      </w:r>
      <w:r w:rsidRPr="00577FC6">
        <w:rPr>
          <w:sz w:val="24"/>
          <w:szCs w:val="24"/>
        </w:rPr>
        <w:t>а</w:t>
      </w:r>
      <w:r w:rsidRPr="00577FC6">
        <w:rPr>
          <w:sz w:val="24"/>
          <w:szCs w:val="24"/>
        </w:rPr>
        <w:t>достроительные регламенты не устанавливаются, определяется уполномоченными федеральными органами исполнительной власти, упо</w:t>
      </w:r>
      <w:r w:rsidRPr="00577FC6">
        <w:rPr>
          <w:sz w:val="24"/>
          <w:szCs w:val="24"/>
        </w:rPr>
        <w:t>л</w:t>
      </w:r>
      <w:r w:rsidRPr="00577FC6">
        <w:rPr>
          <w:sz w:val="24"/>
          <w:szCs w:val="24"/>
        </w:rPr>
        <w:t>номоченными органами исполнительной власти субъектов Российской Федерации или уполномоченными органами местного самоуправл</w:t>
      </w:r>
      <w:r w:rsidRPr="00577FC6">
        <w:rPr>
          <w:sz w:val="24"/>
          <w:szCs w:val="24"/>
        </w:rPr>
        <w:t>е</w:t>
      </w:r>
      <w:r w:rsidRPr="00577FC6">
        <w:rPr>
          <w:sz w:val="24"/>
          <w:szCs w:val="24"/>
        </w:rPr>
        <w:t xml:space="preserve">ния в соответствии с федеральными законами. </w:t>
      </w:r>
      <w:proofErr w:type="gramStart"/>
      <w:r w:rsidRPr="00577FC6">
        <w:rPr>
          <w:sz w:val="24"/>
          <w:szCs w:val="24"/>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w:t>
      </w:r>
      <w:r w:rsidRPr="00577FC6">
        <w:rPr>
          <w:sz w:val="24"/>
          <w:szCs w:val="24"/>
        </w:rPr>
        <w:t>к</w:t>
      </w:r>
      <w:r w:rsidRPr="00577FC6">
        <w:rPr>
          <w:sz w:val="24"/>
          <w:szCs w:val="24"/>
        </w:rPr>
        <w:t>тов, включенных в состав особо охраняемых природных территорий), определяется соответственно лесохозяйственным регламентом, пол</w:t>
      </w:r>
      <w:r w:rsidRPr="00577FC6">
        <w:rPr>
          <w:sz w:val="24"/>
          <w:szCs w:val="24"/>
        </w:rPr>
        <w:t>о</w:t>
      </w:r>
      <w:r w:rsidRPr="00577FC6">
        <w:rPr>
          <w:sz w:val="24"/>
          <w:szCs w:val="24"/>
        </w:rPr>
        <w:t>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roofErr w:type="gramEnd"/>
    </w:p>
    <w:p w:rsidR="00577FC6" w:rsidRPr="009C569E" w:rsidRDefault="00577FC6" w:rsidP="00577FC6">
      <w:pPr>
        <w:pStyle w:val="20"/>
        <w:spacing w:before="0" w:after="0"/>
        <w:jc w:val="both"/>
        <w:rPr>
          <w:sz w:val="24"/>
          <w:szCs w:val="24"/>
        </w:rPr>
      </w:pPr>
      <w:bookmarkStart w:id="115" w:name="_Toc168673530"/>
      <w:r w:rsidRPr="009C569E">
        <w:rPr>
          <w:rFonts w:eastAsia="Tahoma"/>
          <w:color w:val="000000"/>
          <w:sz w:val="24"/>
          <w:szCs w:val="24"/>
        </w:rPr>
        <w:lastRenderedPageBreak/>
        <w:t>Требования к архитектурно-градостроительному облику объектов капитального строительства</w:t>
      </w:r>
      <w:bookmarkEnd w:id="115"/>
    </w:p>
    <w:p w:rsidR="00577FC6" w:rsidRPr="009C569E" w:rsidRDefault="00577FC6" w:rsidP="00577FC6">
      <w:pPr>
        <w:rPr>
          <w:sz w:val="24"/>
          <w:szCs w:val="24"/>
        </w:rPr>
      </w:pPr>
      <w:r w:rsidRPr="009C569E">
        <w:rPr>
          <w:rFonts w:eastAsia="Tahoma"/>
          <w:color w:val="000000"/>
          <w:sz w:val="24"/>
          <w:szCs w:val="24"/>
        </w:rPr>
        <w:t>Требования к архитектурно-градостроительному облику объектов капитального строительства не установлены</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116" w:name="_Toc168673531"/>
      <w:r w:rsidRPr="009C569E">
        <w:rPr>
          <w:rFonts w:eastAsia="Tahoma"/>
          <w:color w:val="000000"/>
          <w:sz w:val="24"/>
          <w:szCs w:val="24"/>
        </w:rPr>
        <w:lastRenderedPageBreak/>
        <w:t>17. Зона отдыха</w:t>
      </w:r>
      <w:proofErr w:type="gramStart"/>
      <w:r w:rsidRPr="009C569E">
        <w:rPr>
          <w:rFonts w:eastAsia="Tahoma"/>
          <w:color w:val="000000"/>
          <w:sz w:val="24"/>
          <w:szCs w:val="24"/>
        </w:rPr>
        <w:t xml:space="preserve"> ,</w:t>
      </w:r>
      <w:proofErr w:type="gramEnd"/>
      <w:r w:rsidRPr="009C569E">
        <w:rPr>
          <w:rFonts w:eastAsia="Tahoma"/>
          <w:color w:val="000000"/>
          <w:sz w:val="24"/>
          <w:szCs w:val="24"/>
        </w:rPr>
        <w:t xml:space="preserve"> естественного ландшафта и природных территорий (ЗО1.1)</w:t>
      </w:r>
      <w:bookmarkEnd w:id="116"/>
    </w:p>
    <w:p w:rsidR="00577FC6" w:rsidRPr="009C569E" w:rsidRDefault="00577FC6" w:rsidP="00577FC6">
      <w:pPr>
        <w:rPr>
          <w:sz w:val="24"/>
          <w:szCs w:val="24"/>
        </w:rPr>
      </w:pPr>
      <w:r w:rsidRPr="009C569E">
        <w:rPr>
          <w:rFonts w:eastAsia="Tahoma"/>
          <w:color w:val="000000"/>
          <w:sz w:val="24"/>
          <w:szCs w:val="24"/>
        </w:rPr>
        <w:t>Зона ЗО</w:t>
      </w:r>
      <w:proofErr w:type="gramStart"/>
      <w:r w:rsidRPr="009C569E">
        <w:rPr>
          <w:rFonts w:eastAsia="Tahoma"/>
          <w:color w:val="000000"/>
          <w:sz w:val="24"/>
          <w:szCs w:val="24"/>
        </w:rPr>
        <w:t>1</w:t>
      </w:r>
      <w:proofErr w:type="gramEnd"/>
      <w:r w:rsidRPr="009C569E">
        <w:rPr>
          <w:rFonts w:eastAsia="Tahoma"/>
          <w:color w:val="000000"/>
          <w:sz w:val="24"/>
          <w:szCs w:val="24"/>
        </w:rPr>
        <w:t>.1 служит для сохранения отдельных естественных качеств окружающей природной среды путем ограничения хозяйстве</w:t>
      </w:r>
      <w:r w:rsidRPr="009C569E">
        <w:rPr>
          <w:rFonts w:eastAsia="Tahoma"/>
          <w:color w:val="000000"/>
          <w:sz w:val="24"/>
          <w:szCs w:val="24"/>
        </w:rPr>
        <w:t>н</w:t>
      </w:r>
      <w:r w:rsidRPr="009C569E">
        <w:rPr>
          <w:rFonts w:eastAsia="Tahoma"/>
          <w:color w:val="000000"/>
          <w:sz w:val="24"/>
          <w:szCs w:val="24"/>
        </w:rPr>
        <w:t>ной деятельности и создания условий отдыха населения.</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17" w:name="_Toc168673532"/>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117"/>
    </w:p>
    <w:tbl>
      <w:tblPr>
        <w:tblStyle w:val="aff2"/>
        <w:tblW w:w="5000" w:type="auto"/>
        <w:tblLook w:val="04A0" w:firstRow="1" w:lastRow="0" w:firstColumn="1" w:lastColumn="0" w:noHBand="0" w:noVBand="1"/>
      </w:tblPr>
      <w:tblGrid>
        <w:gridCol w:w="540"/>
        <w:gridCol w:w="1944"/>
        <w:gridCol w:w="1731"/>
        <w:gridCol w:w="4010"/>
        <w:gridCol w:w="6577"/>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rPr>
                <w:sz w:val="24"/>
                <w:szCs w:val="24"/>
              </w:rPr>
            </w:pPr>
            <w:r w:rsidRPr="009C569E">
              <w:rPr>
                <w:rFonts w:eastAsia="Tahoma"/>
                <w:color w:val="000000"/>
                <w:sz w:val="24"/>
                <w:szCs w:val="24"/>
              </w:rPr>
              <w:t>Охрана приро</w:t>
            </w:r>
            <w:r w:rsidRPr="009C569E">
              <w:rPr>
                <w:rFonts w:eastAsia="Tahoma"/>
                <w:color w:val="000000"/>
                <w:sz w:val="24"/>
                <w:szCs w:val="24"/>
              </w:rPr>
              <w:t>д</w:t>
            </w:r>
            <w:r w:rsidRPr="009C569E">
              <w:rPr>
                <w:rFonts w:eastAsia="Tahoma"/>
                <w:color w:val="000000"/>
                <w:sz w:val="24"/>
                <w:szCs w:val="24"/>
              </w:rPr>
              <w:t>ных территорий</w:t>
            </w:r>
          </w:p>
        </w:tc>
        <w:tc>
          <w:tcPr>
            <w:tcW w:w="1224" w:type="dxa"/>
          </w:tcPr>
          <w:p w:rsidR="00577FC6" w:rsidRPr="009C569E" w:rsidRDefault="00577FC6" w:rsidP="005127AA">
            <w:pPr>
              <w:rPr>
                <w:sz w:val="24"/>
                <w:szCs w:val="24"/>
              </w:rPr>
            </w:pPr>
            <w:r w:rsidRPr="009C569E">
              <w:rPr>
                <w:rFonts w:eastAsia="Tahoma"/>
                <w:color w:val="000000"/>
                <w:sz w:val="24"/>
                <w:szCs w:val="24"/>
              </w:rPr>
              <w:t>9.1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отдельных естестве</w:t>
            </w:r>
            <w:r w:rsidRPr="009C569E">
              <w:rPr>
                <w:rFonts w:eastAsia="Tahoma"/>
                <w:color w:val="000000"/>
                <w:sz w:val="24"/>
                <w:szCs w:val="24"/>
              </w:rPr>
              <w:t>н</w:t>
            </w:r>
            <w:r w:rsidRPr="009C569E">
              <w:rPr>
                <w:rFonts w:eastAsia="Tahoma"/>
                <w:color w:val="000000"/>
                <w:sz w:val="24"/>
                <w:szCs w:val="24"/>
              </w:rPr>
              <w:t>ных качеств окружающей приро</w:t>
            </w:r>
            <w:r w:rsidRPr="009C569E">
              <w:rPr>
                <w:rFonts w:eastAsia="Tahoma"/>
                <w:color w:val="000000"/>
                <w:sz w:val="24"/>
                <w:szCs w:val="24"/>
              </w:rPr>
              <w:t>д</w:t>
            </w:r>
            <w:r w:rsidRPr="009C569E">
              <w:rPr>
                <w:rFonts w:eastAsia="Tahoma"/>
                <w:color w:val="000000"/>
                <w:sz w:val="24"/>
                <w:szCs w:val="24"/>
              </w:rPr>
              <w:t>ной среды путем ограничения х</w:t>
            </w:r>
            <w:r w:rsidRPr="009C569E">
              <w:rPr>
                <w:rFonts w:eastAsia="Tahoma"/>
                <w:color w:val="000000"/>
                <w:sz w:val="24"/>
                <w:szCs w:val="24"/>
              </w:rPr>
              <w:t>о</w:t>
            </w:r>
            <w:r w:rsidRPr="009C569E">
              <w:rPr>
                <w:rFonts w:eastAsia="Tahoma"/>
                <w:color w:val="000000"/>
                <w:sz w:val="24"/>
                <w:szCs w:val="24"/>
              </w:rPr>
              <w:t>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w:t>
            </w:r>
            <w:r w:rsidRPr="009C569E">
              <w:rPr>
                <w:rFonts w:eastAsia="Tahoma"/>
                <w:color w:val="000000"/>
                <w:sz w:val="24"/>
                <w:szCs w:val="24"/>
              </w:rPr>
              <w:t>т</w:t>
            </w:r>
            <w:r w:rsidRPr="009C569E">
              <w:rPr>
                <w:rFonts w:eastAsia="Tahoma"/>
                <w:color w:val="000000"/>
                <w:sz w:val="24"/>
                <w:szCs w:val="24"/>
              </w:rPr>
              <w:t>ных лесах, соблюдение режима и</w:t>
            </w:r>
            <w:r w:rsidRPr="009C569E">
              <w:rPr>
                <w:rFonts w:eastAsia="Tahoma"/>
                <w:color w:val="000000"/>
                <w:sz w:val="24"/>
                <w:szCs w:val="24"/>
              </w:rPr>
              <w:t>с</w:t>
            </w:r>
            <w:r w:rsidRPr="009C569E">
              <w:rPr>
                <w:rFonts w:eastAsia="Tahoma"/>
                <w:color w:val="000000"/>
                <w:sz w:val="24"/>
                <w:szCs w:val="24"/>
              </w:rPr>
              <w:t>пользования природных ресурсов в заказниках, сохранение свойств з</w:t>
            </w:r>
            <w:r w:rsidRPr="009C569E">
              <w:rPr>
                <w:rFonts w:eastAsia="Tahoma"/>
                <w:color w:val="000000"/>
                <w:sz w:val="24"/>
                <w:szCs w:val="24"/>
              </w:rPr>
              <w:t>е</w:t>
            </w:r>
            <w:r w:rsidRPr="009C569E">
              <w:rPr>
                <w:rFonts w:eastAsia="Tahoma"/>
                <w:color w:val="000000"/>
                <w:sz w:val="24"/>
                <w:szCs w:val="24"/>
              </w:rPr>
              <w:t xml:space="preserve">мель, являющихся особо ценными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lastRenderedPageBreak/>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 xml:space="preserve">печивающая познавательный туризм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3.</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w:t>
            </w:r>
            <w:r w:rsidRPr="009C569E">
              <w:rPr>
                <w:rFonts w:eastAsia="Tahoma"/>
                <w:color w:val="000000"/>
                <w:sz w:val="24"/>
                <w:szCs w:val="24"/>
              </w:rPr>
              <w:t>и</w:t>
            </w:r>
            <w:r w:rsidRPr="009C569E">
              <w:rPr>
                <w:rFonts w:eastAsia="Tahoma"/>
                <w:color w:val="000000"/>
                <w:sz w:val="24"/>
                <w:szCs w:val="24"/>
              </w:rPr>
              <w:t>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 xml:space="preserve">дов, бульваров, площадей, проездов, велодорожек и объектов </w:t>
            </w:r>
            <w:proofErr w:type="spellStart"/>
            <w:r w:rsidRPr="009C569E">
              <w:rPr>
                <w:rFonts w:eastAsia="Tahoma"/>
                <w:color w:val="000000"/>
                <w:sz w:val="24"/>
                <w:szCs w:val="24"/>
              </w:rPr>
              <w:t>велотран</w:t>
            </w:r>
            <w:r w:rsidRPr="009C569E">
              <w:rPr>
                <w:rFonts w:eastAsia="Tahoma"/>
                <w:color w:val="000000"/>
                <w:sz w:val="24"/>
                <w:szCs w:val="24"/>
              </w:rPr>
              <w:t>с</w:t>
            </w:r>
            <w:r w:rsidRPr="009C569E">
              <w:rPr>
                <w:rFonts w:eastAsia="Tahoma"/>
                <w:color w:val="000000"/>
                <w:sz w:val="24"/>
                <w:szCs w:val="24"/>
              </w:rPr>
              <w:t>портной</w:t>
            </w:r>
            <w:proofErr w:type="spellEnd"/>
            <w:r w:rsidRPr="009C569E">
              <w:rPr>
                <w:rFonts w:eastAsia="Tahoma"/>
                <w:color w:val="000000"/>
                <w:sz w:val="24"/>
                <w:szCs w:val="24"/>
              </w:rPr>
              <w:t xml:space="preserve"> и инженерной инфрастру</w:t>
            </w:r>
            <w:r w:rsidRPr="009C569E">
              <w:rPr>
                <w:rFonts w:eastAsia="Tahoma"/>
                <w:color w:val="000000"/>
                <w:sz w:val="24"/>
                <w:szCs w:val="24"/>
              </w:rPr>
              <w:t>к</w:t>
            </w:r>
            <w:r w:rsidRPr="009C569E">
              <w:rPr>
                <w:rFonts w:eastAsia="Tahoma"/>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2.7.1, 4.9, 7.2.3, а также некапитальных с</w:t>
            </w:r>
            <w:r w:rsidRPr="009C569E">
              <w:rPr>
                <w:rFonts w:eastAsia="Tahoma"/>
                <w:color w:val="000000"/>
                <w:sz w:val="24"/>
                <w:szCs w:val="24"/>
              </w:rPr>
              <w:t>о</w:t>
            </w:r>
            <w:r w:rsidRPr="009C569E">
              <w:rPr>
                <w:rFonts w:eastAsia="Tahoma"/>
                <w:color w:val="000000"/>
                <w:sz w:val="24"/>
                <w:szCs w:val="24"/>
              </w:rPr>
              <w:t xml:space="preserve">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5.</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озел</w:t>
            </w:r>
            <w:r w:rsidRPr="009C569E">
              <w:rPr>
                <w:rFonts w:eastAsia="Tahoma"/>
                <w:color w:val="000000"/>
                <w:sz w:val="24"/>
                <w:szCs w:val="24"/>
              </w:rPr>
              <w:t>е</w:t>
            </w:r>
            <w:r w:rsidRPr="009C569E">
              <w:rPr>
                <w:rFonts w:eastAsia="Tahoma"/>
                <w:color w:val="000000"/>
                <w:sz w:val="24"/>
                <w:szCs w:val="24"/>
              </w:rPr>
              <w:t>нения, различных видов оборудов</w:t>
            </w:r>
            <w:r w:rsidRPr="009C569E">
              <w:rPr>
                <w:rFonts w:eastAsia="Tahoma"/>
                <w:color w:val="000000"/>
                <w:sz w:val="24"/>
                <w:szCs w:val="24"/>
              </w:rPr>
              <w:t>а</w:t>
            </w:r>
            <w:r w:rsidRPr="009C569E">
              <w:rPr>
                <w:rFonts w:eastAsia="Tahoma"/>
                <w:color w:val="000000"/>
                <w:sz w:val="24"/>
                <w:szCs w:val="24"/>
              </w:rPr>
              <w:t>ния и оформления, малых архите</w:t>
            </w:r>
            <w:r w:rsidRPr="009C569E">
              <w:rPr>
                <w:rFonts w:eastAsia="Tahoma"/>
                <w:color w:val="000000"/>
                <w:sz w:val="24"/>
                <w:szCs w:val="24"/>
              </w:rPr>
              <w:t>к</w:t>
            </w:r>
            <w:r w:rsidRPr="009C569E">
              <w:rPr>
                <w:rFonts w:eastAsia="Tahoma"/>
                <w:color w:val="000000"/>
                <w:sz w:val="24"/>
                <w:szCs w:val="24"/>
              </w:rPr>
              <w:t>турных форм, некапитальных нест</w:t>
            </w:r>
            <w:r w:rsidRPr="009C569E">
              <w:rPr>
                <w:rFonts w:eastAsia="Tahoma"/>
                <w:color w:val="000000"/>
                <w:sz w:val="24"/>
                <w:szCs w:val="24"/>
              </w:rPr>
              <w:t>а</w:t>
            </w:r>
            <w:r w:rsidRPr="009C569E">
              <w:rPr>
                <w:rFonts w:eastAsia="Tahoma"/>
                <w:color w:val="000000"/>
                <w:sz w:val="24"/>
                <w:szCs w:val="24"/>
              </w:rPr>
              <w:t>ционарных строений и сооружений, информационных щитов и указат</w:t>
            </w:r>
            <w:r w:rsidRPr="009C569E">
              <w:rPr>
                <w:rFonts w:eastAsia="Tahoma"/>
                <w:color w:val="000000"/>
                <w:sz w:val="24"/>
                <w:szCs w:val="24"/>
              </w:rPr>
              <w:t>е</w:t>
            </w:r>
            <w:r w:rsidRPr="009C569E">
              <w:rPr>
                <w:rFonts w:eastAsia="Tahoma"/>
                <w:color w:val="000000"/>
                <w:sz w:val="24"/>
                <w:szCs w:val="24"/>
              </w:rPr>
              <w:t>лей, применяемых как составные части благоустройства территории,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18" w:name="_Toc168673533"/>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18"/>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19" w:name="_Toc168673534"/>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119"/>
    </w:p>
    <w:tbl>
      <w:tblPr>
        <w:tblStyle w:val="aff2"/>
        <w:tblW w:w="5000" w:type="auto"/>
        <w:tblLook w:val="04A0" w:firstRow="1" w:lastRow="0" w:firstColumn="1" w:lastColumn="0" w:noHBand="0" w:noVBand="1"/>
      </w:tblPr>
      <w:tblGrid>
        <w:gridCol w:w="540"/>
        <w:gridCol w:w="2119"/>
        <w:gridCol w:w="1731"/>
        <w:gridCol w:w="3947"/>
        <w:gridCol w:w="6465"/>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разрешенн</w:t>
            </w:r>
            <w:r w:rsidRPr="009C569E">
              <w:rPr>
                <w:rFonts w:eastAsia="Tahoma"/>
                <w:color w:val="000000"/>
                <w:sz w:val="24"/>
                <w:szCs w:val="24"/>
              </w:rPr>
              <w:t>о</w:t>
            </w:r>
            <w:r w:rsidRPr="009C569E">
              <w:rPr>
                <w:rFonts w:eastAsia="Tahoma"/>
                <w:color w:val="000000"/>
                <w:sz w:val="24"/>
                <w:szCs w:val="24"/>
              </w:rPr>
              <w:t>го использования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w:t>
            </w:r>
            <w:r w:rsidRPr="009C569E">
              <w:rPr>
                <w:rFonts w:eastAsia="Tahoma"/>
                <w:color w:val="000000"/>
                <w:sz w:val="24"/>
                <w:szCs w:val="24"/>
              </w:rPr>
              <w:t>ъ</w:t>
            </w:r>
            <w:r w:rsidRPr="009C569E">
              <w:rPr>
                <w:rFonts w:eastAsia="Tahoma"/>
                <w:color w:val="000000"/>
                <w:sz w:val="24"/>
                <w:szCs w:val="24"/>
              </w:rPr>
              <w:t>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Площадки для занятий спортом</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5.1.3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площадок для занятия спортом и физкультурой на откр</w:t>
            </w:r>
            <w:r w:rsidRPr="009C569E">
              <w:rPr>
                <w:rFonts w:eastAsia="Tahoma"/>
                <w:color w:val="000000"/>
                <w:sz w:val="24"/>
                <w:szCs w:val="24"/>
              </w:rPr>
              <w:t>ы</w:t>
            </w:r>
            <w:r w:rsidRPr="009C569E">
              <w:rPr>
                <w:rFonts w:eastAsia="Tahoma"/>
                <w:color w:val="000000"/>
                <w:sz w:val="24"/>
                <w:szCs w:val="24"/>
              </w:rPr>
              <w:t>том воздухе (физкультурные пл</w:t>
            </w:r>
            <w:r w:rsidRPr="009C569E">
              <w:rPr>
                <w:rFonts w:eastAsia="Tahoma"/>
                <w:color w:val="000000"/>
                <w:sz w:val="24"/>
                <w:szCs w:val="24"/>
              </w:rPr>
              <w:t>о</w:t>
            </w:r>
            <w:r w:rsidRPr="009C569E">
              <w:rPr>
                <w:rFonts w:eastAsia="Tahoma"/>
                <w:color w:val="000000"/>
                <w:sz w:val="24"/>
                <w:szCs w:val="24"/>
              </w:rPr>
              <w:t>щадки, беговые дорожки, поля для спортивной игры)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красной линии или территорий </w:t>
            </w:r>
            <w:r w:rsidRPr="009C569E">
              <w:rPr>
                <w:rFonts w:eastAsia="Tahoma"/>
                <w:color w:val="000000"/>
                <w:sz w:val="24"/>
                <w:szCs w:val="24"/>
              </w:rPr>
              <w:lastRenderedPageBreak/>
              <w:t>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9C569E">
              <w:rPr>
                <w:rFonts w:eastAsia="Tahoma"/>
                <w:color w:val="000000"/>
                <w:sz w:val="24"/>
                <w:szCs w:val="24"/>
              </w:rPr>
              <w:t>у</w:t>
            </w:r>
            <w:r w:rsidRPr="009C569E">
              <w:rPr>
                <w:rFonts w:eastAsia="Tahoma"/>
                <w:color w:val="000000"/>
                <w:sz w:val="24"/>
                <w:szCs w:val="24"/>
              </w:rPr>
              <w:t>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tcPr>
          <w:p w:rsidR="00577FC6" w:rsidRPr="009C569E" w:rsidRDefault="00577FC6" w:rsidP="005127AA">
            <w:pPr>
              <w:rPr>
                <w:sz w:val="24"/>
                <w:szCs w:val="24"/>
              </w:rPr>
            </w:pPr>
            <w:r w:rsidRPr="009C569E">
              <w:rPr>
                <w:rFonts w:eastAsia="Tahoma"/>
                <w:color w:val="000000"/>
                <w:sz w:val="24"/>
                <w:szCs w:val="24"/>
              </w:rPr>
              <w:t>Гидротехнические сооружения</w:t>
            </w:r>
          </w:p>
        </w:tc>
        <w:tc>
          <w:tcPr>
            <w:tcW w:w="1224" w:type="dxa"/>
          </w:tcPr>
          <w:p w:rsidR="00577FC6" w:rsidRPr="009C569E" w:rsidRDefault="00577FC6" w:rsidP="005127AA">
            <w:pPr>
              <w:rPr>
                <w:sz w:val="24"/>
                <w:szCs w:val="24"/>
              </w:rPr>
            </w:pPr>
            <w:r w:rsidRPr="009C569E">
              <w:rPr>
                <w:rFonts w:eastAsia="Tahoma"/>
                <w:color w:val="000000"/>
                <w:sz w:val="24"/>
                <w:szCs w:val="24"/>
              </w:rPr>
              <w:t>11.3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гидротехнических с</w:t>
            </w:r>
            <w:r w:rsidRPr="009C569E">
              <w:rPr>
                <w:rFonts w:eastAsia="Tahoma"/>
                <w:color w:val="000000"/>
                <w:sz w:val="24"/>
                <w:szCs w:val="24"/>
              </w:rPr>
              <w:t>о</w:t>
            </w:r>
            <w:r w:rsidRPr="009C569E">
              <w:rPr>
                <w:rFonts w:eastAsia="Tahoma"/>
                <w:color w:val="000000"/>
                <w:sz w:val="24"/>
                <w:szCs w:val="24"/>
              </w:rPr>
              <w:t>оружений, необходимых для эк</w:t>
            </w:r>
            <w:r w:rsidRPr="009C569E">
              <w:rPr>
                <w:rFonts w:eastAsia="Tahoma"/>
                <w:color w:val="000000"/>
                <w:sz w:val="24"/>
                <w:szCs w:val="24"/>
              </w:rPr>
              <w:t>с</w:t>
            </w:r>
            <w:r w:rsidRPr="009C569E">
              <w:rPr>
                <w:rFonts w:eastAsia="Tahoma"/>
                <w:color w:val="000000"/>
                <w:sz w:val="24"/>
                <w:szCs w:val="24"/>
              </w:rPr>
              <w:t>плуатации водохранилищ (плотин, водосбросов, водозаборных, вод</w:t>
            </w:r>
            <w:r w:rsidRPr="009C569E">
              <w:rPr>
                <w:rFonts w:eastAsia="Tahoma"/>
                <w:color w:val="000000"/>
                <w:sz w:val="24"/>
                <w:szCs w:val="24"/>
              </w:rPr>
              <w:t>о</w:t>
            </w:r>
            <w:r w:rsidRPr="009C569E">
              <w:rPr>
                <w:rFonts w:eastAsia="Tahoma"/>
                <w:color w:val="000000"/>
                <w:sz w:val="24"/>
                <w:szCs w:val="24"/>
              </w:rPr>
              <w:t>выпускных и других гидротехнич</w:t>
            </w:r>
            <w:r w:rsidRPr="009C569E">
              <w:rPr>
                <w:rFonts w:eastAsia="Tahoma"/>
                <w:color w:val="000000"/>
                <w:sz w:val="24"/>
                <w:szCs w:val="24"/>
              </w:rPr>
              <w:t>е</w:t>
            </w:r>
            <w:r w:rsidRPr="009C569E">
              <w:rPr>
                <w:rFonts w:eastAsia="Tahoma"/>
                <w:color w:val="000000"/>
                <w:sz w:val="24"/>
                <w:szCs w:val="24"/>
              </w:rPr>
              <w:t xml:space="preserve">ских сооружений, судопропускных сооружений, </w:t>
            </w:r>
            <w:proofErr w:type="spellStart"/>
            <w:r w:rsidRPr="009C569E">
              <w:rPr>
                <w:rFonts w:eastAsia="Tahoma"/>
                <w:color w:val="000000"/>
                <w:sz w:val="24"/>
                <w:szCs w:val="24"/>
              </w:rPr>
              <w:t>рыбозащитных</w:t>
            </w:r>
            <w:proofErr w:type="spellEnd"/>
            <w:r w:rsidRPr="009C569E">
              <w:rPr>
                <w:rFonts w:eastAsia="Tahoma"/>
                <w:color w:val="000000"/>
                <w:sz w:val="24"/>
                <w:szCs w:val="24"/>
              </w:rPr>
              <w:t xml:space="preserve"> и р</w:t>
            </w:r>
            <w:r w:rsidRPr="009C569E">
              <w:rPr>
                <w:rFonts w:eastAsia="Tahoma"/>
                <w:color w:val="000000"/>
                <w:sz w:val="24"/>
                <w:szCs w:val="24"/>
              </w:rPr>
              <w:t>ы</w:t>
            </w:r>
            <w:r w:rsidRPr="009C569E">
              <w:rPr>
                <w:rFonts w:eastAsia="Tahoma"/>
                <w:color w:val="000000"/>
                <w:sz w:val="24"/>
                <w:szCs w:val="24"/>
              </w:rPr>
              <w:t>бопропускных сооружений, берег</w:t>
            </w:r>
            <w:r w:rsidRPr="009C569E">
              <w:rPr>
                <w:rFonts w:eastAsia="Tahoma"/>
                <w:color w:val="000000"/>
                <w:sz w:val="24"/>
                <w:szCs w:val="24"/>
              </w:rPr>
              <w:t>о</w:t>
            </w:r>
            <w:r w:rsidRPr="009C569E">
              <w:rPr>
                <w:rFonts w:eastAsia="Tahoma"/>
                <w:color w:val="000000"/>
                <w:sz w:val="24"/>
                <w:szCs w:val="24"/>
              </w:rPr>
              <w:t>защитных сооружений)</w:t>
            </w:r>
          </w:p>
        </w:tc>
        <w:tc>
          <w:tcPr>
            <w:tcW w:w="6800" w:type="dxa"/>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9C569E">
              <w:rPr>
                <w:rFonts w:eastAsia="Tahoma"/>
                <w:color w:val="000000"/>
                <w:sz w:val="24"/>
                <w:szCs w:val="24"/>
              </w:rPr>
              <w:t>о</w:t>
            </w:r>
            <w:r w:rsidRPr="009C569E">
              <w:rPr>
                <w:rFonts w:eastAsia="Tahoma"/>
                <w:color w:val="000000"/>
                <w:sz w:val="24"/>
                <w:szCs w:val="24"/>
              </w:rPr>
              <w:t>ительства не подлежат установлению.</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20" w:name="_Toc168673535"/>
      <w:r w:rsidRPr="009C569E">
        <w:rPr>
          <w:rFonts w:eastAsia="Tahoma"/>
          <w:color w:val="000000"/>
          <w:sz w:val="24"/>
          <w:szCs w:val="24"/>
        </w:rPr>
        <w:t>Особенности применения градостроительного регламента</w:t>
      </w:r>
      <w:bookmarkEnd w:id="120"/>
    </w:p>
    <w:p w:rsidR="00577FC6" w:rsidRPr="00577FC6" w:rsidRDefault="00577FC6" w:rsidP="00577FC6">
      <w:pPr>
        <w:rPr>
          <w:sz w:val="24"/>
          <w:szCs w:val="24"/>
        </w:rPr>
      </w:pPr>
      <w:r w:rsidRPr="00577FC6">
        <w:rPr>
          <w:sz w:val="24"/>
          <w:szCs w:val="24"/>
        </w:rPr>
        <w:t>Максимальный процент застройки подземной части - не регламентируется.</w:t>
      </w:r>
    </w:p>
    <w:p w:rsidR="00577FC6" w:rsidRPr="00577FC6" w:rsidRDefault="00577FC6" w:rsidP="00577FC6">
      <w:pPr>
        <w:rPr>
          <w:sz w:val="24"/>
          <w:szCs w:val="24"/>
        </w:rPr>
      </w:pPr>
      <w:r w:rsidRPr="00577FC6">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77FC6" w:rsidRPr="00577FC6" w:rsidRDefault="00577FC6" w:rsidP="00577FC6">
      <w:pPr>
        <w:rPr>
          <w:sz w:val="24"/>
          <w:szCs w:val="24"/>
        </w:rPr>
      </w:pPr>
      <w:r w:rsidRPr="00577FC6">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577FC6" w:rsidRPr="00577FC6" w:rsidRDefault="00577FC6" w:rsidP="00577FC6">
      <w:pPr>
        <w:rPr>
          <w:sz w:val="24"/>
          <w:szCs w:val="24"/>
        </w:rPr>
      </w:pPr>
      <w:r w:rsidRPr="00577FC6">
        <w:rPr>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577FC6">
        <w:rPr>
          <w:sz w:val="24"/>
          <w:szCs w:val="24"/>
        </w:rPr>
        <w:t>и</w:t>
      </w:r>
      <w:r w:rsidRPr="00577FC6">
        <w:rPr>
          <w:sz w:val="24"/>
          <w:szCs w:val="24"/>
        </w:rPr>
        <w:t>цы, размещение вспомогательных строений и т.д.).</w:t>
      </w:r>
    </w:p>
    <w:p w:rsidR="00577FC6" w:rsidRPr="00577FC6" w:rsidRDefault="00577FC6" w:rsidP="00577FC6">
      <w:pPr>
        <w:rPr>
          <w:sz w:val="24"/>
          <w:szCs w:val="24"/>
        </w:rPr>
      </w:pPr>
      <w:proofErr w:type="gramStart"/>
      <w:r w:rsidRPr="00577FC6">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577FC6">
        <w:rPr>
          <w:sz w:val="24"/>
          <w:szCs w:val="24"/>
        </w:rPr>
        <w:t>к</w:t>
      </w:r>
      <w:r w:rsidRPr="00577FC6">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577FC6">
        <w:rPr>
          <w:sz w:val="24"/>
          <w:szCs w:val="24"/>
        </w:rPr>
        <w:t>т</w:t>
      </w:r>
      <w:r w:rsidRPr="00577FC6">
        <w:rPr>
          <w:sz w:val="24"/>
          <w:szCs w:val="24"/>
        </w:rPr>
        <w:t xml:space="preserve">ственным за эксплуатацию здания, сооружения, региональным оператором (далее - договор строительного подряда), должны выполняться </w:t>
      </w:r>
      <w:r w:rsidRPr="00577FC6">
        <w:rPr>
          <w:sz w:val="24"/>
          <w:szCs w:val="24"/>
        </w:rPr>
        <w:lastRenderedPageBreak/>
        <w:t>только индивидуальными предпринимателями или юридическими лицами, которые являются членами саморегулируемых организаций в о</w:t>
      </w:r>
      <w:r w:rsidRPr="00577FC6">
        <w:rPr>
          <w:sz w:val="24"/>
          <w:szCs w:val="24"/>
        </w:rPr>
        <w:t>б</w:t>
      </w:r>
      <w:r w:rsidRPr="00577FC6">
        <w:rPr>
          <w:sz w:val="24"/>
          <w:szCs w:val="24"/>
        </w:rPr>
        <w:t>ласти строительства, реконструкции, капитального ремонта объектов капитального строительства.</w:t>
      </w:r>
      <w:proofErr w:type="gramEnd"/>
    </w:p>
    <w:p w:rsidR="00577FC6" w:rsidRPr="00577FC6" w:rsidRDefault="00577FC6" w:rsidP="00577FC6">
      <w:pPr>
        <w:rPr>
          <w:sz w:val="24"/>
          <w:szCs w:val="24"/>
        </w:rPr>
      </w:pPr>
      <w:r w:rsidRPr="00577FC6">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577FC6">
        <w:rPr>
          <w:sz w:val="24"/>
          <w:szCs w:val="24"/>
        </w:rPr>
        <w:t>о</w:t>
      </w:r>
      <w:r w:rsidRPr="00577FC6">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577FC6">
        <w:rPr>
          <w:sz w:val="24"/>
          <w:szCs w:val="24"/>
        </w:rPr>
        <w:t>н</w:t>
      </w:r>
      <w:r w:rsidRPr="00577FC6">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577FC6" w:rsidRPr="00577FC6" w:rsidRDefault="00577FC6" w:rsidP="00577FC6">
      <w:pPr>
        <w:rPr>
          <w:sz w:val="24"/>
          <w:szCs w:val="24"/>
        </w:rPr>
      </w:pPr>
      <w:r w:rsidRPr="00577FC6">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577FC6">
        <w:rPr>
          <w:sz w:val="24"/>
          <w:szCs w:val="24"/>
        </w:rPr>
        <w:t>о</w:t>
      </w:r>
      <w:r w:rsidRPr="00577FC6">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9C569E" w:rsidRDefault="00577FC6" w:rsidP="00577FC6">
      <w:pPr>
        <w:rPr>
          <w:sz w:val="24"/>
          <w:szCs w:val="24"/>
        </w:rPr>
      </w:pPr>
      <w:r w:rsidRPr="00577FC6">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577FC6">
        <w:rPr>
          <w:sz w:val="24"/>
          <w:szCs w:val="24"/>
        </w:rPr>
        <w:t>о</w:t>
      </w:r>
      <w:r w:rsidRPr="00577FC6">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9C569E" w:rsidRDefault="00577FC6" w:rsidP="00577FC6">
      <w:pPr>
        <w:pStyle w:val="20"/>
        <w:spacing w:before="0" w:after="0"/>
        <w:jc w:val="both"/>
        <w:rPr>
          <w:sz w:val="24"/>
          <w:szCs w:val="24"/>
        </w:rPr>
      </w:pPr>
      <w:bookmarkStart w:id="121" w:name="_Toc168673536"/>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121"/>
    </w:p>
    <w:p w:rsidR="00577FC6" w:rsidRPr="009C569E" w:rsidRDefault="00577FC6" w:rsidP="00577FC6">
      <w:pPr>
        <w:rPr>
          <w:sz w:val="24"/>
          <w:szCs w:val="24"/>
        </w:rPr>
      </w:pPr>
      <w:proofErr w:type="gramStart"/>
      <w:r w:rsidRPr="009C569E">
        <w:rPr>
          <w:rFonts w:eastAsia="Tahoma"/>
          <w:color w:val="000000"/>
          <w:sz w:val="24"/>
          <w:szCs w:val="24"/>
        </w:rPr>
        <w:t>Требования к архитектурно-градостроительному облику объектов капитального строительств не установлены</w:t>
      </w:r>
      <w:proofErr w:type="gramEnd"/>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122" w:name="_Toc168673537"/>
      <w:r w:rsidRPr="009C569E">
        <w:rPr>
          <w:rFonts w:eastAsia="Tahoma"/>
          <w:color w:val="000000"/>
          <w:sz w:val="24"/>
          <w:szCs w:val="24"/>
        </w:rPr>
        <w:lastRenderedPageBreak/>
        <w:t>18. Зона зелёных насаждений общего пользования (парки, скверы, бульвары, сады) (ОП</w:t>
      </w:r>
      <w:proofErr w:type="gramStart"/>
      <w:r w:rsidRPr="009C569E">
        <w:rPr>
          <w:rFonts w:eastAsia="Tahoma"/>
          <w:color w:val="000000"/>
          <w:sz w:val="24"/>
          <w:szCs w:val="24"/>
        </w:rPr>
        <w:t>1</w:t>
      </w:r>
      <w:proofErr w:type="gramEnd"/>
      <w:r w:rsidRPr="009C569E">
        <w:rPr>
          <w:rFonts w:eastAsia="Tahoma"/>
          <w:color w:val="000000"/>
          <w:sz w:val="24"/>
          <w:szCs w:val="24"/>
        </w:rPr>
        <w:t>.1)</w:t>
      </w:r>
      <w:bookmarkEnd w:id="122"/>
    </w:p>
    <w:p w:rsidR="00577FC6" w:rsidRPr="009C569E" w:rsidRDefault="00577FC6" w:rsidP="00577FC6">
      <w:pPr>
        <w:rPr>
          <w:sz w:val="24"/>
          <w:szCs w:val="24"/>
        </w:rPr>
      </w:pPr>
      <w:r w:rsidRPr="009C569E">
        <w:rPr>
          <w:rFonts w:eastAsia="Tahoma"/>
          <w:color w:val="000000"/>
          <w:sz w:val="24"/>
          <w:szCs w:val="24"/>
        </w:rPr>
        <w:t>Зона ОП</w:t>
      </w:r>
      <w:proofErr w:type="gramStart"/>
      <w:r w:rsidRPr="009C569E">
        <w:rPr>
          <w:rFonts w:eastAsia="Tahoma"/>
          <w:color w:val="000000"/>
          <w:sz w:val="24"/>
          <w:szCs w:val="24"/>
        </w:rPr>
        <w:t>1</w:t>
      </w:r>
      <w:proofErr w:type="gramEnd"/>
      <w:r w:rsidRPr="009C569E">
        <w:rPr>
          <w:rFonts w:eastAsia="Tahoma"/>
          <w:color w:val="000000"/>
          <w:sz w:val="24"/>
          <w:szCs w:val="24"/>
        </w:rPr>
        <w:t>.1 служит для формирования системы открытых пространств, используемых в рекреационных целях массового отдыха нас</w:t>
      </w:r>
      <w:r w:rsidRPr="009C569E">
        <w:rPr>
          <w:rFonts w:eastAsia="Tahoma"/>
          <w:color w:val="000000"/>
          <w:sz w:val="24"/>
          <w:szCs w:val="24"/>
        </w:rPr>
        <w:t>е</w:t>
      </w:r>
      <w:r w:rsidRPr="009C569E">
        <w:rPr>
          <w:rFonts w:eastAsia="Tahoma"/>
          <w:color w:val="000000"/>
          <w:sz w:val="24"/>
          <w:szCs w:val="24"/>
        </w:rPr>
        <w:t>ления, улучшения экологической обстановки, и предназначенных для отдыха, туризма, занятий физической культурой и спортом.</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23" w:name="_Toc168673538"/>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123"/>
    </w:p>
    <w:tbl>
      <w:tblPr>
        <w:tblStyle w:val="aff2"/>
        <w:tblW w:w="5000" w:type="auto"/>
        <w:tblLook w:val="04A0" w:firstRow="1" w:lastRow="0" w:firstColumn="1" w:lastColumn="0" w:noHBand="0" w:noVBand="1"/>
      </w:tblPr>
      <w:tblGrid>
        <w:gridCol w:w="540"/>
        <w:gridCol w:w="1944"/>
        <w:gridCol w:w="1731"/>
        <w:gridCol w:w="4010"/>
        <w:gridCol w:w="6577"/>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rPr>
                <w:sz w:val="24"/>
                <w:szCs w:val="24"/>
              </w:rPr>
            </w:pPr>
            <w:r w:rsidRPr="009C569E">
              <w:rPr>
                <w:rFonts w:eastAsia="Tahoma"/>
                <w:color w:val="000000"/>
                <w:sz w:val="24"/>
                <w:szCs w:val="24"/>
              </w:rPr>
              <w:t>Парки культуры и отдыха</w:t>
            </w:r>
          </w:p>
        </w:tc>
        <w:tc>
          <w:tcPr>
            <w:tcW w:w="1224" w:type="dxa"/>
          </w:tcPr>
          <w:p w:rsidR="00577FC6" w:rsidRPr="009C569E" w:rsidRDefault="00577FC6" w:rsidP="005127AA">
            <w:pPr>
              <w:rPr>
                <w:sz w:val="24"/>
                <w:szCs w:val="24"/>
              </w:rPr>
            </w:pPr>
            <w:r w:rsidRPr="009C569E">
              <w:rPr>
                <w:rFonts w:eastAsia="Tahoma"/>
                <w:color w:val="000000"/>
                <w:sz w:val="24"/>
                <w:szCs w:val="24"/>
              </w:rPr>
              <w:t>3.6.2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парков культуры и о</w:t>
            </w:r>
            <w:r w:rsidRPr="009C569E">
              <w:rPr>
                <w:rFonts w:eastAsia="Tahoma"/>
                <w:color w:val="000000"/>
                <w:sz w:val="24"/>
                <w:szCs w:val="24"/>
              </w:rPr>
              <w:t>т</w:t>
            </w:r>
            <w:r w:rsidRPr="009C569E">
              <w:rPr>
                <w:rFonts w:eastAsia="Tahoma"/>
                <w:color w:val="000000"/>
                <w:sz w:val="24"/>
                <w:szCs w:val="24"/>
              </w:rPr>
              <w:t>дыха</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 xml:space="preserve">печивающая познавательный туризм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w:t>
            </w:r>
            <w:r w:rsidRPr="009C569E">
              <w:rPr>
                <w:rFonts w:eastAsia="Tahoma"/>
                <w:color w:val="000000"/>
                <w:sz w:val="24"/>
                <w:szCs w:val="24"/>
              </w:rPr>
              <w:t>и</w:t>
            </w:r>
            <w:r w:rsidRPr="009C569E">
              <w:rPr>
                <w:rFonts w:eastAsia="Tahoma"/>
                <w:color w:val="000000"/>
                <w:sz w:val="24"/>
                <w:szCs w:val="24"/>
              </w:rPr>
              <w:t>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4.</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 xml:space="preserve">дов, бульваров, площадей, проездов, велодорожек и объектов </w:t>
            </w:r>
            <w:proofErr w:type="spellStart"/>
            <w:r w:rsidRPr="009C569E">
              <w:rPr>
                <w:rFonts w:eastAsia="Tahoma"/>
                <w:color w:val="000000"/>
                <w:sz w:val="24"/>
                <w:szCs w:val="24"/>
              </w:rPr>
              <w:t>велотран</w:t>
            </w:r>
            <w:r w:rsidRPr="009C569E">
              <w:rPr>
                <w:rFonts w:eastAsia="Tahoma"/>
                <w:color w:val="000000"/>
                <w:sz w:val="24"/>
                <w:szCs w:val="24"/>
              </w:rPr>
              <w:t>с</w:t>
            </w:r>
            <w:r w:rsidRPr="009C569E">
              <w:rPr>
                <w:rFonts w:eastAsia="Tahoma"/>
                <w:color w:val="000000"/>
                <w:sz w:val="24"/>
                <w:szCs w:val="24"/>
              </w:rPr>
              <w:t>портной</w:t>
            </w:r>
            <w:proofErr w:type="spellEnd"/>
            <w:r w:rsidRPr="009C569E">
              <w:rPr>
                <w:rFonts w:eastAsia="Tahoma"/>
                <w:color w:val="000000"/>
                <w:sz w:val="24"/>
                <w:szCs w:val="24"/>
              </w:rPr>
              <w:t xml:space="preserve"> и инженерной инфрастру</w:t>
            </w:r>
            <w:r w:rsidRPr="009C569E">
              <w:rPr>
                <w:rFonts w:eastAsia="Tahoma"/>
                <w:color w:val="000000"/>
                <w:sz w:val="24"/>
                <w:szCs w:val="24"/>
              </w:rPr>
              <w:t>к</w:t>
            </w:r>
            <w:r w:rsidRPr="009C569E">
              <w:rPr>
                <w:rFonts w:eastAsia="Tahoma"/>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2.7.1, 4.9, 7.2.3, а также некапитальных с</w:t>
            </w:r>
            <w:r w:rsidRPr="009C569E">
              <w:rPr>
                <w:rFonts w:eastAsia="Tahoma"/>
                <w:color w:val="000000"/>
                <w:sz w:val="24"/>
                <w:szCs w:val="24"/>
              </w:rPr>
              <w:t>о</w:t>
            </w:r>
            <w:r w:rsidRPr="009C569E">
              <w:rPr>
                <w:rFonts w:eastAsia="Tahoma"/>
                <w:color w:val="000000"/>
                <w:sz w:val="24"/>
                <w:szCs w:val="24"/>
              </w:rPr>
              <w:t xml:space="preserve">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озел</w:t>
            </w:r>
            <w:r w:rsidRPr="009C569E">
              <w:rPr>
                <w:rFonts w:eastAsia="Tahoma"/>
                <w:color w:val="000000"/>
                <w:sz w:val="24"/>
                <w:szCs w:val="24"/>
              </w:rPr>
              <w:t>е</w:t>
            </w:r>
            <w:r w:rsidRPr="009C569E">
              <w:rPr>
                <w:rFonts w:eastAsia="Tahoma"/>
                <w:color w:val="000000"/>
                <w:sz w:val="24"/>
                <w:szCs w:val="24"/>
              </w:rPr>
              <w:t>нения, различных видов оборудов</w:t>
            </w:r>
            <w:r w:rsidRPr="009C569E">
              <w:rPr>
                <w:rFonts w:eastAsia="Tahoma"/>
                <w:color w:val="000000"/>
                <w:sz w:val="24"/>
                <w:szCs w:val="24"/>
              </w:rPr>
              <w:t>а</w:t>
            </w:r>
            <w:r w:rsidRPr="009C569E">
              <w:rPr>
                <w:rFonts w:eastAsia="Tahoma"/>
                <w:color w:val="000000"/>
                <w:sz w:val="24"/>
                <w:szCs w:val="24"/>
              </w:rPr>
              <w:t>ния и оформления, малых архите</w:t>
            </w:r>
            <w:r w:rsidRPr="009C569E">
              <w:rPr>
                <w:rFonts w:eastAsia="Tahoma"/>
                <w:color w:val="000000"/>
                <w:sz w:val="24"/>
                <w:szCs w:val="24"/>
              </w:rPr>
              <w:t>к</w:t>
            </w:r>
            <w:r w:rsidRPr="009C569E">
              <w:rPr>
                <w:rFonts w:eastAsia="Tahoma"/>
                <w:color w:val="000000"/>
                <w:sz w:val="24"/>
                <w:szCs w:val="24"/>
              </w:rPr>
              <w:t>турных форм, некапитальных нест</w:t>
            </w:r>
            <w:r w:rsidRPr="009C569E">
              <w:rPr>
                <w:rFonts w:eastAsia="Tahoma"/>
                <w:color w:val="000000"/>
                <w:sz w:val="24"/>
                <w:szCs w:val="24"/>
              </w:rPr>
              <w:t>а</w:t>
            </w:r>
            <w:r w:rsidRPr="009C569E">
              <w:rPr>
                <w:rFonts w:eastAsia="Tahoma"/>
                <w:color w:val="000000"/>
                <w:sz w:val="24"/>
                <w:szCs w:val="24"/>
              </w:rPr>
              <w:t>ционарных строений и сооружений, информационных щитов и указат</w:t>
            </w:r>
            <w:r w:rsidRPr="009C569E">
              <w:rPr>
                <w:rFonts w:eastAsia="Tahoma"/>
                <w:color w:val="000000"/>
                <w:sz w:val="24"/>
                <w:szCs w:val="24"/>
              </w:rPr>
              <w:t>е</w:t>
            </w:r>
            <w:r w:rsidRPr="009C569E">
              <w:rPr>
                <w:rFonts w:eastAsia="Tahoma"/>
                <w:color w:val="000000"/>
                <w:sz w:val="24"/>
                <w:szCs w:val="24"/>
              </w:rPr>
              <w:t>лей, применяемых как составные части благоустройства территории,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24" w:name="_Toc168673539"/>
      <w:r w:rsidRPr="009C569E">
        <w:rPr>
          <w:rFonts w:eastAsia="Tahoma"/>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124"/>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25" w:name="_Toc168673540"/>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125"/>
    </w:p>
    <w:tbl>
      <w:tblPr>
        <w:tblStyle w:val="aff2"/>
        <w:tblW w:w="5000" w:type="auto"/>
        <w:tblLook w:val="04A0" w:firstRow="1" w:lastRow="0" w:firstColumn="1" w:lastColumn="0" w:noHBand="0" w:noVBand="1"/>
      </w:tblPr>
      <w:tblGrid>
        <w:gridCol w:w="540"/>
        <w:gridCol w:w="2119"/>
        <w:gridCol w:w="1731"/>
        <w:gridCol w:w="3952"/>
        <w:gridCol w:w="6460"/>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разрешенн</w:t>
            </w:r>
            <w:r w:rsidRPr="009C569E">
              <w:rPr>
                <w:rFonts w:eastAsia="Tahoma"/>
                <w:color w:val="000000"/>
                <w:sz w:val="24"/>
                <w:szCs w:val="24"/>
              </w:rPr>
              <w:t>о</w:t>
            </w:r>
            <w:r w:rsidRPr="009C569E">
              <w:rPr>
                <w:rFonts w:eastAsia="Tahoma"/>
                <w:color w:val="000000"/>
                <w:sz w:val="24"/>
                <w:szCs w:val="24"/>
              </w:rPr>
              <w:t>го использования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w:t>
            </w:r>
            <w:r w:rsidRPr="009C569E">
              <w:rPr>
                <w:rFonts w:eastAsia="Tahoma"/>
                <w:color w:val="000000"/>
                <w:sz w:val="24"/>
                <w:szCs w:val="24"/>
              </w:rPr>
              <w:t>ъ</w:t>
            </w:r>
            <w:r w:rsidRPr="009C569E">
              <w:rPr>
                <w:rFonts w:eastAsia="Tahoma"/>
                <w:color w:val="000000"/>
                <w:sz w:val="24"/>
                <w:szCs w:val="24"/>
              </w:rPr>
              <w:t>ектов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9C569E">
              <w:rPr>
                <w:rFonts w:eastAsia="Tahoma"/>
                <w:color w:val="000000"/>
                <w:sz w:val="24"/>
                <w:szCs w:val="24"/>
              </w:rPr>
              <w:t>о</w:t>
            </w:r>
            <w:r w:rsidRPr="009C569E">
              <w:rPr>
                <w:rFonts w:eastAsia="Tahoma"/>
                <w:color w:val="000000"/>
                <w:sz w:val="24"/>
                <w:szCs w:val="24"/>
              </w:rPr>
              <w:t>допроводов,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9C569E">
              <w:rPr>
                <w:rFonts w:eastAsia="Tahoma"/>
                <w:color w:val="000000"/>
                <w:sz w:val="24"/>
                <w:szCs w:val="24"/>
              </w:rPr>
              <w:t>о</w:t>
            </w:r>
            <w:r w:rsidRPr="009C569E">
              <w:rPr>
                <w:rFonts w:eastAsia="Tahoma"/>
                <w:color w:val="000000"/>
                <w:sz w:val="24"/>
                <w:szCs w:val="24"/>
              </w:rPr>
              <w:t>оружений, если иное не предусмотрено документацией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Площадки для занятий спортом</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5.1.3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площадок для занятия спортом и физкультурой на откр</w:t>
            </w:r>
            <w:r w:rsidRPr="009C569E">
              <w:rPr>
                <w:rFonts w:eastAsia="Tahoma"/>
                <w:color w:val="000000"/>
                <w:sz w:val="24"/>
                <w:szCs w:val="24"/>
              </w:rPr>
              <w:t>ы</w:t>
            </w:r>
            <w:r w:rsidRPr="009C569E">
              <w:rPr>
                <w:rFonts w:eastAsia="Tahoma"/>
                <w:color w:val="000000"/>
                <w:sz w:val="24"/>
                <w:szCs w:val="24"/>
              </w:rPr>
              <w:t>том воздухе (физкультурные пл</w:t>
            </w:r>
            <w:r w:rsidRPr="009C569E">
              <w:rPr>
                <w:rFonts w:eastAsia="Tahoma"/>
                <w:color w:val="000000"/>
                <w:sz w:val="24"/>
                <w:szCs w:val="24"/>
              </w:rPr>
              <w:t>о</w:t>
            </w:r>
            <w:r w:rsidRPr="009C569E">
              <w:rPr>
                <w:rFonts w:eastAsia="Tahoma"/>
                <w:color w:val="000000"/>
                <w:sz w:val="24"/>
                <w:szCs w:val="24"/>
              </w:rPr>
              <w:t>щадки, беговые дорожки, поля для спортивной игры)</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lastRenderedPageBreak/>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9C569E">
              <w:rPr>
                <w:rFonts w:eastAsia="Tahoma"/>
                <w:color w:val="000000"/>
                <w:sz w:val="24"/>
                <w:szCs w:val="24"/>
              </w:rPr>
              <w:t>з</w:t>
            </w:r>
            <w:r w:rsidRPr="009C569E">
              <w:rPr>
                <w:rFonts w:eastAsia="Tahoma"/>
                <w:color w:val="000000"/>
                <w:sz w:val="24"/>
                <w:szCs w:val="24"/>
              </w:rPr>
              <w:t>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9C569E">
              <w:rPr>
                <w:rFonts w:eastAsia="Tahoma"/>
                <w:color w:val="000000"/>
                <w:sz w:val="24"/>
                <w:szCs w:val="24"/>
              </w:rPr>
              <w:t>о</w:t>
            </w:r>
            <w:r w:rsidRPr="009C569E">
              <w:rPr>
                <w:rFonts w:eastAsia="Tahoma"/>
                <w:color w:val="000000"/>
                <w:sz w:val="24"/>
                <w:szCs w:val="24"/>
              </w:rPr>
              <w:t>оружений,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tcPr>
          <w:p w:rsidR="00577FC6" w:rsidRPr="009C569E" w:rsidRDefault="00577FC6" w:rsidP="005127AA">
            <w:pPr>
              <w:rPr>
                <w:sz w:val="24"/>
                <w:szCs w:val="24"/>
              </w:rPr>
            </w:pPr>
            <w:r w:rsidRPr="009C569E">
              <w:rPr>
                <w:rFonts w:eastAsia="Tahoma"/>
                <w:color w:val="000000"/>
                <w:sz w:val="24"/>
                <w:szCs w:val="24"/>
              </w:rPr>
              <w:t>Гидротехнические сооружения</w:t>
            </w:r>
          </w:p>
        </w:tc>
        <w:tc>
          <w:tcPr>
            <w:tcW w:w="1224" w:type="dxa"/>
          </w:tcPr>
          <w:p w:rsidR="00577FC6" w:rsidRPr="009C569E" w:rsidRDefault="00577FC6" w:rsidP="005127AA">
            <w:pPr>
              <w:rPr>
                <w:sz w:val="24"/>
                <w:szCs w:val="24"/>
              </w:rPr>
            </w:pPr>
            <w:r w:rsidRPr="009C569E">
              <w:rPr>
                <w:rFonts w:eastAsia="Tahoma"/>
                <w:color w:val="000000"/>
                <w:sz w:val="24"/>
                <w:szCs w:val="24"/>
              </w:rPr>
              <w:t>11.3</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гидротехнических с</w:t>
            </w:r>
            <w:r w:rsidRPr="009C569E">
              <w:rPr>
                <w:rFonts w:eastAsia="Tahoma"/>
                <w:color w:val="000000"/>
                <w:sz w:val="24"/>
                <w:szCs w:val="24"/>
              </w:rPr>
              <w:t>о</w:t>
            </w:r>
            <w:r w:rsidRPr="009C569E">
              <w:rPr>
                <w:rFonts w:eastAsia="Tahoma"/>
                <w:color w:val="000000"/>
                <w:sz w:val="24"/>
                <w:szCs w:val="24"/>
              </w:rPr>
              <w:t>оружений, необходимых для эк</w:t>
            </w:r>
            <w:r w:rsidRPr="009C569E">
              <w:rPr>
                <w:rFonts w:eastAsia="Tahoma"/>
                <w:color w:val="000000"/>
                <w:sz w:val="24"/>
                <w:szCs w:val="24"/>
              </w:rPr>
              <w:t>с</w:t>
            </w:r>
            <w:r w:rsidRPr="009C569E">
              <w:rPr>
                <w:rFonts w:eastAsia="Tahoma"/>
                <w:color w:val="000000"/>
                <w:sz w:val="24"/>
                <w:szCs w:val="24"/>
              </w:rPr>
              <w:t>плуатации водохранилищ (плотин, водосбросов, водозаборных, вод</w:t>
            </w:r>
            <w:r w:rsidRPr="009C569E">
              <w:rPr>
                <w:rFonts w:eastAsia="Tahoma"/>
                <w:color w:val="000000"/>
                <w:sz w:val="24"/>
                <w:szCs w:val="24"/>
              </w:rPr>
              <w:t>о</w:t>
            </w:r>
            <w:r w:rsidRPr="009C569E">
              <w:rPr>
                <w:rFonts w:eastAsia="Tahoma"/>
                <w:color w:val="000000"/>
                <w:sz w:val="24"/>
                <w:szCs w:val="24"/>
              </w:rPr>
              <w:t>выпускных и других гидротехнич</w:t>
            </w:r>
            <w:r w:rsidRPr="009C569E">
              <w:rPr>
                <w:rFonts w:eastAsia="Tahoma"/>
                <w:color w:val="000000"/>
                <w:sz w:val="24"/>
                <w:szCs w:val="24"/>
              </w:rPr>
              <w:t>е</w:t>
            </w:r>
            <w:r w:rsidRPr="009C569E">
              <w:rPr>
                <w:rFonts w:eastAsia="Tahoma"/>
                <w:color w:val="000000"/>
                <w:sz w:val="24"/>
                <w:szCs w:val="24"/>
              </w:rPr>
              <w:t xml:space="preserve">ских сооружений, судопропускных сооружений, </w:t>
            </w:r>
            <w:proofErr w:type="spellStart"/>
            <w:r w:rsidRPr="009C569E">
              <w:rPr>
                <w:rFonts w:eastAsia="Tahoma"/>
                <w:color w:val="000000"/>
                <w:sz w:val="24"/>
                <w:szCs w:val="24"/>
              </w:rPr>
              <w:t>рыбозащитных</w:t>
            </w:r>
            <w:proofErr w:type="spellEnd"/>
            <w:r w:rsidRPr="009C569E">
              <w:rPr>
                <w:rFonts w:eastAsia="Tahoma"/>
                <w:color w:val="000000"/>
                <w:sz w:val="24"/>
                <w:szCs w:val="24"/>
              </w:rPr>
              <w:t xml:space="preserve"> и р</w:t>
            </w:r>
            <w:r w:rsidRPr="009C569E">
              <w:rPr>
                <w:rFonts w:eastAsia="Tahoma"/>
                <w:color w:val="000000"/>
                <w:sz w:val="24"/>
                <w:szCs w:val="24"/>
              </w:rPr>
              <w:t>ы</w:t>
            </w:r>
            <w:r w:rsidRPr="009C569E">
              <w:rPr>
                <w:rFonts w:eastAsia="Tahoma"/>
                <w:color w:val="000000"/>
                <w:sz w:val="24"/>
                <w:szCs w:val="24"/>
              </w:rPr>
              <w:t>бопропускных сооружений, берег</w:t>
            </w:r>
            <w:r w:rsidRPr="009C569E">
              <w:rPr>
                <w:rFonts w:eastAsia="Tahoma"/>
                <w:color w:val="000000"/>
                <w:sz w:val="24"/>
                <w:szCs w:val="24"/>
              </w:rPr>
              <w:t>о</w:t>
            </w:r>
            <w:r w:rsidRPr="009C569E">
              <w:rPr>
                <w:rFonts w:eastAsia="Tahoma"/>
                <w:color w:val="000000"/>
                <w:sz w:val="24"/>
                <w:szCs w:val="24"/>
              </w:rPr>
              <w:t>защитных сооружений)</w:t>
            </w:r>
          </w:p>
        </w:tc>
        <w:tc>
          <w:tcPr>
            <w:tcW w:w="6800" w:type="dxa"/>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9C569E">
              <w:rPr>
                <w:rFonts w:eastAsia="Tahoma"/>
                <w:color w:val="000000"/>
                <w:sz w:val="24"/>
                <w:szCs w:val="24"/>
              </w:rPr>
              <w:t>о</w:t>
            </w:r>
            <w:r w:rsidRPr="009C569E">
              <w:rPr>
                <w:rFonts w:eastAsia="Tahoma"/>
                <w:color w:val="000000"/>
                <w:sz w:val="24"/>
                <w:szCs w:val="24"/>
              </w:rPr>
              <w:t>ительства не подлежат установлению.</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26" w:name="_Toc168673541"/>
      <w:r w:rsidRPr="009C569E">
        <w:rPr>
          <w:rFonts w:eastAsia="Tahoma"/>
          <w:color w:val="000000"/>
          <w:sz w:val="24"/>
          <w:szCs w:val="24"/>
        </w:rPr>
        <w:t>Особенности применения градостроительного регламента</w:t>
      </w:r>
      <w:bookmarkEnd w:id="126"/>
    </w:p>
    <w:p w:rsidR="00577FC6" w:rsidRPr="00577FC6" w:rsidRDefault="00577FC6" w:rsidP="00577FC6">
      <w:pPr>
        <w:rPr>
          <w:sz w:val="24"/>
          <w:szCs w:val="24"/>
        </w:rPr>
      </w:pPr>
      <w:r w:rsidRPr="00577FC6">
        <w:rPr>
          <w:sz w:val="24"/>
          <w:szCs w:val="24"/>
        </w:rPr>
        <w:t>Максимальный процент застройки подземной части - не регламентируется.</w:t>
      </w:r>
    </w:p>
    <w:p w:rsidR="00577FC6" w:rsidRPr="00577FC6" w:rsidRDefault="00577FC6" w:rsidP="00577FC6">
      <w:pPr>
        <w:rPr>
          <w:sz w:val="24"/>
          <w:szCs w:val="24"/>
        </w:rPr>
      </w:pPr>
      <w:r w:rsidRPr="00577FC6">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77FC6" w:rsidRPr="00577FC6" w:rsidRDefault="00577FC6" w:rsidP="00577FC6">
      <w:pPr>
        <w:rPr>
          <w:sz w:val="24"/>
          <w:szCs w:val="24"/>
        </w:rPr>
      </w:pPr>
      <w:r w:rsidRPr="00577FC6">
        <w:rPr>
          <w:sz w:val="24"/>
          <w:szCs w:val="24"/>
        </w:rPr>
        <w:t>Все выступающие элементы и конструкции зданий (</w:t>
      </w:r>
      <w:proofErr w:type="spellStart"/>
      <w:r w:rsidRPr="00577FC6">
        <w:rPr>
          <w:sz w:val="24"/>
          <w:szCs w:val="24"/>
        </w:rPr>
        <w:t>отмостка</w:t>
      </w:r>
      <w:proofErr w:type="spellEnd"/>
      <w:r w:rsidRPr="00577FC6">
        <w:rPr>
          <w:sz w:val="24"/>
          <w:szCs w:val="24"/>
        </w:rPr>
        <w:t>, пандус, входная группа, балконы, свесы кровли и т.д.) должны распол</w:t>
      </w:r>
      <w:r w:rsidRPr="00577FC6">
        <w:rPr>
          <w:sz w:val="24"/>
          <w:szCs w:val="24"/>
        </w:rPr>
        <w:t>а</w:t>
      </w:r>
      <w:r w:rsidRPr="00577FC6">
        <w:rPr>
          <w:sz w:val="24"/>
          <w:szCs w:val="24"/>
        </w:rPr>
        <w:t>гаться в границах земельного участка.</w:t>
      </w:r>
    </w:p>
    <w:p w:rsidR="00577FC6" w:rsidRPr="00577FC6" w:rsidRDefault="00577FC6" w:rsidP="00577FC6">
      <w:pPr>
        <w:rPr>
          <w:sz w:val="24"/>
          <w:szCs w:val="24"/>
        </w:rPr>
      </w:pPr>
      <w:r w:rsidRPr="00577FC6">
        <w:rPr>
          <w:sz w:val="24"/>
          <w:szCs w:val="24"/>
        </w:rPr>
        <w:lastRenderedPageBreak/>
        <w:t>Наземные стоянки и парковки для обеспечения планируемых к строительству или реконструкции объектов капитального строител</w:t>
      </w:r>
      <w:r w:rsidRPr="00577FC6">
        <w:rPr>
          <w:sz w:val="24"/>
          <w:szCs w:val="24"/>
        </w:rPr>
        <w:t>ь</w:t>
      </w:r>
      <w:r w:rsidRPr="00577FC6">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577FC6" w:rsidRPr="00577FC6" w:rsidRDefault="00577FC6" w:rsidP="00577FC6">
      <w:pPr>
        <w:rPr>
          <w:sz w:val="24"/>
          <w:szCs w:val="24"/>
        </w:rPr>
      </w:pPr>
      <w:r w:rsidRPr="00577FC6">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577FC6">
        <w:rPr>
          <w:sz w:val="24"/>
          <w:szCs w:val="24"/>
        </w:rPr>
        <w:t>о</w:t>
      </w:r>
      <w:r w:rsidRPr="00577FC6">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577FC6">
        <w:rPr>
          <w:sz w:val="24"/>
          <w:szCs w:val="24"/>
        </w:rPr>
        <w:t>н</w:t>
      </w:r>
      <w:r w:rsidRPr="00577FC6">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577FC6" w:rsidRPr="00577FC6" w:rsidRDefault="00577FC6" w:rsidP="00577FC6">
      <w:pPr>
        <w:rPr>
          <w:sz w:val="24"/>
          <w:szCs w:val="24"/>
        </w:rPr>
      </w:pPr>
      <w:r w:rsidRPr="00577FC6">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577FC6">
        <w:rPr>
          <w:sz w:val="24"/>
          <w:szCs w:val="24"/>
        </w:rPr>
        <w:t>о</w:t>
      </w:r>
      <w:r w:rsidRPr="00577FC6">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577FC6" w:rsidRDefault="00577FC6" w:rsidP="00577FC6">
      <w:pPr>
        <w:rPr>
          <w:sz w:val="24"/>
          <w:szCs w:val="24"/>
        </w:rPr>
      </w:pPr>
      <w:r w:rsidRPr="00577FC6">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577FC6">
        <w:rPr>
          <w:sz w:val="24"/>
          <w:szCs w:val="24"/>
        </w:rPr>
        <w:t>о</w:t>
      </w:r>
      <w:r w:rsidRPr="00577FC6">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577FC6" w:rsidRDefault="00577FC6" w:rsidP="00577FC6">
      <w:pPr>
        <w:rPr>
          <w:sz w:val="24"/>
          <w:szCs w:val="24"/>
        </w:rPr>
      </w:pPr>
      <w:r w:rsidRPr="00577FC6">
        <w:rPr>
          <w:sz w:val="24"/>
          <w:szCs w:val="24"/>
        </w:rPr>
        <w:t>Для объектов общественного назначения требования к параметрам объектов капитального строительства и минимальной (максимал</w:t>
      </w:r>
      <w:r w:rsidRPr="00577FC6">
        <w:rPr>
          <w:sz w:val="24"/>
          <w:szCs w:val="24"/>
        </w:rPr>
        <w:t>ь</w:t>
      </w:r>
      <w:r w:rsidRPr="00577FC6">
        <w:rPr>
          <w:sz w:val="24"/>
          <w:szCs w:val="24"/>
        </w:rPr>
        <w:t xml:space="preserve">ной) площади земельных участков определяются в соответствии </w:t>
      </w:r>
      <w:proofErr w:type="gramStart"/>
      <w:r w:rsidRPr="00577FC6">
        <w:rPr>
          <w:sz w:val="24"/>
          <w:szCs w:val="24"/>
        </w:rPr>
        <w:t>с</w:t>
      </w:r>
      <w:proofErr w:type="gramEnd"/>
      <w:r w:rsidRPr="00577FC6">
        <w:rPr>
          <w:sz w:val="24"/>
          <w:szCs w:val="24"/>
        </w:rPr>
        <w:t>:</w:t>
      </w:r>
    </w:p>
    <w:p w:rsidR="00577FC6" w:rsidRPr="00577FC6" w:rsidRDefault="00577FC6" w:rsidP="00577FC6">
      <w:pPr>
        <w:rPr>
          <w:sz w:val="24"/>
          <w:szCs w:val="24"/>
        </w:rPr>
      </w:pPr>
      <w:r w:rsidRPr="00577FC6">
        <w:rPr>
          <w:sz w:val="24"/>
          <w:szCs w:val="24"/>
        </w:rPr>
        <w:t>-</w:t>
      </w:r>
      <w:r w:rsidRPr="00577FC6">
        <w:rPr>
          <w:sz w:val="24"/>
          <w:szCs w:val="24"/>
        </w:rPr>
        <w:tab/>
        <w:t>заданием на проектирование;</w:t>
      </w:r>
    </w:p>
    <w:p w:rsidR="00577FC6" w:rsidRPr="00577FC6" w:rsidRDefault="00577FC6" w:rsidP="00577FC6">
      <w:pPr>
        <w:rPr>
          <w:sz w:val="24"/>
          <w:szCs w:val="24"/>
        </w:rPr>
      </w:pPr>
      <w:r w:rsidRPr="00577FC6">
        <w:rPr>
          <w:sz w:val="24"/>
          <w:szCs w:val="24"/>
        </w:rPr>
        <w:t>-</w:t>
      </w:r>
      <w:r w:rsidRPr="00577FC6">
        <w:rPr>
          <w:sz w:val="24"/>
          <w:szCs w:val="24"/>
        </w:rPr>
        <w:tab/>
        <w:t>СП 42.13330.2016 «Градостроительство. Планировка и застройка городских и сельских поселений»;</w:t>
      </w:r>
    </w:p>
    <w:p w:rsidR="00577FC6" w:rsidRPr="009C569E" w:rsidRDefault="00577FC6" w:rsidP="00577FC6">
      <w:pPr>
        <w:rPr>
          <w:sz w:val="24"/>
          <w:szCs w:val="24"/>
        </w:rPr>
      </w:pPr>
      <w:r w:rsidRPr="00577FC6">
        <w:rPr>
          <w:sz w:val="24"/>
          <w:szCs w:val="24"/>
        </w:rPr>
        <w:t>-</w:t>
      </w:r>
      <w:r w:rsidRPr="00577FC6">
        <w:rPr>
          <w:sz w:val="24"/>
          <w:szCs w:val="24"/>
        </w:rPr>
        <w:tab/>
        <w:t>СП 118.13330.2012 «Общественные здания и сооружения».</w:t>
      </w:r>
    </w:p>
    <w:p w:rsidR="00577FC6" w:rsidRPr="009C569E" w:rsidRDefault="00577FC6" w:rsidP="00577FC6">
      <w:pPr>
        <w:pStyle w:val="20"/>
        <w:spacing w:before="0" w:after="0"/>
        <w:jc w:val="both"/>
        <w:rPr>
          <w:sz w:val="24"/>
          <w:szCs w:val="24"/>
        </w:rPr>
      </w:pPr>
      <w:bookmarkStart w:id="127" w:name="_Toc168673542"/>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127"/>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128" w:name="_Toc168673543"/>
      <w:r w:rsidRPr="009C569E">
        <w:rPr>
          <w:rFonts w:eastAsia="Tahoma"/>
          <w:color w:val="000000"/>
          <w:sz w:val="24"/>
          <w:szCs w:val="24"/>
        </w:rPr>
        <w:lastRenderedPageBreak/>
        <w:t>19. Зона ритуальной деятельности (К</w:t>
      </w:r>
      <w:proofErr w:type="gramStart"/>
      <w:r w:rsidRPr="009C569E">
        <w:rPr>
          <w:rFonts w:eastAsia="Tahoma"/>
          <w:color w:val="000000"/>
          <w:sz w:val="24"/>
          <w:szCs w:val="24"/>
        </w:rPr>
        <w:t>1</w:t>
      </w:r>
      <w:proofErr w:type="gramEnd"/>
      <w:r w:rsidRPr="009C569E">
        <w:rPr>
          <w:rFonts w:eastAsia="Tahoma"/>
          <w:color w:val="000000"/>
          <w:sz w:val="24"/>
          <w:szCs w:val="24"/>
        </w:rPr>
        <w:t>)</w:t>
      </w:r>
      <w:bookmarkEnd w:id="128"/>
    </w:p>
    <w:p w:rsidR="00577FC6" w:rsidRPr="009C569E" w:rsidRDefault="00577FC6" w:rsidP="00577FC6">
      <w:pPr>
        <w:rPr>
          <w:sz w:val="24"/>
          <w:szCs w:val="24"/>
        </w:rPr>
      </w:pPr>
      <w:r w:rsidRPr="009C569E">
        <w:rPr>
          <w:rFonts w:eastAsia="Tahoma"/>
          <w:color w:val="000000"/>
          <w:sz w:val="24"/>
          <w:szCs w:val="24"/>
        </w:rPr>
        <w:t>Зона ритуальной деятельности К</w:t>
      </w:r>
      <w:proofErr w:type="gramStart"/>
      <w:r w:rsidRPr="009C569E">
        <w:rPr>
          <w:rFonts w:eastAsia="Tahoma"/>
          <w:color w:val="000000"/>
          <w:sz w:val="24"/>
          <w:szCs w:val="24"/>
        </w:rPr>
        <w:t>1</w:t>
      </w:r>
      <w:proofErr w:type="gramEnd"/>
      <w:r w:rsidRPr="009C569E">
        <w:rPr>
          <w:rFonts w:eastAsia="Tahoma"/>
          <w:color w:val="000000"/>
          <w:sz w:val="24"/>
          <w:szCs w:val="24"/>
        </w:rPr>
        <w:t xml:space="preserve"> служит для размещения и функционирования кладбищ, крематориев и мест захоронения, соотве</w:t>
      </w:r>
      <w:r w:rsidRPr="009C569E">
        <w:rPr>
          <w:rFonts w:eastAsia="Tahoma"/>
          <w:color w:val="000000"/>
          <w:sz w:val="24"/>
          <w:szCs w:val="24"/>
        </w:rPr>
        <w:t>т</w:t>
      </w:r>
      <w:r w:rsidRPr="009C569E">
        <w:rPr>
          <w:rFonts w:eastAsia="Tahoma"/>
          <w:color w:val="000000"/>
          <w:sz w:val="24"/>
          <w:szCs w:val="24"/>
        </w:rPr>
        <w:t>ствующих культовых сооружений, осуществления деятельности по производству продукции ритуально-обрядового назначения.</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29" w:name="_Toc168673544"/>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129"/>
    </w:p>
    <w:tbl>
      <w:tblPr>
        <w:tblStyle w:val="aff2"/>
        <w:tblW w:w="5000" w:type="auto"/>
        <w:tblLook w:val="04A0" w:firstRow="1" w:lastRow="0" w:firstColumn="1" w:lastColumn="0" w:noHBand="0" w:noVBand="1"/>
      </w:tblPr>
      <w:tblGrid>
        <w:gridCol w:w="540"/>
        <w:gridCol w:w="1944"/>
        <w:gridCol w:w="1731"/>
        <w:gridCol w:w="4010"/>
        <w:gridCol w:w="6577"/>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 xml:space="preserve">печивающая познавательный туризм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w:t>
            </w:r>
            <w:r w:rsidRPr="009C569E">
              <w:rPr>
                <w:rFonts w:eastAsia="Tahoma"/>
                <w:color w:val="000000"/>
                <w:sz w:val="24"/>
                <w:szCs w:val="24"/>
              </w:rPr>
              <w:t>и</w:t>
            </w:r>
            <w:r w:rsidRPr="009C569E">
              <w:rPr>
                <w:rFonts w:eastAsia="Tahoma"/>
                <w:color w:val="000000"/>
                <w:sz w:val="24"/>
                <w:szCs w:val="24"/>
              </w:rPr>
              <w:t>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lastRenderedPageBreak/>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 xml:space="preserve">дов, бульваров, площадей, проездов, велодорожек и объектов </w:t>
            </w:r>
            <w:proofErr w:type="spellStart"/>
            <w:r w:rsidRPr="009C569E">
              <w:rPr>
                <w:rFonts w:eastAsia="Tahoma"/>
                <w:color w:val="000000"/>
                <w:sz w:val="24"/>
                <w:szCs w:val="24"/>
              </w:rPr>
              <w:t>велотран</w:t>
            </w:r>
            <w:r w:rsidRPr="009C569E">
              <w:rPr>
                <w:rFonts w:eastAsia="Tahoma"/>
                <w:color w:val="000000"/>
                <w:sz w:val="24"/>
                <w:szCs w:val="24"/>
              </w:rPr>
              <w:t>с</w:t>
            </w:r>
            <w:r w:rsidRPr="009C569E">
              <w:rPr>
                <w:rFonts w:eastAsia="Tahoma"/>
                <w:color w:val="000000"/>
                <w:sz w:val="24"/>
                <w:szCs w:val="24"/>
              </w:rPr>
              <w:t>портной</w:t>
            </w:r>
            <w:proofErr w:type="spellEnd"/>
            <w:r w:rsidRPr="009C569E">
              <w:rPr>
                <w:rFonts w:eastAsia="Tahoma"/>
                <w:color w:val="000000"/>
                <w:sz w:val="24"/>
                <w:szCs w:val="24"/>
              </w:rPr>
              <w:t xml:space="preserve"> и инженерной инфрастру</w:t>
            </w:r>
            <w:r w:rsidRPr="009C569E">
              <w:rPr>
                <w:rFonts w:eastAsia="Tahoma"/>
                <w:color w:val="000000"/>
                <w:sz w:val="24"/>
                <w:szCs w:val="24"/>
              </w:rPr>
              <w:t>к</w:t>
            </w:r>
            <w:r w:rsidRPr="009C569E">
              <w:rPr>
                <w:rFonts w:eastAsia="Tahoma"/>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2.7.1, 4.9, 7.2.3, а также некапитальных с</w:t>
            </w:r>
            <w:r w:rsidRPr="009C569E">
              <w:rPr>
                <w:rFonts w:eastAsia="Tahoma"/>
                <w:color w:val="000000"/>
                <w:sz w:val="24"/>
                <w:szCs w:val="24"/>
              </w:rPr>
              <w:t>о</w:t>
            </w:r>
            <w:r w:rsidRPr="009C569E">
              <w:rPr>
                <w:rFonts w:eastAsia="Tahoma"/>
                <w:color w:val="000000"/>
                <w:sz w:val="24"/>
                <w:szCs w:val="24"/>
              </w:rPr>
              <w:t xml:space="preserve">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4.</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озел</w:t>
            </w:r>
            <w:r w:rsidRPr="009C569E">
              <w:rPr>
                <w:rFonts w:eastAsia="Tahoma"/>
                <w:color w:val="000000"/>
                <w:sz w:val="24"/>
                <w:szCs w:val="24"/>
              </w:rPr>
              <w:t>е</w:t>
            </w:r>
            <w:r w:rsidRPr="009C569E">
              <w:rPr>
                <w:rFonts w:eastAsia="Tahoma"/>
                <w:color w:val="000000"/>
                <w:sz w:val="24"/>
                <w:szCs w:val="24"/>
              </w:rPr>
              <w:t>нения, различных видов оборудов</w:t>
            </w:r>
            <w:r w:rsidRPr="009C569E">
              <w:rPr>
                <w:rFonts w:eastAsia="Tahoma"/>
                <w:color w:val="000000"/>
                <w:sz w:val="24"/>
                <w:szCs w:val="24"/>
              </w:rPr>
              <w:t>а</w:t>
            </w:r>
            <w:r w:rsidRPr="009C569E">
              <w:rPr>
                <w:rFonts w:eastAsia="Tahoma"/>
                <w:color w:val="000000"/>
                <w:sz w:val="24"/>
                <w:szCs w:val="24"/>
              </w:rPr>
              <w:t>ния и оформления, малых архите</w:t>
            </w:r>
            <w:r w:rsidRPr="009C569E">
              <w:rPr>
                <w:rFonts w:eastAsia="Tahoma"/>
                <w:color w:val="000000"/>
                <w:sz w:val="24"/>
                <w:szCs w:val="24"/>
              </w:rPr>
              <w:t>к</w:t>
            </w:r>
            <w:r w:rsidRPr="009C569E">
              <w:rPr>
                <w:rFonts w:eastAsia="Tahoma"/>
                <w:color w:val="000000"/>
                <w:sz w:val="24"/>
                <w:szCs w:val="24"/>
              </w:rPr>
              <w:t>турных форм, некапитальных нест</w:t>
            </w:r>
            <w:r w:rsidRPr="009C569E">
              <w:rPr>
                <w:rFonts w:eastAsia="Tahoma"/>
                <w:color w:val="000000"/>
                <w:sz w:val="24"/>
                <w:szCs w:val="24"/>
              </w:rPr>
              <w:t>а</w:t>
            </w:r>
            <w:r w:rsidRPr="009C569E">
              <w:rPr>
                <w:rFonts w:eastAsia="Tahoma"/>
                <w:color w:val="000000"/>
                <w:sz w:val="24"/>
                <w:szCs w:val="24"/>
              </w:rPr>
              <w:t>ционарных строений и сооружений, информационных щитов и указат</w:t>
            </w:r>
            <w:r w:rsidRPr="009C569E">
              <w:rPr>
                <w:rFonts w:eastAsia="Tahoma"/>
                <w:color w:val="000000"/>
                <w:sz w:val="24"/>
                <w:szCs w:val="24"/>
              </w:rPr>
              <w:t>е</w:t>
            </w:r>
            <w:r w:rsidRPr="009C569E">
              <w:rPr>
                <w:rFonts w:eastAsia="Tahoma"/>
                <w:color w:val="000000"/>
                <w:sz w:val="24"/>
                <w:szCs w:val="24"/>
              </w:rPr>
              <w:t>лей, применяемых как составные части благоустройства территории, общественных туалетов</w:t>
            </w:r>
          </w:p>
        </w:tc>
        <w:tc>
          <w:tcPr>
            <w:tcW w:w="6800" w:type="dxa"/>
            <w:vMerge/>
          </w:tcPr>
          <w:p w:rsidR="00577FC6" w:rsidRPr="009C569E" w:rsidRDefault="00577FC6" w:rsidP="005127AA">
            <w:pPr>
              <w:rPr>
                <w:sz w:val="24"/>
                <w:szCs w:val="24"/>
              </w:rPr>
            </w:pP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Ритуальная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12.1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кладбищ, крематориев и мест захоронения; размещение с</w:t>
            </w:r>
            <w:r w:rsidRPr="009C569E">
              <w:rPr>
                <w:rFonts w:eastAsia="Tahoma"/>
                <w:color w:val="000000"/>
                <w:sz w:val="24"/>
                <w:szCs w:val="24"/>
              </w:rPr>
              <w:t>о</w:t>
            </w:r>
            <w:r w:rsidRPr="009C569E">
              <w:rPr>
                <w:rFonts w:eastAsia="Tahoma"/>
                <w:color w:val="000000"/>
                <w:sz w:val="24"/>
                <w:szCs w:val="24"/>
              </w:rPr>
              <w:t>ответствующих культовых соор</w:t>
            </w:r>
            <w:r w:rsidRPr="009C569E">
              <w:rPr>
                <w:rFonts w:eastAsia="Tahoma"/>
                <w:color w:val="000000"/>
                <w:sz w:val="24"/>
                <w:szCs w:val="24"/>
              </w:rPr>
              <w:t>у</w:t>
            </w:r>
            <w:r w:rsidRPr="009C569E">
              <w:rPr>
                <w:rFonts w:eastAsia="Tahoma"/>
                <w:color w:val="000000"/>
                <w:sz w:val="24"/>
                <w:szCs w:val="24"/>
              </w:rPr>
              <w:lastRenderedPageBreak/>
              <w:t>жений; осуществление деятельности по производству продукции рит</w:t>
            </w:r>
            <w:r w:rsidRPr="009C569E">
              <w:rPr>
                <w:rFonts w:eastAsia="Tahoma"/>
                <w:color w:val="000000"/>
                <w:sz w:val="24"/>
                <w:szCs w:val="24"/>
              </w:rPr>
              <w:t>у</w:t>
            </w:r>
            <w:r w:rsidRPr="009C569E">
              <w:rPr>
                <w:rFonts w:eastAsia="Tahoma"/>
                <w:color w:val="000000"/>
                <w:sz w:val="24"/>
                <w:szCs w:val="24"/>
              </w:rPr>
              <w:t xml:space="preserve">ально-обрядового назначения </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40000 </w:t>
            </w:r>
            <w:proofErr w:type="spellStart"/>
            <w:r w:rsidRPr="009C569E">
              <w:rPr>
                <w:rFonts w:eastAsia="Tahoma"/>
                <w:color w:val="000000"/>
                <w:sz w:val="24"/>
                <w:szCs w:val="24"/>
              </w:rPr>
              <w:lastRenderedPageBreak/>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30" w:name="_Toc168673545"/>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30"/>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31" w:name="_Toc168673546"/>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131"/>
    </w:p>
    <w:tbl>
      <w:tblPr>
        <w:tblStyle w:val="aff2"/>
        <w:tblW w:w="5000" w:type="auto"/>
        <w:tblLook w:val="04A0" w:firstRow="1" w:lastRow="0" w:firstColumn="1" w:lastColumn="0" w:noHBand="0" w:noVBand="1"/>
      </w:tblPr>
      <w:tblGrid>
        <w:gridCol w:w="540"/>
        <w:gridCol w:w="1902"/>
        <w:gridCol w:w="1731"/>
        <w:gridCol w:w="4011"/>
        <w:gridCol w:w="6618"/>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w:t>
            </w:r>
            <w:r w:rsidRPr="009C569E">
              <w:rPr>
                <w:rFonts w:eastAsia="Tahoma"/>
                <w:color w:val="000000"/>
                <w:sz w:val="24"/>
                <w:szCs w:val="24"/>
              </w:rPr>
              <w:t>а</w:t>
            </w:r>
            <w:r w:rsidRPr="009C569E">
              <w:rPr>
                <w:rFonts w:eastAsia="Tahoma"/>
                <w:color w:val="000000"/>
                <w:sz w:val="24"/>
                <w:szCs w:val="24"/>
              </w:rPr>
              <w:t>нализационных стоков, очистку и уборку объектов недвижимости (к</w:t>
            </w:r>
            <w:r w:rsidRPr="009C569E">
              <w:rPr>
                <w:rFonts w:eastAsia="Tahoma"/>
                <w:color w:val="000000"/>
                <w:sz w:val="24"/>
                <w:szCs w:val="24"/>
              </w:rPr>
              <w:t>о</w:t>
            </w:r>
            <w:r w:rsidRPr="009C569E">
              <w:rPr>
                <w:rFonts w:eastAsia="Tahoma"/>
                <w:color w:val="000000"/>
                <w:sz w:val="24"/>
                <w:szCs w:val="24"/>
              </w:rPr>
              <w:t>тельных, водозаборов, очистных с</w:t>
            </w:r>
            <w:r w:rsidRPr="009C569E">
              <w:rPr>
                <w:rFonts w:eastAsia="Tahoma"/>
                <w:color w:val="000000"/>
                <w:sz w:val="24"/>
                <w:szCs w:val="24"/>
              </w:rPr>
              <w:t>о</w:t>
            </w:r>
            <w:r w:rsidRPr="009C569E">
              <w:rPr>
                <w:rFonts w:eastAsia="Tahoma"/>
                <w:color w:val="000000"/>
                <w:sz w:val="24"/>
                <w:szCs w:val="24"/>
              </w:rPr>
              <w:t>оружений, насосных станций, вод</w:t>
            </w:r>
            <w:r w:rsidRPr="009C569E">
              <w:rPr>
                <w:rFonts w:eastAsia="Tahoma"/>
                <w:color w:val="000000"/>
                <w:sz w:val="24"/>
                <w:szCs w:val="24"/>
              </w:rPr>
              <w:t>о</w:t>
            </w:r>
            <w:r w:rsidRPr="009C569E">
              <w:rPr>
                <w:rFonts w:eastAsia="Tahoma"/>
                <w:color w:val="000000"/>
                <w:sz w:val="24"/>
                <w:szCs w:val="24"/>
              </w:rPr>
              <w:lastRenderedPageBreak/>
              <w:t>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sidRPr="009C569E">
              <w:rPr>
                <w:rFonts w:eastAsia="Tahoma"/>
                <w:color w:val="000000"/>
                <w:sz w:val="24"/>
                <w:szCs w:val="24"/>
              </w:rPr>
              <w:lastRenderedPageBreak/>
              <w:t>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Осуществление религиозных обрядов</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3.7.1</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Связь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связи, ради</w:t>
            </w:r>
            <w:r w:rsidRPr="009C569E">
              <w:rPr>
                <w:rFonts w:eastAsia="Tahoma"/>
                <w:color w:val="000000"/>
                <w:sz w:val="24"/>
                <w:szCs w:val="24"/>
              </w:rPr>
              <w:t>о</w:t>
            </w:r>
            <w:r w:rsidRPr="009C569E">
              <w:rPr>
                <w:rFonts w:eastAsia="Tahoma"/>
                <w:color w:val="000000"/>
                <w:sz w:val="24"/>
                <w:szCs w:val="24"/>
              </w:rPr>
              <w:t>вещания, телевидения, включая во</w:t>
            </w:r>
            <w:r w:rsidRPr="009C569E">
              <w:rPr>
                <w:rFonts w:eastAsia="Tahoma"/>
                <w:color w:val="000000"/>
                <w:sz w:val="24"/>
                <w:szCs w:val="24"/>
              </w:rPr>
              <w:t>з</w:t>
            </w:r>
            <w:r w:rsidRPr="009C569E">
              <w:rPr>
                <w:rFonts w:eastAsia="Tahoma"/>
                <w:color w:val="000000"/>
                <w:sz w:val="24"/>
                <w:szCs w:val="24"/>
              </w:rPr>
              <w:t>душные радиорелейные, надземные и подземные кабельные линии св</w:t>
            </w:r>
            <w:r w:rsidRPr="009C569E">
              <w:rPr>
                <w:rFonts w:eastAsia="Tahoma"/>
                <w:color w:val="000000"/>
                <w:sz w:val="24"/>
                <w:szCs w:val="24"/>
              </w:rPr>
              <w:t>я</w:t>
            </w:r>
            <w:r w:rsidRPr="009C569E">
              <w:rPr>
                <w:rFonts w:eastAsia="Tahoma"/>
                <w:color w:val="000000"/>
                <w:sz w:val="24"/>
                <w:szCs w:val="24"/>
              </w:rPr>
              <w:t>зи, линии радиофикации, антенные поля, усилительные пункты на к</w:t>
            </w:r>
            <w:r w:rsidRPr="009C569E">
              <w:rPr>
                <w:rFonts w:eastAsia="Tahoma"/>
                <w:color w:val="000000"/>
                <w:sz w:val="24"/>
                <w:szCs w:val="24"/>
              </w:rPr>
              <w:t>а</w:t>
            </w:r>
            <w:r w:rsidRPr="009C569E">
              <w:rPr>
                <w:rFonts w:eastAsia="Tahoma"/>
                <w:color w:val="000000"/>
                <w:sz w:val="24"/>
                <w:szCs w:val="24"/>
              </w:rPr>
              <w:t>бельных линиях связи, инфрастру</w:t>
            </w:r>
            <w:r w:rsidRPr="009C569E">
              <w:rPr>
                <w:rFonts w:eastAsia="Tahoma"/>
                <w:color w:val="000000"/>
                <w:sz w:val="24"/>
                <w:szCs w:val="24"/>
              </w:rPr>
              <w:t>к</w:t>
            </w:r>
            <w:r w:rsidRPr="009C569E">
              <w:rPr>
                <w:rFonts w:eastAsia="Tahoma"/>
                <w:color w:val="000000"/>
                <w:sz w:val="24"/>
                <w:szCs w:val="24"/>
              </w:rPr>
              <w:t>туру спутниковой связи и телер</w:t>
            </w:r>
            <w:r w:rsidRPr="009C569E">
              <w:rPr>
                <w:rFonts w:eastAsia="Tahoma"/>
                <w:color w:val="000000"/>
                <w:sz w:val="24"/>
                <w:szCs w:val="24"/>
              </w:rPr>
              <w:t>а</w:t>
            </w:r>
            <w:r w:rsidRPr="009C569E">
              <w:rPr>
                <w:rFonts w:eastAsia="Tahoma"/>
                <w:color w:val="000000"/>
                <w:sz w:val="24"/>
                <w:szCs w:val="24"/>
              </w:rPr>
              <w:t>диовещания, за исключением объе</w:t>
            </w:r>
            <w:r w:rsidRPr="009C569E">
              <w:rPr>
                <w:rFonts w:eastAsia="Tahoma"/>
                <w:color w:val="000000"/>
                <w:sz w:val="24"/>
                <w:szCs w:val="24"/>
              </w:rPr>
              <w:t>к</w:t>
            </w:r>
            <w:r w:rsidRPr="009C569E">
              <w:rPr>
                <w:rFonts w:eastAsia="Tahoma"/>
                <w:color w:val="000000"/>
                <w:sz w:val="24"/>
                <w:szCs w:val="24"/>
              </w:rPr>
              <w:t>тов связи, размещение которых предусмотрено содержанием видов разрешенного использования с к</w:t>
            </w:r>
            <w:r w:rsidRPr="009C569E">
              <w:rPr>
                <w:rFonts w:eastAsia="Tahoma"/>
                <w:color w:val="000000"/>
                <w:sz w:val="24"/>
                <w:szCs w:val="24"/>
              </w:rPr>
              <w:t>о</w:t>
            </w:r>
            <w:r w:rsidRPr="009C569E">
              <w:rPr>
                <w:rFonts w:eastAsia="Tahoma"/>
                <w:color w:val="000000"/>
                <w:sz w:val="24"/>
                <w:szCs w:val="24"/>
              </w:rPr>
              <w:t>дами 3.1.1, 3.2.3</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100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32" w:name="_Toc168673547"/>
      <w:r w:rsidRPr="009C569E">
        <w:rPr>
          <w:rFonts w:eastAsia="Tahoma"/>
          <w:color w:val="000000"/>
          <w:sz w:val="24"/>
          <w:szCs w:val="24"/>
        </w:rPr>
        <w:t>Особенности применения градостроительного регламента</w:t>
      </w:r>
      <w:bookmarkEnd w:id="132"/>
    </w:p>
    <w:p w:rsidR="00577FC6" w:rsidRPr="00577FC6" w:rsidRDefault="00577FC6" w:rsidP="00577FC6">
      <w:pPr>
        <w:rPr>
          <w:sz w:val="24"/>
          <w:szCs w:val="24"/>
        </w:rPr>
      </w:pPr>
      <w:r w:rsidRPr="00577FC6">
        <w:rPr>
          <w:sz w:val="24"/>
          <w:szCs w:val="24"/>
        </w:rPr>
        <w:t>Максимальный процент застройки подземной части - не регламентируется.</w:t>
      </w:r>
    </w:p>
    <w:p w:rsidR="00577FC6" w:rsidRPr="00577FC6" w:rsidRDefault="00577FC6" w:rsidP="00577FC6">
      <w:pPr>
        <w:rPr>
          <w:sz w:val="24"/>
          <w:szCs w:val="24"/>
        </w:rPr>
      </w:pPr>
      <w:r w:rsidRPr="00577FC6">
        <w:rPr>
          <w:sz w:val="24"/>
          <w:szCs w:val="24"/>
        </w:rPr>
        <w:t>Устройство кладбища осуществляется в соответствии с утвержденным проектом, в котором предусматриваются:</w:t>
      </w:r>
    </w:p>
    <w:p w:rsidR="00577FC6" w:rsidRPr="00577FC6" w:rsidRDefault="00577FC6" w:rsidP="00577FC6">
      <w:pPr>
        <w:rPr>
          <w:sz w:val="24"/>
          <w:szCs w:val="24"/>
        </w:rPr>
      </w:pPr>
      <w:r w:rsidRPr="00577FC6">
        <w:rPr>
          <w:sz w:val="24"/>
          <w:szCs w:val="24"/>
        </w:rPr>
        <w:t>обоснованность места размещения кладбища с мероприятиями по обеспечению защиты окружающей среды;</w:t>
      </w:r>
    </w:p>
    <w:p w:rsidR="00577FC6" w:rsidRPr="00577FC6" w:rsidRDefault="00577FC6" w:rsidP="00577FC6">
      <w:pPr>
        <w:rPr>
          <w:sz w:val="24"/>
          <w:szCs w:val="24"/>
        </w:rPr>
      </w:pPr>
      <w:r w:rsidRPr="00577FC6">
        <w:rPr>
          <w:sz w:val="24"/>
          <w:szCs w:val="24"/>
        </w:rPr>
        <w:t>наличие водоупорного слоя для кладбищ традиционного типа;</w:t>
      </w:r>
    </w:p>
    <w:p w:rsidR="00577FC6" w:rsidRPr="00577FC6" w:rsidRDefault="00577FC6" w:rsidP="00577FC6">
      <w:pPr>
        <w:rPr>
          <w:sz w:val="24"/>
          <w:szCs w:val="24"/>
        </w:rPr>
      </w:pPr>
      <w:r w:rsidRPr="00577FC6">
        <w:rPr>
          <w:sz w:val="24"/>
          <w:szCs w:val="24"/>
        </w:rPr>
        <w:t>система дренажа;</w:t>
      </w:r>
    </w:p>
    <w:p w:rsidR="00577FC6" w:rsidRPr="00577FC6" w:rsidRDefault="00577FC6" w:rsidP="00577FC6">
      <w:pPr>
        <w:rPr>
          <w:sz w:val="24"/>
          <w:szCs w:val="24"/>
        </w:rPr>
      </w:pPr>
      <w:proofErr w:type="spellStart"/>
      <w:r w:rsidRPr="00577FC6">
        <w:rPr>
          <w:sz w:val="24"/>
          <w:szCs w:val="24"/>
        </w:rPr>
        <w:t>обваловка</w:t>
      </w:r>
      <w:proofErr w:type="spellEnd"/>
      <w:r w:rsidRPr="00577FC6">
        <w:rPr>
          <w:sz w:val="24"/>
          <w:szCs w:val="24"/>
        </w:rPr>
        <w:t xml:space="preserve"> территории;</w:t>
      </w:r>
    </w:p>
    <w:p w:rsidR="00577FC6" w:rsidRPr="00577FC6" w:rsidRDefault="00577FC6" w:rsidP="00577FC6">
      <w:pPr>
        <w:rPr>
          <w:sz w:val="24"/>
          <w:szCs w:val="24"/>
        </w:rPr>
      </w:pPr>
      <w:r w:rsidRPr="00577FC6">
        <w:rPr>
          <w:sz w:val="24"/>
          <w:szCs w:val="24"/>
        </w:rPr>
        <w:lastRenderedPageBreak/>
        <w:t>организация и благоустройство санитарно-защитной зоны;</w:t>
      </w:r>
    </w:p>
    <w:p w:rsidR="00577FC6" w:rsidRPr="00577FC6" w:rsidRDefault="00577FC6" w:rsidP="00577FC6">
      <w:pPr>
        <w:rPr>
          <w:sz w:val="24"/>
          <w:szCs w:val="24"/>
        </w:rPr>
      </w:pPr>
      <w:r w:rsidRPr="00577FC6">
        <w:rPr>
          <w:sz w:val="24"/>
          <w:szCs w:val="24"/>
        </w:rPr>
        <w:t>характер и площадь зеленых насаждений;</w:t>
      </w:r>
    </w:p>
    <w:p w:rsidR="00577FC6" w:rsidRPr="00577FC6" w:rsidRDefault="00577FC6" w:rsidP="00577FC6">
      <w:pPr>
        <w:rPr>
          <w:sz w:val="24"/>
          <w:szCs w:val="24"/>
        </w:rPr>
      </w:pPr>
      <w:r w:rsidRPr="00577FC6">
        <w:rPr>
          <w:sz w:val="24"/>
          <w:szCs w:val="24"/>
        </w:rPr>
        <w:t>организация подъездных путей и автостоянок;</w:t>
      </w:r>
    </w:p>
    <w:p w:rsidR="00577FC6" w:rsidRPr="00577FC6" w:rsidRDefault="00577FC6" w:rsidP="00577FC6">
      <w:pPr>
        <w:rPr>
          <w:sz w:val="24"/>
          <w:szCs w:val="24"/>
        </w:rPr>
      </w:pPr>
      <w:r w:rsidRPr="00577FC6">
        <w:rPr>
          <w:sz w:val="24"/>
          <w:szCs w:val="24"/>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577FC6" w:rsidRPr="00577FC6" w:rsidRDefault="00577FC6" w:rsidP="00577FC6">
      <w:pPr>
        <w:rPr>
          <w:sz w:val="24"/>
          <w:szCs w:val="24"/>
        </w:rPr>
      </w:pPr>
      <w:r w:rsidRPr="00577FC6">
        <w:rPr>
          <w:sz w:val="24"/>
          <w:szCs w:val="24"/>
        </w:rPr>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577FC6" w:rsidRPr="00577FC6" w:rsidRDefault="00577FC6" w:rsidP="00577FC6">
      <w:pPr>
        <w:rPr>
          <w:sz w:val="24"/>
          <w:szCs w:val="24"/>
        </w:rPr>
      </w:pPr>
      <w:proofErr w:type="spellStart"/>
      <w:r w:rsidRPr="00577FC6">
        <w:rPr>
          <w:sz w:val="24"/>
          <w:szCs w:val="24"/>
        </w:rPr>
        <w:t>канализование</w:t>
      </w:r>
      <w:proofErr w:type="spellEnd"/>
      <w:r w:rsidRPr="00577FC6">
        <w:rPr>
          <w:sz w:val="24"/>
          <w:szCs w:val="24"/>
        </w:rPr>
        <w:t>, водо-, тепло-, электроснабжение, благоустройство территории.</w:t>
      </w:r>
    </w:p>
    <w:p w:rsidR="00577FC6" w:rsidRPr="00577FC6" w:rsidRDefault="00577FC6" w:rsidP="00577FC6">
      <w:pPr>
        <w:rPr>
          <w:sz w:val="24"/>
          <w:szCs w:val="24"/>
        </w:rPr>
      </w:pPr>
      <w:r w:rsidRPr="00577FC6">
        <w:rPr>
          <w:sz w:val="24"/>
          <w:szCs w:val="24"/>
        </w:rPr>
        <w:t>Размер земельного участка для кладбища определяется с учетом количества жителей конкретного городского округа, муниципального округа, городского поселения, сельского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577FC6" w:rsidRPr="00577FC6" w:rsidRDefault="00577FC6" w:rsidP="00577FC6">
      <w:pPr>
        <w:rPr>
          <w:sz w:val="24"/>
          <w:szCs w:val="24"/>
        </w:rPr>
      </w:pPr>
      <w:r w:rsidRPr="00577FC6">
        <w:rPr>
          <w:sz w:val="24"/>
          <w:szCs w:val="24"/>
        </w:rPr>
        <w:t xml:space="preserve">Размер земельного участка для Федерального военного мемориального кладбища определяется </w:t>
      </w:r>
      <w:proofErr w:type="gramStart"/>
      <w:r w:rsidRPr="00577FC6">
        <w:rPr>
          <w:sz w:val="24"/>
          <w:szCs w:val="24"/>
        </w:rPr>
        <w:t>исходя из предполагаемого колич</w:t>
      </w:r>
      <w:r w:rsidRPr="00577FC6">
        <w:rPr>
          <w:sz w:val="24"/>
          <w:szCs w:val="24"/>
        </w:rPr>
        <w:t>е</w:t>
      </w:r>
      <w:r w:rsidRPr="00577FC6">
        <w:rPr>
          <w:sz w:val="24"/>
          <w:szCs w:val="24"/>
        </w:rPr>
        <w:t>ства захоронений на нем и может</w:t>
      </w:r>
      <w:proofErr w:type="gramEnd"/>
      <w:r w:rsidRPr="00577FC6">
        <w:rPr>
          <w:sz w:val="24"/>
          <w:szCs w:val="24"/>
        </w:rPr>
        <w:t xml:space="preserve"> превышать 40 га.</w:t>
      </w:r>
    </w:p>
    <w:p w:rsidR="00577FC6" w:rsidRPr="00577FC6" w:rsidRDefault="00577FC6" w:rsidP="00577FC6">
      <w:pPr>
        <w:rPr>
          <w:sz w:val="24"/>
          <w:szCs w:val="24"/>
        </w:rPr>
      </w:pPr>
      <w:r w:rsidRPr="00577FC6">
        <w:rPr>
          <w:sz w:val="24"/>
          <w:szCs w:val="24"/>
        </w:rPr>
        <w:t>Участок земли на территории Федерального военного мемориального кладбища для погребения погибшего (умершего) составляет 5 кв. м.</w:t>
      </w:r>
    </w:p>
    <w:p w:rsidR="00577FC6" w:rsidRPr="00577FC6" w:rsidRDefault="00577FC6" w:rsidP="00577FC6">
      <w:pPr>
        <w:rPr>
          <w:sz w:val="24"/>
          <w:szCs w:val="24"/>
        </w:rPr>
      </w:pPr>
      <w:r w:rsidRPr="00577FC6">
        <w:rPr>
          <w:sz w:val="24"/>
          <w:szCs w:val="24"/>
        </w:rPr>
        <w:t>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577FC6" w:rsidRPr="00577FC6" w:rsidRDefault="00577FC6" w:rsidP="00577FC6">
      <w:pPr>
        <w:rPr>
          <w:sz w:val="24"/>
          <w:szCs w:val="24"/>
        </w:rPr>
      </w:pPr>
      <w:r w:rsidRPr="00577FC6">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77FC6" w:rsidRPr="00577FC6" w:rsidRDefault="00577FC6" w:rsidP="00577FC6">
      <w:pPr>
        <w:rPr>
          <w:sz w:val="24"/>
          <w:szCs w:val="24"/>
        </w:rPr>
      </w:pPr>
      <w:r w:rsidRPr="00577FC6">
        <w:rPr>
          <w:sz w:val="24"/>
          <w:szCs w:val="24"/>
        </w:rPr>
        <w:t>Все выступающие элементы и конструкции зданий (</w:t>
      </w:r>
      <w:proofErr w:type="spellStart"/>
      <w:r w:rsidRPr="00577FC6">
        <w:rPr>
          <w:sz w:val="24"/>
          <w:szCs w:val="24"/>
        </w:rPr>
        <w:t>отмостка</w:t>
      </w:r>
      <w:proofErr w:type="spellEnd"/>
      <w:r w:rsidRPr="00577FC6">
        <w:rPr>
          <w:sz w:val="24"/>
          <w:szCs w:val="24"/>
        </w:rPr>
        <w:t>, пандус, входная группа, балконы, свесы кровли и т.д.) должны распол</w:t>
      </w:r>
      <w:r w:rsidRPr="00577FC6">
        <w:rPr>
          <w:sz w:val="24"/>
          <w:szCs w:val="24"/>
        </w:rPr>
        <w:t>а</w:t>
      </w:r>
      <w:r w:rsidRPr="00577FC6">
        <w:rPr>
          <w:sz w:val="24"/>
          <w:szCs w:val="24"/>
        </w:rPr>
        <w:t>гаться в границах земельного участка.</w:t>
      </w:r>
    </w:p>
    <w:p w:rsidR="00577FC6" w:rsidRPr="00577FC6" w:rsidRDefault="00577FC6" w:rsidP="00577FC6">
      <w:pPr>
        <w:rPr>
          <w:sz w:val="24"/>
          <w:szCs w:val="24"/>
        </w:rPr>
      </w:pPr>
      <w:r w:rsidRPr="00577FC6">
        <w:rPr>
          <w:sz w:val="24"/>
          <w:szCs w:val="24"/>
        </w:rPr>
        <w:t>Наземные стоянки и парковки для обеспечения планируемых к строительству или реконструкции объектов капитального строител</w:t>
      </w:r>
      <w:r w:rsidRPr="00577FC6">
        <w:rPr>
          <w:sz w:val="24"/>
          <w:szCs w:val="24"/>
        </w:rPr>
        <w:t>ь</w:t>
      </w:r>
      <w:r w:rsidRPr="00577FC6">
        <w:rPr>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577FC6" w:rsidRPr="00577FC6" w:rsidRDefault="00577FC6" w:rsidP="00577FC6">
      <w:pPr>
        <w:rPr>
          <w:sz w:val="24"/>
          <w:szCs w:val="24"/>
        </w:rPr>
      </w:pPr>
      <w:r w:rsidRPr="00577FC6">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577FC6">
        <w:rPr>
          <w:sz w:val="24"/>
          <w:szCs w:val="24"/>
        </w:rPr>
        <w:t>о</w:t>
      </w:r>
      <w:r w:rsidRPr="00577FC6">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577FC6">
        <w:rPr>
          <w:sz w:val="24"/>
          <w:szCs w:val="24"/>
        </w:rPr>
        <w:t>н</w:t>
      </w:r>
      <w:r w:rsidRPr="00577FC6">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577FC6" w:rsidRPr="00577FC6" w:rsidRDefault="00577FC6" w:rsidP="00577FC6">
      <w:pPr>
        <w:rPr>
          <w:sz w:val="24"/>
          <w:szCs w:val="24"/>
        </w:rPr>
      </w:pPr>
      <w:r w:rsidRPr="00577FC6">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577FC6">
        <w:rPr>
          <w:sz w:val="24"/>
          <w:szCs w:val="24"/>
        </w:rPr>
        <w:t>о</w:t>
      </w:r>
      <w:r w:rsidRPr="00577FC6">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577FC6" w:rsidRDefault="00577FC6" w:rsidP="00577FC6">
      <w:pPr>
        <w:rPr>
          <w:sz w:val="24"/>
          <w:szCs w:val="24"/>
        </w:rPr>
      </w:pPr>
      <w:r w:rsidRPr="00577FC6">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577FC6">
        <w:rPr>
          <w:sz w:val="24"/>
          <w:szCs w:val="24"/>
        </w:rPr>
        <w:t>о</w:t>
      </w:r>
      <w:r w:rsidRPr="00577FC6">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577FC6" w:rsidRDefault="00577FC6" w:rsidP="00577FC6">
      <w:pPr>
        <w:rPr>
          <w:sz w:val="24"/>
          <w:szCs w:val="24"/>
        </w:rPr>
      </w:pPr>
      <w:r w:rsidRPr="00577FC6">
        <w:rPr>
          <w:sz w:val="24"/>
          <w:szCs w:val="24"/>
        </w:rPr>
        <w:lastRenderedPageBreak/>
        <w:t>Для объектов общественного назначения требования к параметрам объектов капитального строительства и минимальной (максимал</w:t>
      </w:r>
      <w:r w:rsidRPr="00577FC6">
        <w:rPr>
          <w:sz w:val="24"/>
          <w:szCs w:val="24"/>
        </w:rPr>
        <w:t>ь</w:t>
      </w:r>
      <w:r w:rsidRPr="00577FC6">
        <w:rPr>
          <w:sz w:val="24"/>
          <w:szCs w:val="24"/>
        </w:rPr>
        <w:t xml:space="preserve">ной) площади земельных участков определяются в соответствии </w:t>
      </w:r>
      <w:proofErr w:type="gramStart"/>
      <w:r w:rsidRPr="00577FC6">
        <w:rPr>
          <w:sz w:val="24"/>
          <w:szCs w:val="24"/>
        </w:rPr>
        <w:t>с</w:t>
      </w:r>
      <w:proofErr w:type="gramEnd"/>
      <w:r w:rsidRPr="00577FC6">
        <w:rPr>
          <w:sz w:val="24"/>
          <w:szCs w:val="24"/>
        </w:rPr>
        <w:t>:</w:t>
      </w:r>
    </w:p>
    <w:p w:rsidR="00577FC6" w:rsidRPr="00577FC6" w:rsidRDefault="00577FC6" w:rsidP="00577FC6">
      <w:pPr>
        <w:rPr>
          <w:sz w:val="24"/>
          <w:szCs w:val="24"/>
        </w:rPr>
      </w:pPr>
      <w:r w:rsidRPr="00577FC6">
        <w:rPr>
          <w:sz w:val="24"/>
          <w:szCs w:val="24"/>
        </w:rPr>
        <w:t>-</w:t>
      </w:r>
      <w:r w:rsidRPr="00577FC6">
        <w:rPr>
          <w:sz w:val="24"/>
          <w:szCs w:val="24"/>
        </w:rPr>
        <w:tab/>
        <w:t>заданием на проектирование;</w:t>
      </w:r>
    </w:p>
    <w:p w:rsidR="00577FC6" w:rsidRPr="00577FC6" w:rsidRDefault="00577FC6" w:rsidP="00577FC6">
      <w:pPr>
        <w:rPr>
          <w:sz w:val="24"/>
          <w:szCs w:val="24"/>
        </w:rPr>
      </w:pPr>
      <w:r w:rsidRPr="00577FC6">
        <w:rPr>
          <w:sz w:val="24"/>
          <w:szCs w:val="24"/>
        </w:rPr>
        <w:t>-</w:t>
      </w:r>
      <w:r w:rsidRPr="00577FC6">
        <w:rPr>
          <w:sz w:val="24"/>
          <w:szCs w:val="24"/>
        </w:rPr>
        <w:tab/>
        <w:t>СП 42.13330.2016 «Градостроительство. Планировка и застройка городских и сельских поселений»;</w:t>
      </w:r>
    </w:p>
    <w:p w:rsidR="00577FC6" w:rsidRPr="009C569E" w:rsidRDefault="00577FC6" w:rsidP="00577FC6">
      <w:pPr>
        <w:rPr>
          <w:sz w:val="24"/>
          <w:szCs w:val="24"/>
        </w:rPr>
      </w:pPr>
      <w:r w:rsidRPr="00577FC6">
        <w:rPr>
          <w:sz w:val="24"/>
          <w:szCs w:val="24"/>
        </w:rPr>
        <w:t>-</w:t>
      </w:r>
      <w:r w:rsidRPr="00577FC6">
        <w:rPr>
          <w:sz w:val="24"/>
          <w:szCs w:val="24"/>
        </w:rPr>
        <w:tab/>
        <w:t>СП 118.13330.2012 «Общественные здания и сооружения».</w:t>
      </w:r>
    </w:p>
    <w:p w:rsidR="00577FC6" w:rsidRPr="009C569E" w:rsidRDefault="00577FC6" w:rsidP="00577FC6">
      <w:pPr>
        <w:pStyle w:val="20"/>
        <w:spacing w:before="0" w:after="0"/>
        <w:jc w:val="both"/>
        <w:rPr>
          <w:sz w:val="24"/>
          <w:szCs w:val="24"/>
        </w:rPr>
      </w:pPr>
      <w:bookmarkStart w:id="133" w:name="_Toc168673548"/>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133"/>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134" w:name="_Toc168673549"/>
      <w:r w:rsidRPr="009C569E">
        <w:rPr>
          <w:rFonts w:eastAsia="Tahoma"/>
          <w:color w:val="000000"/>
          <w:sz w:val="24"/>
          <w:szCs w:val="24"/>
        </w:rPr>
        <w:lastRenderedPageBreak/>
        <w:t>20. Зона размещения объектов обращения с отходами (ОТ</w:t>
      </w:r>
      <w:proofErr w:type="gramStart"/>
      <w:r w:rsidRPr="009C569E">
        <w:rPr>
          <w:rFonts w:eastAsia="Tahoma"/>
          <w:color w:val="000000"/>
          <w:sz w:val="24"/>
          <w:szCs w:val="24"/>
        </w:rPr>
        <w:t>1</w:t>
      </w:r>
      <w:proofErr w:type="gramEnd"/>
      <w:r w:rsidRPr="009C569E">
        <w:rPr>
          <w:rFonts w:eastAsia="Tahoma"/>
          <w:color w:val="000000"/>
          <w:sz w:val="24"/>
          <w:szCs w:val="24"/>
        </w:rPr>
        <w:t>)</w:t>
      </w:r>
      <w:bookmarkEnd w:id="134"/>
    </w:p>
    <w:p w:rsidR="00577FC6" w:rsidRPr="009C569E" w:rsidRDefault="00577FC6" w:rsidP="00577FC6">
      <w:pPr>
        <w:rPr>
          <w:sz w:val="24"/>
          <w:szCs w:val="24"/>
        </w:rPr>
      </w:pPr>
      <w:r w:rsidRPr="009C569E">
        <w:rPr>
          <w:rFonts w:eastAsia="Tahoma"/>
          <w:color w:val="000000"/>
          <w:sz w:val="24"/>
          <w:szCs w:val="24"/>
        </w:rPr>
        <w:t>Зона размещения объектов обращения с отходами ОТ</w:t>
      </w:r>
      <w:proofErr w:type="gramStart"/>
      <w:r w:rsidRPr="009C569E">
        <w:rPr>
          <w:rFonts w:eastAsia="Tahoma"/>
          <w:color w:val="000000"/>
          <w:sz w:val="24"/>
          <w:szCs w:val="24"/>
        </w:rPr>
        <w:t>1</w:t>
      </w:r>
      <w:proofErr w:type="gramEnd"/>
      <w:r w:rsidRPr="009C569E">
        <w:rPr>
          <w:rFonts w:eastAsia="Tahoma"/>
          <w:color w:val="000000"/>
          <w:sz w:val="24"/>
          <w:szCs w:val="24"/>
        </w:rPr>
        <w:t xml:space="preserve"> служит для размещения и функционирования скотомогильников, мусоросж</w:t>
      </w:r>
      <w:r w:rsidRPr="009C569E">
        <w:rPr>
          <w:rFonts w:eastAsia="Tahoma"/>
          <w:color w:val="000000"/>
          <w:sz w:val="24"/>
          <w:szCs w:val="24"/>
        </w:rPr>
        <w:t>и</w:t>
      </w:r>
      <w:r w:rsidRPr="009C569E">
        <w:rPr>
          <w:rFonts w:eastAsia="Tahoma"/>
          <w:color w:val="000000"/>
          <w:sz w:val="24"/>
          <w:szCs w:val="24"/>
        </w:rPr>
        <w:t>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35" w:name="_Toc168673550"/>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135"/>
    </w:p>
    <w:tbl>
      <w:tblPr>
        <w:tblStyle w:val="aff2"/>
        <w:tblW w:w="5000" w:type="auto"/>
        <w:tblLook w:val="04A0" w:firstRow="1" w:lastRow="0" w:firstColumn="1" w:lastColumn="0" w:noHBand="0" w:noVBand="1"/>
      </w:tblPr>
      <w:tblGrid>
        <w:gridCol w:w="540"/>
        <w:gridCol w:w="1944"/>
        <w:gridCol w:w="1731"/>
        <w:gridCol w:w="4027"/>
        <w:gridCol w:w="6560"/>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w:t>
            </w:r>
            <w:r w:rsidRPr="009C569E">
              <w:rPr>
                <w:rFonts w:eastAsia="Tahoma"/>
                <w:color w:val="000000"/>
                <w:sz w:val="24"/>
                <w:szCs w:val="24"/>
              </w:rPr>
              <w:t>с</w:t>
            </w:r>
            <w:r w:rsidRPr="009C569E">
              <w:rPr>
                <w:rFonts w:eastAsia="Tahoma"/>
                <w:color w:val="000000"/>
                <w:sz w:val="24"/>
                <w:szCs w:val="24"/>
              </w:rPr>
              <w:t>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 xml:space="preserve">печивающая познавательный туризм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w:t>
            </w:r>
            <w:r w:rsidRPr="009C569E">
              <w:rPr>
                <w:rFonts w:eastAsia="Tahoma"/>
                <w:color w:val="000000"/>
                <w:sz w:val="24"/>
                <w:szCs w:val="24"/>
              </w:rPr>
              <w:t>и</w:t>
            </w:r>
            <w:r w:rsidRPr="009C569E">
              <w:rPr>
                <w:rFonts w:eastAsia="Tahoma"/>
                <w:color w:val="000000"/>
                <w:sz w:val="24"/>
                <w:szCs w:val="24"/>
              </w:rPr>
              <w:t>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tcPr>
          <w:p w:rsidR="00577FC6" w:rsidRPr="009C569E" w:rsidRDefault="00577FC6" w:rsidP="005127AA">
            <w:pPr>
              <w:rPr>
                <w:sz w:val="24"/>
                <w:szCs w:val="24"/>
              </w:rPr>
            </w:pPr>
            <w:r w:rsidRPr="009C569E">
              <w:rPr>
                <w:rFonts w:eastAsia="Tahoma"/>
                <w:color w:val="000000"/>
                <w:sz w:val="24"/>
                <w:szCs w:val="24"/>
              </w:rPr>
              <w:t>Улично-</w:t>
            </w:r>
            <w:r w:rsidRPr="009C569E">
              <w:rPr>
                <w:rFonts w:eastAsia="Tahoma"/>
                <w:color w:val="000000"/>
                <w:sz w:val="24"/>
                <w:szCs w:val="24"/>
              </w:rPr>
              <w:lastRenderedPageBreak/>
              <w:t>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lastRenderedPageBreak/>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w:t>
            </w:r>
            <w:r w:rsidRPr="009C569E">
              <w:rPr>
                <w:rFonts w:eastAsia="Tahoma"/>
                <w:color w:val="000000"/>
                <w:sz w:val="24"/>
                <w:szCs w:val="24"/>
              </w:rPr>
              <w:lastRenderedPageBreak/>
              <w:t>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 xml:space="preserve">дов, бульваров, площадей, проездов, велодорожек и объектов </w:t>
            </w:r>
            <w:proofErr w:type="spellStart"/>
            <w:r w:rsidRPr="009C569E">
              <w:rPr>
                <w:rFonts w:eastAsia="Tahoma"/>
                <w:color w:val="000000"/>
                <w:sz w:val="24"/>
                <w:szCs w:val="24"/>
              </w:rPr>
              <w:t>велотран</w:t>
            </w:r>
            <w:r w:rsidRPr="009C569E">
              <w:rPr>
                <w:rFonts w:eastAsia="Tahoma"/>
                <w:color w:val="000000"/>
                <w:sz w:val="24"/>
                <w:szCs w:val="24"/>
              </w:rPr>
              <w:t>с</w:t>
            </w:r>
            <w:r w:rsidRPr="009C569E">
              <w:rPr>
                <w:rFonts w:eastAsia="Tahoma"/>
                <w:color w:val="000000"/>
                <w:sz w:val="24"/>
                <w:szCs w:val="24"/>
              </w:rPr>
              <w:t>портной</w:t>
            </w:r>
            <w:proofErr w:type="spellEnd"/>
            <w:r w:rsidRPr="009C569E">
              <w:rPr>
                <w:rFonts w:eastAsia="Tahoma"/>
                <w:color w:val="000000"/>
                <w:sz w:val="24"/>
                <w:szCs w:val="24"/>
              </w:rPr>
              <w:t xml:space="preserve"> и инженерной инфрастру</w:t>
            </w:r>
            <w:r w:rsidRPr="009C569E">
              <w:rPr>
                <w:rFonts w:eastAsia="Tahoma"/>
                <w:color w:val="000000"/>
                <w:sz w:val="24"/>
                <w:szCs w:val="24"/>
              </w:rPr>
              <w:t>к</w:t>
            </w:r>
            <w:r w:rsidRPr="009C569E">
              <w:rPr>
                <w:rFonts w:eastAsia="Tahoma"/>
                <w:color w:val="000000"/>
                <w:sz w:val="24"/>
                <w:szCs w:val="24"/>
              </w:rPr>
              <w:t>туры; размещение придорожных стоянок (парковок) транспортных средств в границах городских улиц и дорог, за исключением предусмо</w:t>
            </w:r>
            <w:r w:rsidRPr="009C569E">
              <w:rPr>
                <w:rFonts w:eastAsia="Tahoma"/>
                <w:color w:val="000000"/>
                <w:sz w:val="24"/>
                <w:szCs w:val="24"/>
              </w:rPr>
              <w:t>т</w:t>
            </w:r>
            <w:r w:rsidRPr="009C569E">
              <w:rPr>
                <w:rFonts w:eastAsia="Tahoma"/>
                <w:color w:val="000000"/>
                <w:sz w:val="24"/>
                <w:szCs w:val="24"/>
              </w:rPr>
              <w:t>ренных видами разрешенного и</w:t>
            </w:r>
            <w:r w:rsidRPr="009C569E">
              <w:rPr>
                <w:rFonts w:eastAsia="Tahoma"/>
                <w:color w:val="000000"/>
                <w:sz w:val="24"/>
                <w:szCs w:val="24"/>
              </w:rPr>
              <w:t>с</w:t>
            </w:r>
            <w:r w:rsidRPr="009C569E">
              <w:rPr>
                <w:rFonts w:eastAsia="Tahoma"/>
                <w:color w:val="000000"/>
                <w:sz w:val="24"/>
                <w:szCs w:val="24"/>
              </w:rPr>
              <w:t>пользования с кодами 2.7.1, 4.9, 7.2.3, а также некапитальных соор</w:t>
            </w:r>
            <w:r w:rsidRPr="009C569E">
              <w:rPr>
                <w:rFonts w:eastAsia="Tahoma"/>
                <w:color w:val="000000"/>
                <w:sz w:val="24"/>
                <w:szCs w:val="24"/>
              </w:rPr>
              <w:t>у</w:t>
            </w:r>
            <w:r w:rsidRPr="009C569E">
              <w:rPr>
                <w:rFonts w:eastAsia="Tahoma"/>
                <w:color w:val="000000"/>
                <w:sz w:val="24"/>
                <w:szCs w:val="24"/>
              </w:rPr>
              <w:t>жений, предназначенных для охр</w:t>
            </w:r>
            <w:r w:rsidRPr="009C569E">
              <w:rPr>
                <w:rFonts w:eastAsia="Tahoma"/>
                <w:color w:val="000000"/>
                <w:sz w:val="24"/>
                <w:szCs w:val="24"/>
              </w:rPr>
              <w:t>а</w:t>
            </w:r>
            <w:r w:rsidRPr="009C569E">
              <w:rPr>
                <w:rFonts w:eastAsia="Tahoma"/>
                <w:color w:val="000000"/>
                <w:sz w:val="24"/>
                <w:szCs w:val="24"/>
              </w:rPr>
              <w:t xml:space="preserve">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4.</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технич</w:t>
            </w:r>
            <w:r w:rsidRPr="009C569E">
              <w:rPr>
                <w:rFonts w:eastAsia="Tahoma"/>
                <w:color w:val="000000"/>
                <w:sz w:val="24"/>
                <w:szCs w:val="24"/>
              </w:rPr>
              <w:t>е</w:t>
            </w:r>
            <w:r w:rsidRPr="009C569E">
              <w:rPr>
                <w:rFonts w:eastAsia="Tahoma"/>
                <w:color w:val="000000"/>
                <w:sz w:val="24"/>
                <w:szCs w:val="24"/>
              </w:rPr>
              <w:t>ских, планировочных, конструкти</w:t>
            </w:r>
            <w:r w:rsidRPr="009C569E">
              <w:rPr>
                <w:rFonts w:eastAsia="Tahoma"/>
                <w:color w:val="000000"/>
                <w:sz w:val="24"/>
                <w:szCs w:val="24"/>
              </w:rPr>
              <w:t>в</w:t>
            </w:r>
            <w:r w:rsidRPr="009C569E">
              <w:rPr>
                <w:rFonts w:eastAsia="Tahoma"/>
                <w:color w:val="000000"/>
                <w:sz w:val="24"/>
                <w:szCs w:val="24"/>
              </w:rPr>
              <w:t>ных устройств, элементов озелен</w:t>
            </w:r>
            <w:r w:rsidRPr="009C569E">
              <w:rPr>
                <w:rFonts w:eastAsia="Tahoma"/>
                <w:color w:val="000000"/>
                <w:sz w:val="24"/>
                <w:szCs w:val="24"/>
              </w:rPr>
              <w:t>е</w:t>
            </w:r>
            <w:r w:rsidRPr="009C569E">
              <w:rPr>
                <w:rFonts w:eastAsia="Tahoma"/>
                <w:color w:val="000000"/>
                <w:sz w:val="24"/>
                <w:szCs w:val="24"/>
              </w:rPr>
              <w:t>ния, различных видов оборудования и оформления, малых архитекту</w:t>
            </w:r>
            <w:r w:rsidRPr="009C569E">
              <w:rPr>
                <w:rFonts w:eastAsia="Tahoma"/>
                <w:color w:val="000000"/>
                <w:sz w:val="24"/>
                <w:szCs w:val="24"/>
              </w:rPr>
              <w:t>р</w:t>
            </w:r>
            <w:r w:rsidRPr="009C569E">
              <w:rPr>
                <w:rFonts w:eastAsia="Tahoma"/>
                <w:color w:val="000000"/>
                <w:sz w:val="24"/>
                <w:szCs w:val="24"/>
              </w:rPr>
              <w:t>ных форм, некапитальных нестац</w:t>
            </w:r>
            <w:r w:rsidRPr="009C569E">
              <w:rPr>
                <w:rFonts w:eastAsia="Tahoma"/>
                <w:color w:val="000000"/>
                <w:sz w:val="24"/>
                <w:szCs w:val="24"/>
              </w:rPr>
              <w:t>и</w:t>
            </w:r>
            <w:r w:rsidRPr="009C569E">
              <w:rPr>
                <w:rFonts w:eastAsia="Tahoma"/>
                <w:color w:val="000000"/>
                <w:sz w:val="24"/>
                <w:szCs w:val="24"/>
              </w:rPr>
              <w:t>онарных строений и сооружений, информационных щитов и указат</w:t>
            </w:r>
            <w:r w:rsidRPr="009C569E">
              <w:rPr>
                <w:rFonts w:eastAsia="Tahoma"/>
                <w:color w:val="000000"/>
                <w:sz w:val="24"/>
                <w:szCs w:val="24"/>
              </w:rPr>
              <w:t>е</w:t>
            </w:r>
            <w:r w:rsidRPr="009C569E">
              <w:rPr>
                <w:rFonts w:eastAsia="Tahoma"/>
                <w:color w:val="000000"/>
                <w:sz w:val="24"/>
                <w:szCs w:val="24"/>
              </w:rPr>
              <w:t>лей, применяемых как составные части благоустройства территории, общественных туалетов</w:t>
            </w:r>
          </w:p>
        </w:tc>
        <w:tc>
          <w:tcPr>
            <w:tcW w:w="6800" w:type="dxa"/>
            <w:vMerge/>
          </w:tcPr>
          <w:p w:rsidR="00577FC6" w:rsidRPr="009C569E" w:rsidRDefault="00577FC6" w:rsidP="005127AA">
            <w:pPr>
              <w:rPr>
                <w:sz w:val="24"/>
                <w:szCs w:val="24"/>
              </w:rPr>
            </w:pP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Специальная деятельность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12.2</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 xml:space="preserve">Размещение, хранение, захоронение, утилизация, накопление, обработка, </w:t>
            </w:r>
            <w:r w:rsidRPr="009C569E">
              <w:rPr>
                <w:rFonts w:eastAsia="Tahoma"/>
                <w:color w:val="000000"/>
                <w:sz w:val="24"/>
                <w:szCs w:val="24"/>
              </w:rPr>
              <w:lastRenderedPageBreak/>
              <w:t>обезвреживание отходов произво</w:t>
            </w:r>
            <w:r w:rsidRPr="009C569E">
              <w:rPr>
                <w:rFonts w:eastAsia="Tahoma"/>
                <w:color w:val="000000"/>
                <w:sz w:val="24"/>
                <w:szCs w:val="24"/>
              </w:rPr>
              <w:t>д</w:t>
            </w:r>
            <w:r w:rsidRPr="009C569E">
              <w:rPr>
                <w:rFonts w:eastAsia="Tahoma"/>
                <w:color w:val="000000"/>
                <w:sz w:val="24"/>
                <w:szCs w:val="24"/>
              </w:rPr>
              <w:t>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w:t>
            </w:r>
            <w:r w:rsidRPr="009C569E">
              <w:rPr>
                <w:rFonts w:eastAsia="Tahoma"/>
                <w:color w:val="000000"/>
                <w:sz w:val="24"/>
                <w:szCs w:val="24"/>
              </w:rPr>
              <w:t>е</w:t>
            </w:r>
            <w:r w:rsidRPr="009C569E">
              <w:rPr>
                <w:rFonts w:eastAsia="Tahoma"/>
                <w:color w:val="000000"/>
                <w:sz w:val="24"/>
                <w:szCs w:val="24"/>
              </w:rPr>
              <w:t>щения отходов, захоронения, хран</w:t>
            </w:r>
            <w:r w:rsidRPr="009C569E">
              <w:rPr>
                <w:rFonts w:eastAsia="Tahoma"/>
                <w:color w:val="000000"/>
                <w:sz w:val="24"/>
                <w:szCs w:val="24"/>
              </w:rPr>
              <w:t>е</w:t>
            </w:r>
            <w:r w:rsidRPr="009C569E">
              <w:rPr>
                <w:rFonts w:eastAsia="Tahoma"/>
                <w:color w:val="000000"/>
                <w:sz w:val="24"/>
                <w:szCs w:val="24"/>
              </w:rPr>
              <w:t>ния, обезвреживания таких отходов (скотомогильников, мусоросжиг</w:t>
            </w:r>
            <w:r w:rsidRPr="009C569E">
              <w:rPr>
                <w:rFonts w:eastAsia="Tahoma"/>
                <w:color w:val="000000"/>
                <w:sz w:val="24"/>
                <w:szCs w:val="24"/>
              </w:rPr>
              <w:t>а</w:t>
            </w:r>
            <w:r w:rsidRPr="009C569E">
              <w:rPr>
                <w:rFonts w:eastAsia="Tahoma"/>
                <w:color w:val="000000"/>
                <w:sz w:val="24"/>
                <w:szCs w:val="24"/>
              </w:rPr>
              <w:t>тельных и мусороперерабатыва</w:t>
            </w:r>
            <w:r w:rsidRPr="009C569E">
              <w:rPr>
                <w:rFonts w:eastAsia="Tahoma"/>
                <w:color w:val="000000"/>
                <w:sz w:val="24"/>
                <w:szCs w:val="24"/>
              </w:rPr>
              <w:t>ю</w:t>
            </w:r>
            <w:r w:rsidRPr="009C569E">
              <w:rPr>
                <w:rFonts w:eastAsia="Tahoma"/>
                <w:color w:val="000000"/>
                <w:sz w:val="24"/>
                <w:szCs w:val="24"/>
              </w:rPr>
              <w:t>щих заводов, полигонов по захор</w:t>
            </w:r>
            <w:r w:rsidRPr="009C569E">
              <w:rPr>
                <w:rFonts w:eastAsia="Tahoma"/>
                <w:color w:val="000000"/>
                <w:sz w:val="24"/>
                <w:szCs w:val="24"/>
              </w:rPr>
              <w:t>о</w:t>
            </w:r>
            <w:r w:rsidRPr="009C569E">
              <w:rPr>
                <w:rFonts w:eastAsia="Tahoma"/>
                <w:color w:val="000000"/>
                <w:sz w:val="24"/>
                <w:szCs w:val="24"/>
              </w:rPr>
              <w:t>нению и сортировке бытового мус</w:t>
            </w:r>
            <w:r w:rsidRPr="009C569E">
              <w:rPr>
                <w:rFonts w:eastAsia="Tahoma"/>
                <w:color w:val="000000"/>
                <w:sz w:val="24"/>
                <w:szCs w:val="24"/>
              </w:rPr>
              <w:t>о</w:t>
            </w:r>
            <w:r w:rsidRPr="009C569E">
              <w:rPr>
                <w:rFonts w:eastAsia="Tahoma"/>
                <w:color w:val="000000"/>
                <w:sz w:val="24"/>
                <w:szCs w:val="24"/>
              </w:rPr>
              <w:t>ра и отходов, мест сбора вещей для их вторичной переработки)</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30000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36" w:name="_Toc168673551"/>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36"/>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37" w:name="_Toc168673552"/>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137"/>
    </w:p>
    <w:tbl>
      <w:tblPr>
        <w:tblStyle w:val="aff2"/>
        <w:tblW w:w="5000" w:type="auto"/>
        <w:tblLook w:val="04A0" w:firstRow="1" w:lastRow="0" w:firstColumn="1" w:lastColumn="0" w:noHBand="0" w:noVBand="1"/>
      </w:tblPr>
      <w:tblGrid>
        <w:gridCol w:w="540"/>
        <w:gridCol w:w="1902"/>
        <w:gridCol w:w="1731"/>
        <w:gridCol w:w="4011"/>
        <w:gridCol w:w="6618"/>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Предоставление коммунальных 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зданий и сооружений, обеспечивающих поставку воды, тепла, электричества, газа, отвод к</w:t>
            </w:r>
            <w:r w:rsidRPr="009C569E">
              <w:rPr>
                <w:rFonts w:eastAsia="Tahoma"/>
                <w:color w:val="000000"/>
                <w:sz w:val="24"/>
                <w:szCs w:val="24"/>
              </w:rPr>
              <w:t>а</w:t>
            </w:r>
            <w:r w:rsidRPr="009C569E">
              <w:rPr>
                <w:rFonts w:eastAsia="Tahoma"/>
                <w:color w:val="000000"/>
                <w:sz w:val="24"/>
                <w:szCs w:val="24"/>
              </w:rPr>
              <w:t xml:space="preserve">нализационных стоков, очистку и </w:t>
            </w:r>
            <w:r w:rsidRPr="009C569E">
              <w:rPr>
                <w:rFonts w:eastAsia="Tahoma"/>
                <w:color w:val="000000"/>
                <w:sz w:val="24"/>
                <w:szCs w:val="24"/>
              </w:rPr>
              <w:lastRenderedPageBreak/>
              <w:t>уборку объектов недвижимости (к</w:t>
            </w:r>
            <w:r w:rsidRPr="009C569E">
              <w:rPr>
                <w:rFonts w:eastAsia="Tahoma"/>
                <w:color w:val="000000"/>
                <w:sz w:val="24"/>
                <w:szCs w:val="24"/>
              </w:rPr>
              <w:t>о</w:t>
            </w:r>
            <w:r w:rsidRPr="009C569E">
              <w:rPr>
                <w:rFonts w:eastAsia="Tahoma"/>
                <w:color w:val="000000"/>
                <w:sz w:val="24"/>
                <w:szCs w:val="24"/>
              </w:rPr>
              <w:t>тельных, водозаборов, очистных с</w:t>
            </w:r>
            <w:r w:rsidRPr="009C569E">
              <w:rPr>
                <w:rFonts w:eastAsia="Tahoma"/>
                <w:color w:val="000000"/>
                <w:sz w:val="24"/>
                <w:szCs w:val="24"/>
              </w:rPr>
              <w:t>о</w:t>
            </w:r>
            <w:r w:rsidRPr="009C569E">
              <w:rPr>
                <w:rFonts w:eastAsia="Tahoma"/>
                <w:color w:val="000000"/>
                <w:sz w:val="24"/>
                <w:szCs w:val="24"/>
              </w:rPr>
              <w:t>оружений, насосных станций, вод</w:t>
            </w:r>
            <w:r w:rsidRPr="009C569E">
              <w:rPr>
                <w:rFonts w:eastAsia="Tahoma"/>
                <w:color w:val="000000"/>
                <w:sz w:val="24"/>
                <w:szCs w:val="24"/>
              </w:rPr>
              <w:t>о</w:t>
            </w:r>
            <w:r w:rsidRPr="009C569E">
              <w:rPr>
                <w:rFonts w:eastAsia="Tahoma"/>
                <w:color w:val="000000"/>
                <w:sz w:val="24"/>
                <w:szCs w:val="24"/>
              </w:rPr>
              <w:t>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не подлежит установл</w:t>
            </w:r>
            <w:r w:rsidRPr="009C569E">
              <w:rPr>
                <w:rFonts w:eastAsia="Tahoma"/>
                <w:color w:val="000000"/>
                <w:sz w:val="24"/>
                <w:szCs w:val="24"/>
              </w:rPr>
              <w:t>е</w:t>
            </w:r>
            <w:r w:rsidRPr="009C569E">
              <w:rPr>
                <w:rFonts w:eastAsia="Tahoma"/>
                <w:color w:val="000000"/>
                <w:sz w:val="24"/>
                <w:szCs w:val="24"/>
              </w:rPr>
              <w:t>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38" w:name="_Toc168673553"/>
      <w:r w:rsidRPr="009C569E">
        <w:rPr>
          <w:rFonts w:eastAsia="Tahoma"/>
          <w:color w:val="000000"/>
          <w:sz w:val="24"/>
          <w:szCs w:val="24"/>
        </w:rPr>
        <w:t>Особенности применения градостроительного регламента</w:t>
      </w:r>
      <w:bookmarkEnd w:id="138"/>
    </w:p>
    <w:p w:rsidR="00C328D3" w:rsidRPr="00C328D3" w:rsidRDefault="00C328D3" w:rsidP="00C328D3">
      <w:pPr>
        <w:rPr>
          <w:sz w:val="24"/>
          <w:szCs w:val="24"/>
        </w:rPr>
      </w:pPr>
      <w:r w:rsidRPr="00C328D3">
        <w:rPr>
          <w:sz w:val="24"/>
          <w:szCs w:val="24"/>
        </w:rPr>
        <w:t>Максимальный процент застройки подземной части - не регламентируется.</w:t>
      </w:r>
    </w:p>
    <w:p w:rsidR="00C328D3" w:rsidRPr="00C328D3" w:rsidRDefault="00C328D3" w:rsidP="00C328D3">
      <w:pPr>
        <w:rPr>
          <w:sz w:val="24"/>
          <w:szCs w:val="24"/>
        </w:rPr>
      </w:pPr>
      <w:r w:rsidRPr="00C328D3">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C328D3" w:rsidRPr="00C328D3" w:rsidRDefault="00C328D3" w:rsidP="00C328D3">
      <w:pPr>
        <w:rPr>
          <w:sz w:val="24"/>
          <w:szCs w:val="24"/>
        </w:rPr>
      </w:pPr>
    </w:p>
    <w:p w:rsidR="00C328D3" w:rsidRPr="00C328D3" w:rsidRDefault="00C328D3" w:rsidP="00C328D3">
      <w:pPr>
        <w:rPr>
          <w:sz w:val="24"/>
          <w:szCs w:val="24"/>
        </w:rPr>
      </w:pPr>
      <w:proofErr w:type="gramStart"/>
      <w:r w:rsidRPr="00C328D3">
        <w:rPr>
          <w:sz w:val="24"/>
          <w:szCs w:val="24"/>
        </w:rPr>
        <w:t>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"Нормативов градостроительного проектирования Краснодарского края"  (Приказ департамента по архитектуре и градостроительству Краснодарского края от 16 апреля 2015 г. N 78), СанПиН 2.2.1/2.1.1.1200-03 "Санитарно-защитные з</w:t>
      </w:r>
      <w:r w:rsidRPr="00C328D3">
        <w:rPr>
          <w:sz w:val="24"/>
          <w:szCs w:val="24"/>
        </w:rPr>
        <w:t>о</w:t>
      </w:r>
      <w:r w:rsidRPr="00C328D3">
        <w:rPr>
          <w:sz w:val="24"/>
          <w:szCs w:val="24"/>
        </w:rPr>
        <w:t>ны и санитарная классификация предприятий, сооружений и иных объектов" (далее - СанПиН 2.2.1/2.1.1.1200-03), СП</w:t>
      </w:r>
      <w:proofErr w:type="gramEnd"/>
      <w:r w:rsidRPr="00C328D3">
        <w:rPr>
          <w:sz w:val="24"/>
          <w:szCs w:val="24"/>
        </w:rPr>
        <w:t xml:space="preserve"> 320.1325800.2017. Свод правил. Полигоны для твердых коммунальных отходов. Проектирование, эксплуатация и рекультивация. Минимальное расстояние от полигона до селитебной территории - 500 м.</w:t>
      </w:r>
    </w:p>
    <w:p w:rsidR="00C328D3" w:rsidRPr="00C328D3" w:rsidRDefault="00C328D3" w:rsidP="00C328D3">
      <w:pPr>
        <w:rPr>
          <w:sz w:val="24"/>
          <w:szCs w:val="24"/>
        </w:rPr>
      </w:pPr>
      <w:r w:rsidRPr="00C328D3">
        <w:rPr>
          <w:sz w:val="24"/>
          <w:szCs w:val="24"/>
        </w:rPr>
        <w:lastRenderedPageBreak/>
        <w:t>На полигонах ТКО запрещается захоронение отходов 1-2-го классов опасности, радиоактивных и биологических отходов.</w:t>
      </w:r>
    </w:p>
    <w:p w:rsidR="00C328D3" w:rsidRPr="00C328D3" w:rsidRDefault="00C328D3" w:rsidP="00C328D3">
      <w:pPr>
        <w:rPr>
          <w:sz w:val="24"/>
          <w:szCs w:val="24"/>
        </w:rPr>
      </w:pPr>
      <w:r w:rsidRPr="00C328D3">
        <w:rPr>
          <w:sz w:val="24"/>
          <w:szCs w:val="24"/>
        </w:rPr>
        <w:t>Размер санитарно-защитной зоны полигона ТКО определяется в соответствии с требованиями СанПиН 2.2.1/2.1.1.1200.</w:t>
      </w:r>
    </w:p>
    <w:p w:rsidR="00C328D3" w:rsidRPr="00C328D3" w:rsidRDefault="00C328D3" w:rsidP="00C328D3">
      <w:pPr>
        <w:rPr>
          <w:sz w:val="24"/>
          <w:szCs w:val="24"/>
        </w:rPr>
      </w:pPr>
      <w:r w:rsidRPr="00C328D3">
        <w:rPr>
          <w:sz w:val="24"/>
          <w:szCs w:val="24"/>
        </w:rPr>
        <w:t>Санитарно-защитная зона должна иметь зеленые насаждения.</w:t>
      </w:r>
    </w:p>
    <w:p w:rsidR="00C328D3" w:rsidRPr="00C328D3" w:rsidRDefault="00C328D3" w:rsidP="00C328D3">
      <w:pPr>
        <w:rPr>
          <w:sz w:val="24"/>
          <w:szCs w:val="24"/>
        </w:rPr>
      </w:pPr>
      <w:r w:rsidRPr="00C328D3">
        <w:rPr>
          <w:sz w:val="24"/>
          <w:szCs w:val="24"/>
        </w:rPr>
        <w:t>Объекты размещения отходов производства и потребления (далее - полигоны) предназначаются для длительного хранения и захор</w:t>
      </w:r>
      <w:r w:rsidRPr="00C328D3">
        <w:rPr>
          <w:sz w:val="24"/>
          <w:szCs w:val="24"/>
        </w:rPr>
        <w:t>о</w:t>
      </w:r>
      <w:r w:rsidRPr="00C328D3">
        <w:rPr>
          <w:sz w:val="24"/>
          <w:szCs w:val="24"/>
        </w:rPr>
        <w:t>нения отходов при условии обеспечения санитарно-эпидемиологической безопасности населения на весь период их эксплуатации и после закрытия.</w:t>
      </w:r>
    </w:p>
    <w:p w:rsidR="00C328D3" w:rsidRPr="00C328D3" w:rsidRDefault="00C328D3" w:rsidP="00C328D3">
      <w:pPr>
        <w:rPr>
          <w:sz w:val="24"/>
          <w:szCs w:val="24"/>
        </w:rPr>
      </w:pPr>
      <w:r w:rsidRPr="00C328D3">
        <w:rPr>
          <w:sz w:val="24"/>
          <w:szCs w:val="24"/>
        </w:rPr>
        <w:t>Размер участка определяется производительностью, видом и классом опасности отходов, технологией переработки, расчетным ср</w:t>
      </w:r>
      <w:r w:rsidRPr="00C328D3">
        <w:rPr>
          <w:sz w:val="24"/>
          <w:szCs w:val="24"/>
        </w:rPr>
        <w:t>о</w:t>
      </w:r>
      <w:r w:rsidRPr="00C328D3">
        <w:rPr>
          <w:sz w:val="24"/>
          <w:szCs w:val="24"/>
        </w:rPr>
        <w:t>ком эксплуатации на 20 - 25 лет и последующей возможностью использования отходов.</w:t>
      </w:r>
    </w:p>
    <w:p w:rsidR="00C328D3" w:rsidRPr="00C328D3" w:rsidRDefault="00C328D3" w:rsidP="00C328D3">
      <w:pPr>
        <w:rPr>
          <w:sz w:val="24"/>
          <w:szCs w:val="24"/>
        </w:rPr>
      </w:pPr>
      <w:r w:rsidRPr="00C328D3">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C328D3">
        <w:rPr>
          <w:sz w:val="24"/>
          <w:szCs w:val="24"/>
        </w:rPr>
        <w:t>о</w:t>
      </w:r>
      <w:r w:rsidRPr="00C328D3">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9C569E" w:rsidRDefault="00C328D3" w:rsidP="00C328D3">
      <w:pPr>
        <w:rPr>
          <w:sz w:val="24"/>
          <w:szCs w:val="24"/>
        </w:rPr>
      </w:pPr>
      <w:r w:rsidRPr="00C328D3">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C328D3">
        <w:rPr>
          <w:sz w:val="24"/>
          <w:szCs w:val="24"/>
        </w:rPr>
        <w:t>о</w:t>
      </w:r>
      <w:r w:rsidRPr="00C328D3">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9C569E" w:rsidRDefault="00577FC6" w:rsidP="00577FC6">
      <w:pPr>
        <w:pStyle w:val="20"/>
        <w:spacing w:before="0" w:after="0"/>
        <w:jc w:val="both"/>
        <w:rPr>
          <w:sz w:val="24"/>
          <w:szCs w:val="24"/>
        </w:rPr>
      </w:pPr>
      <w:bookmarkStart w:id="139" w:name="_Toc168673554"/>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139"/>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140" w:name="_Toc168673555"/>
      <w:r w:rsidRPr="009C569E">
        <w:rPr>
          <w:rFonts w:eastAsia="Tahoma"/>
          <w:color w:val="000000"/>
          <w:sz w:val="24"/>
          <w:szCs w:val="24"/>
        </w:rPr>
        <w:lastRenderedPageBreak/>
        <w:t>21. Зона режимных территорий (РТ</w:t>
      </w:r>
      <w:proofErr w:type="gramStart"/>
      <w:r w:rsidRPr="009C569E">
        <w:rPr>
          <w:rFonts w:eastAsia="Tahoma"/>
          <w:color w:val="000000"/>
          <w:sz w:val="24"/>
          <w:szCs w:val="24"/>
        </w:rPr>
        <w:t>1</w:t>
      </w:r>
      <w:proofErr w:type="gramEnd"/>
      <w:r w:rsidRPr="009C569E">
        <w:rPr>
          <w:rFonts w:eastAsia="Tahoma"/>
          <w:color w:val="000000"/>
          <w:sz w:val="24"/>
          <w:szCs w:val="24"/>
        </w:rPr>
        <w:t>)</w:t>
      </w:r>
      <w:bookmarkEnd w:id="140"/>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41" w:name="_Toc168673556"/>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141"/>
    </w:p>
    <w:tbl>
      <w:tblPr>
        <w:tblStyle w:val="aff2"/>
        <w:tblW w:w="5000" w:type="auto"/>
        <w:tblLook w:val="04A0" w:firstRow="1" w:lastRow="0" w:firstColumn="1" w:lastColumn="0" w:noHBand="0" w:noVBand="1"/>
      </w:tblPr>
      <w:tblGrid>
        <w:gridCol w:w="540"/>
        <w:gridCol w:w="1944"/>
        <w:gridCol w:w="1731"/>
        <w:gridCol w:w="4010"/>
        <w:gridCol w:w="6577"/>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обороны и бе</w:t>
            </w:r>
            <w:r w:rsidRPr="009C569E">
              <w:rPr>
                <w:rFonts w:eastAsia="Tahoma"/>
                <w:color w:val="000000"/>
                <w:sz w:val="24"/>
                <w:szCs w:val="24"/>
              </w:rPr>
              <w:t>з</w:t>
            </w:r>
            <w:r w:rsidRPr="009C569E">
              <w:rPr>
                <w:rFonts w:eastAsia="Tahoma"/>
                <w:color w:val="000000"/>
                <w:sz w:val="24"/>
                <w:szCs w:val="24"/>
              </w:rPr>
              <w:t>опасности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8.0</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капитального строительства, необходимых для подготовки и поддержания в боевой готовности Вооруженных Сил Ро</w:t>
            </w:r>
            <w:r w:rsidRPr="009C569E">
              <w:rPr>
                <w:rFonts w:eastAsia="Tahoma"/>
                <w:color w:val="000000"/>
                <w:sz w:val="24"/>
                <w:szCs w:val="24"/>
              </w:rPr>
              <w:t>с</w:t>
            </w:r>
            <w:r w:rsidRPr="009C569E">
              <w:rPr>
                <w:rFonts w:eastAsia="Tahoma"/>
                <w:color w:val="000000"/>
                <w:sz w:val="24"/>
                <w:szCs w:val="24"/>
              </w:rPr>
              <w:t>сийской Федерации, других войск, воинских формирований и органов управлений ими (размещение вое</w:t>
            </w:r>
            <w:r w:rsidRPr="009C569E">
              <w:rPr>
                <w:rFonts w:eastAsia="Tahoma"/>
                <w:color w:val="000000"/>
                <w:sz w:val="24"/>
                <w:szCs w:val="24"/>
              </w:rPr>
              <w:t>н</w:t>
            </w:r>
            <w:r w:rsidRPr="009C569E">
              <w:rPr>
                <w:rFonts w:eastAsia="Tahoma"/>
                <w:color w:val="000000"/>
                <w:sz w:val="24"/>
                <w:szCs w:val="24"/>
              </w:rPr>
              <w:t>ных организаций, внутренних войск, учреждений и других объектов, ди</w:t>
            </w:r>
            <w:r w:rsidRPr="009C569E">
              <w:rPr>
                <w:rFonts w:eastAsia="Tahoma"/>
                <w:color w:val="000000"/>
                <w:sz w:val="24"/>
                <w:szCs w:val="24"/>
              </w:rPr>
              <w:t>с</w:t>
            </w:r>
            <w:r w:rsidRPr="009C569E">
              <w:rPr>
                <w:rFonts w:eastAsia="Tahoma"/>
                <w:color w:val="000000"/>
                <w:sz w:val="24"/>
                <w:szCs w:val="24"/>
              </w:rPr>
              <w:t>локация войск и сил флота), пров</w:t>
            </w:r>
            <w:r w:rsidRPr="009C569E">
              <w:rPr>
                <w:rFonts w:eastAsia="Tahoma"/>
                <w:color w:val="000000"/>
                <w:sz w:val="24"/>
                <w:szCs w:val="24"/>
              </w:rPr>
              <w:t>е</w:t>
            </w:r>
            <w:r w:rsidRPr="009C569E">
              <w:rPr>
                <w:rFonts w:eastAsia="Tahoma"/>
                <w:color w:val="000000"/>
                <w:sz w:val="24"/>
                <w:szCs w:val="24"/>
              </w:rPr>
              <w:t>дение воинских учений и других мероприятий, направленных на обеспечение боевой готовности в</w:t>
            </w:r>
            <w:r w:rsidRPr="009C569E">
              <w:rPr>
                <w:rFonts w:eastAsia="Tahoma"/>
                <w:color w:val="000000"/>
                <w:sz w:val="24"/>
                <w:szCs w:val="24"/>
              </w:rPr>
              <w:t>о</w:t>
            </w:r>
            <w:r w:rsidRPr="009C569E">
              <w:rPr>
                <w:rFonts w:eastAsia="Tahoma"/>
                <w:color w:val="000000"/>
                <w:sz w:val="24"/>
                <w:szCs w:val="24"/>
              </w:rPr>
              <w:t>инских частей;</w:t>
            </w:r>
            <w:proofErr w:type="gramEnd"/>
            <w:r w:rsidRPr="009C569E">
              <w:rPr>
                <w:rFonts w:eastAsia="Tahoma"/>
                <w:color w:val="000000"/>
                <w:sz w:val="24"/>
                <w:szCs w:val="24"/>
              </w:rPr>
              <w:t xml:space="preserve"> размещение зданий военных училищ, военных инстит</w:t>
            </w:r>
            <w:r w:rsidRPr="009C569E">
              <w:rPr>
                <w:rFonts w:eastAsia="Tahoma"/>
                <w:color w:val="000000"/>
                <w:sz w:val="24"/>
                <w:szCs w:val="24"/>
              </w:rPr>
              <w:t>у</w:t>
            </w:r>
            <w:r w:rsidRPr="009C569E">
              <w:rPr>
                <w:rFonts w:eastAsia="Tahoma"/>
                <w:color w:val="000000"/>
                <w:sz w:val="24"/>
                <w:szCs w:val="24"/>
              </w:rPr>
              <w:t>тов, военных университетов, вое</w:t>
            </w:r>
            <w:r w:rsidRPr="009C569E">
              <w:rPr>
                <w:rFonts w:eastAsia="Tahoma"/>
                <w:color w:val="000000"/>
                <w:sz w:val="24"/>
                <w:szCs w:val="24"/>
              </w:rPr>
              <w:t>н</w:t>
            </w:r>
            <w:r w:rsidRPr="009C569E">
              <w:rPr>
                <w:rFonts w:eastAsia="Tahoma"/>
                <w:color w:val="000000"/>
                <w:sz w:val="24"/>
                <w:szCs w:val="24"/>
              </w:rPr>
              <w:t>ных академий; размещение объе</w:t>
            </w:r>
            <w:r w:rsidRPr="009C569E">
              <w:rPr>
                <w:rFonts w:eastAsia="Tahoma"/>
                <w:color w:val="000000"/>
                <w:sz w:val="24"/>
                <w:szCs w:val="24"/>
              </w:rPr>
              <w:t>к</w:t>
            </w:r>
            <w:r w:rsidRPr="009C569E">
              <w:rPr>
                <w:rFonts w:eastAsia="Tahoma"/>
                <w:color w:val="000000"/>
                <w:sz w:val="24"/>
                <w:szCs w:val="24"/>
              </w:rPr>
              <w:t>тов, обеспечивающих осуществл</w:t>
            </w:r>
            <w:r w:rsidRPr="009C569E">
              <w:rPr>
                <w:rFonts w:eastAsia="Tahoma"/>
                <w:color w:val="000000"/>
                <w:sz w:val="24"/>
                <w:szCs w:val="24"/>
              </w:rPr>
              <w:t>е</w:t>
            </w:r>
            <w:r w:rsidRPr="009C569E">
              <w:rPr>
                <w:rFonts w:eastAsia="Tahoma"/>
                <w:color w:val="000000"/>
                <w:sz w:val="24"/>
                <w:szCs w:val="24"/>
              </w:rPr>
              <w:t xml:space="preserve">ние таможенной деятельности </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внутреннего правопорядка</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8.3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необходимых для подготовки и поддержания в гото</w:t>
            </w:r>
            <w:r w:rsidRPr="009C569E">
              <w:rPr>
                <w:rFonts w:eastAsia="Tahoma"/>
                <w:color w:val="000000"/>
                <w:sz w:val="24"/>
                <w:szCs w:val="24"/>
              </w:rPr>
              <w:t>в</w:t>
            </w:r>
            <w:r w:rsidRPr="009C569E">
              <w:rPr>
                <w:rFonts w:eastAsia="Tahoma"/>
                <w:color w:val="000000"/>
                <w:sz w:val="24"/>
                <w:szCs w:val="24"/>
              </w:rPr>
              <w:t xml:space="preserve">ности органов внутренних дел, </w:t>
            </w:r>
            <w:proofErr w:type="spellStart"/>
            <w:r w:rsidRPr="009C569E">
              <w:rPr>
                <w:rFonts w:eastAsia="Tahoma"/>
                <w:color w:val="000000"/>
                <w:sz w:val="24"/>
                <w:szCs w:val="24"/>
              </w:rPr>
              <w:t>Росгвардии</w:t>
            </w:r>
            <w:proofErr w:type="spellEnd"/>
            <w:r w:rsidRPr="009C569E">
              <w:rPr>
                <w:rFonts w:eastAsia="Tahoma"/>
                <w:color w:val="000000"/>
                <w:sz w:val="24"/>
                <w:szCs w:val="24"/>
              </w:rPr>
              <w:t xml:space="preserve"> и спасательных служб, в которых существует военизирова</w:t>
            </w:r>
            <w:r w:rsidRPr="009C569E">
              <w:rPr>
                <w:rFonts w:eastAsia="Tahoma"/>
                <w:color w:val="000000"/>
                <w:sz w:val="24"/>
                <w:szCs w:val="24"/>
              </w:rPr>
              <w:t>н</w:t>
            </w:r>
            <w:r w:rsidRPr="009C569E">
              <w:rPr>
                <w:rFonts w:eastAsia="Tahoma"/>
                <w:color w:val="000000"/>
                <w:sz w:val="24"/>
                <w:szCs w:val="24"/>
              </w:rPr>
              <w:t xml:space="preserve">ная служба; размещение объектов </w:t>
            </w:r>
            <w:r w:rsidRPr="009C569E">
              <w:rPr>
                <w:rFonts w:eastAsia="Tahoma"/>
                <w:color w:val="000000"/>
                <w:sz w:val="24"/>
                <w:szCs w:val="24"/>
              </w:rPr>
              <w:lastRenderedPageBreak/>
              <w:t>гражданской обороны, за исключ</w:t>
            </w:r>
            <w:r w:rsidRPr="009C569E">
              <w:rPr>
                <w:rFonts w:eastAsia="Tahoma"/>
                <w:color w:val="000000"/>
                <w:sz w:val="24"/>
                <w:szCs w:val="24"/>
              </w:rPr>
              <w:t>е</w:t>
            </w:r>
            <w:r w:rsidRPr="009C569E">
              <w:rPr>
                <w:rFonts w:eastAsia="Tahoma"/>
                <w:color w:val="000000"/>
                <w:sz w:val="24"/>
                <w:szCs w:val="24"/>
              </w:rPr>
              <w:t>нием объектов гражданской обор</w:t>
            </w:r>
            <w:r w:rsidRPr="009C569E">
              <w:rPr>
                <w:rFonts w:eastAsia="Tahoma"/>
                <w:color w:val="000000"/>
                <w:sz w:val="24"/>
                <w:szCs w:val="24"/>
              </w:rPr>
              <w:t>о</w:t>
            </w:r>
            <w:r w:rsidRPr="009C569E">
              <w:rPr>
                <w:rFonts w:eastAsia="Tahoma"/>
                <w:color w:val="000000"/>
                <w:sz w:val="24"/>
                <w:szCs w:val="24"/>
              </w:rPr>
              <w:t>ны, являющихся частями произво</w:t>
            </w:r>
            <w:r w:rsidRPr="009C569E">
              <w:rPr>
                <w:rFonts w:eastAsia="Tahoma"/>
                <w:color w:val="000000"/>
                <w:sz w:val="24"/>
                <w:szCs w:val="24"/>
              </w:rPr>
              <w:t>д</w:t>
            </w:r>
            <w:r w:rsidRPr="009C569E">
              <w:rPr>
                <w:rFonts w:eastAsia="Tahoma"/>
                <w:color w:val="000000"/>
                <w:sz w:val="24"/>
                <w:szCs w:val="24"/>
              </w:rPr>
              <w:t>ственных зданий</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 xml:space="preserve">лях определения мест допустимого размещения зданий, строений, сооружений, за пределами которых запрещено </w:t>
            </w:r>
            <w:r w:rsidRPr="009C569E">
              <w:rPr>
                <w:rFonts w:eastAsia="Tahoma"/>
                <w:color w:val="000000"/>
                <w:sz w:val="24"/>
                <w:szCs w:val="24"/>
              </w:rPr>
              <w:lastRenderedPageBreak/>
              <w:t>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Обеспечение деятельности по исполнению наказаний</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8.4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для создания мест лишения свободы (следственные изоляторы, тюрьмы, поселения)</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 xml:space="preserve">сийской Федерации (памятников </w:t>
            </w:r>
            <w:r w:rsidRPr="009C569E">
              <w:rPr>
                <w:rFonts w:eastAsia="Tahoma"/>
                <w:color w:val="000000"/>
                <w:sz w:val="24"/>
                <w:szCs w:val="24"/>
              </w:rPr>
              <w:lastRenderedPageBreak/>
              <w:t>истории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 xml:space="preserve">печивающая познавательный туризм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lastRenderedPageBreak/>
              <w:t>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5.</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w:t>
            </w:r>
            <w:r w:rsidRPr="009C569E">
              <w:rPr>
                <w:rFonts w:eastAsia="Tahoma"/>
                <w:color w:val="000000"/>
                <w:sz w:val="24"/>
                <w:szCs w:val="24"/>
              </w:rPr>
              <w:t>и</w:t>
            </w:r>
            <w:r w:rsidRPr="009C569E">
              <w:rPr>
                <w:rFonts w:eastAsia="Tahoma"/>
                <w:color w:val="000000"/>
                <w:sz w:val="24"/>
                <w:szCs w:val="24"/>
              </w:rPr>
              <w:t>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 xml:space="preserve">дов, бульваров, площадей, проездов, велодорожек и объектов </w:t>
            </w:r>
            <w:proofErr w:type="spellStart"/>
            <w:r w:rsidRPr="009C569E">
              <w:rPr>
                <w:rFonts w:eastAsia="Tahoma"/>
                <w:color w:val="000000"/>
                <w:sz w:val="24"/>
                <w:szCs w:val="24"/>
              </w:rPr>
              <w:t>велотран</w:t>
            </w:r>
            <w:r w:rsidRPr="009C569E">
              <w:rPr>
                <w:rFonts w:eastAsia="Tahoma"/>
                <w:color w:val="000000"/>
                <w:sz w:val="24"/>
                <w:szCs w:val="24"/>
              </w:rPr>
              <w:t>с</w:t>
            </w:r>
            <w:r w:rsidRPr="009C569E">
              <w:rPr>
                <w:rFonts w:eastAsia="Tahoma"/>
                <w:color w:val="000000"/>
                <w:sz w:val="24"/>
                <w:szCs w:val="24"/>
              </w:rPr>
              <w:t>портной</w:t>
            </w:r>
            <w:proofErr w:type="spellEnd"/>
            <w:r w:rsidRPr="009C569E">
              <w:rPr>
                <w:rFonts w:eastAsia="Tahoma"/>
                <w:color w:val="000000"/>
                <w:sz w:val="24"/>
                <w:szCs w:val="24"/>
              </w:rPr>
              <w:t xml:space="preserve"> и инженерной инфрастру</w:t>
            </w:r>
            <w:r w:rsidRPr="009C569E">
              <w:rPr>
                <w:rFonts w:eastAsia="Tahoma"/>
                <w:color w:val="000000"/>
                <w:sz w:val="24"/>
                <w:szCs w:val="24"/>
              </w:rPr>
              <w:t>к</w:t>
            </w:r>
            <w:r w:rsidRPr="009C569E">
              <w:rPr>
                <w:rFonts w:eastAsia="Tahoma"/>
                <w:color w:val="000000"/>
                <w:sz w:val="24"/>
                <w:szCs w:val="24"/>
              </w:rPr>
              <w:t xml:space="preserve">туры; размещение придорожных стоянок (парковок) транспортных </w:t>
            </w:r>
            <w:r w:rsidRPr="009C569E">
              <w:rPr>
                <w:rFonts w:eastAsia="Tahoma"/>
                <w:color w:val="000000"/>
                <w:sz w:val="24"/>
                <w:szCs w:val="24"/>
              </w:rPr>
              <w:lastRenderedPageBreak/>
              <w:t>средств в границах городских улиц и дорог, за исключением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2.7.1, 4.9, 7.2.3, а также некапитальных с</w:t>
            </w:r>
            <w:r w:rsidRPr="009C569E">
              <w:rPr>
                <w:rFonts w:eastAsia="Tahoma"/>
                <w:color w:val="000000"/>
                <w:sz w:val="24"/>
                <w:szCs w:val="24"/>
              </w:rPr>
              <w:t>о</w:t>
            </w:r>
            <w:r w:rsidRPr="009C569E">
              <w:rPr>
                <w:rFonts w:eastAsia="Tahoma"/>
                <w:color w:val="000000"/>
                <w:sz w:val="24"/>
                <w:szCs w:val="24"/>
              </w:rPr>
              <w:t xml:space="preserve">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7.</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озел</w:t>
            </w:r>
            <w:r w:rsidRPr="009C569E">
              <w:rPr>
                <w:rFonts w:eastAsia="Tahoma"/>
                <w:color w:val="000000"/>
                <w:sz w:val="24"/>
                <w:szCs w:val="24"/>
              </w:rPr>
              <w:t>е</w:t>
            </w:r>
            <w:r w:rsidRPr="009C569E">
              <w:rPr>
                <w:rFonts w:eastAsia="Tahoma"/>
                <w:color w:val="000000"/>
                <w:sz w:val="24"/>
                <w:szCs w:val="24"/>
              </w:rPr>
              <w:t>нения, различных видов оборудов</w:t>
            </w:r>
            <w:r w:rsidRPr="009C569E">
              <w:rPr>
                <w:rFonts w:eastAsia="Tahoma"/>
                <w:color w:val="000000"/>
                <w:sz w:val="24"/>
                <w:szCs w:val="24"/>
              </w:rPr>
              <w:t>а</w:t>
            </w:r>
            <w:r w:rsidRPr="009C569E">
              <w:rPr>
                <w:rFonts w:eastAsia="Tahoma"/>
                <w:color w:val="000000"/>
                <w:sz w:val="24"/>
                <w:szCs w:val="24"/>
              </w:rPr>
              <w:t>ния и оформления, малых архите</w:t>
            </w:r>
            <w:r w:rsidRPr="009C569E">
              <w:rPr>
                <w:rFonts w:eastAsia="Tahoma"/>
                <w:color w:val="000000"/>
                <w:sz w:val="24"/>
                <w:szCs w:val="24"/>
              </w:rPr>
              <w:t>к</w:t>
            </w:r>
            <w:r w:rsidRPr="009C569E">
              <w:rPr>
                <w:rFonts w:eastAsia="Tahoma"/>
                <w:color w:val="000000"/>
                <w:sz w:val="24"/>
                <w:szCs w:val="24"/>
              </w:rPr>
              <w:t>турных форм, некапитальных нест</w:t>
            </w:r>
            <w:r w:rsidRPr="009C569E">
              <w:rPr>
                <w:rFonts w:eastAsia="Tahoma"/>
                <w:color w:val="000000"/>
                <w:sz w:val="24"/>
                <w:szCs w:val="24"/>
              </w:rPr>
              <w:t>а</w:t>
            </w:r>
            <w:r w:rsidRPr="009C569E">
              <w:rPr>
                <w:rFonts w:eastAsia="Tahoma"/>
                <w:color w:val="000000"/>
                <w:sz w:val="24"/>
                <w:szCs w:val="24"/>
              </w:rPr>
              <w:t>ционарных строений и сооружений, информационных щитов и указат</w:t>
            </w:r>
            <w:r w:rsidRPr="009C569E">
              <w:rPr>
                <w:rFonts w:eastAsia="Tahoma"/>
                <w:color w:val="000000"/>
                <w:sz w:val="24"/>
                <w:szCs w:val="24"/>
              </w:rPr>
              <w:t>е</w:t>
            </w:r>
            <w:r w:rsidRPr="009C569E">
              <w:rPr>
                <w:rFonts w:eastAsia="Tahoma"/>
                <w:color w:val="000000"/>
                <w:sz w:val="24"/>
                <w:szCs w:val="24"/>
              </w:rPr>
              <w:t>лей, применяемых как составные части благоустройства территории,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42" w:name="_Toc168673557"/>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42"/>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43" w:name="_Toc168673558"/>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143"/>
    </w:p>
    <w:tbl>
      <w:tblPr>
        <w:tblStyle w:val="aff2"/>
        <w:tblW w:w="5000" w:type="auto"/>
        <w:tblLook w:val="04A0" w:firstRow="1" w:lastRow="0" w:firstColumn="1" w:lastColumn="0" w:noHBand="0" w:noVBand="1"/>
      </w:tblPr>
      <w:tblGrid>
        <w:gridCol w:w="540"/>
        <w:gridCol w:w="1902"/>
        <w:gridCol w:w="1731"/>
        <w:gridCol w:w="4011"/>
        <w:gridCol w:w="6618"/>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 xml:space="preserve">Предоставление коммунальных </w:t>
            </w:r>
            <w:r w:rsidRPr="009C569E">
              <w:rPr>
                <w:rFonts w:eastAsia="Tahoma"/>
                <w:color w:val="000000"/>
                <w:sz w:val="24"/>
                <w:szCs w:val="24"/>
              </w:rPr>
              <w:lastRenderedPageBreak/>
              <w:t>услуг</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lastRenderedPageBreak/>
              <w:t>3.1.1</w:t>
            </w:r>
          </w:p>
        </w:tc>
        <w:tc>
          <w:tcPr>
            <w:tcW w:w="4080" w:type="dxa"/>
            <w:vMerge w:val="restart"/>
          </w:tcPr>
          <w:p w:rsidR="00577FC6" w:rsidRPr="009C569E" w:rsidRDefault="00577FC6" w:rsidP="005127AA">
            <w:pPr>
              <w:rPr>
                <w:sz w:val="24"/>
                <w:szCs w:val="24"/>
              </w:rPr>
            </w:pPr>
            <w:proofErr w:type="gramStart"/>
            <w:r w:rsidRPr="009C569E">
              <w:rPr>
                <w:rFonts w:eastAsia="Tahoma"/>
                <w:color w:val="000000"/>
                <w:sz w:val="24"/>
                <w:szCs w:val="24"/>
              </w:rPr>
              <w:t xml:space="preserve">Размещение зданий и сооружений, обеспечивающих поставку воды, </w:t>
            </w:r>
            <w:r w:rsidRPr="009C569E">
              <w:rPr>
                <w:rFonts w:eastAsia="Tahoma"/>
                <w:color w:val="000000"/>
                <w:sz w:val="24"/>
                <w:szCs w:val="24"/>
              </w:rPr>
              <w:lastRenderedPageBreak/>
              <w:t>тепла, электричества, газа, отвод к</w:t>
            </w:r>
            <w:r w:rsidRPr="009C569E">
              <w:rPr>
                <w:rFonts w:eastAsia="Tahoma"/>
                <w:color w:val="000000"/>
                <w:sz w:val="24"/>
                <w:szCs w:val="24"/>
              </w:rPr>
              <w:t>а</w:t>
            </w:r>
            <w:r w:rsidRPr="009C569E">
              <w:rPr>
                <w:rFonts w:eastAsia="Tahoma"/>
                <w:color w:val="000000"/>
                <w:sz w:val="24"/>
                <w:szCs w:val="24"/>
              </w:rPr>
              <w:t>нализационных стоков, очистку и уборку объектов недвижимости (к</w:t>
            </w:r>
            <w:r w:rsidRPr="009C569E">
              <w:rPr>
                <w:rFonts w:eastAsia="Tahoma"/>
                <w:color w:val="000000"/>
                <w:sz w:val="24"/>
                <w:szCs w:val="24"/>
              </w:rPr>
              <w:t>о</w:t>
            </w:r>
            <w:r w:rsidRPr="009C569E">
              <w:rPr>
                <w:rFonts w:eastAsia="Tahoma"/>
                <w:color w:val="000000"/>
                <w:sz w:val="24"/>
                <w:szCs w:val="24"/>
              </w:rPr>
              <w:t>тельных, водозаборов, очистных с</w:t>
            </w:r>
            <w:r w:rsidRPr="009C569E">
              <w:rPr>
                <w:rFonts w:eastAsia="Tahoma"/>
                <w:color w:val="000000"/>
                <w:sz w:val="24"/>
                <w:szCs w:val="24"/>
              </w:rPr>
              <w:t>о</w:t>
            </w:r>
            <w:r w:rsidRPr="009C569E">
              <w:rPr>
                <w:rFonts w:eastAsia="Tahoma"/>
                <w:color w:val="000000"/>
                <w:sz w:val="24"/>
                <w:szCs w:val="24"/>
              </w:rPr>
              <w:t>оружений, насосных станций, вод</w:t>
            </w:r>
            <w:r w:rsidRPr="009C569E">
              <w:rPr>
                <w:rFonts w:eastAsia="Tahoma"/>
                <w:color w:val="000000"/>
                <w:sz w:val="24"/>
                <w:szCs w:val="24"/>
              </w:rPr>
              <w:t>о</w:t>
            </w:r>
            <w:r w:rsidRPr="009C569E">
              <w:rPr>
                <w:rFonts w:eastAsia="Tahoma"/>
                <w:color w:val="000000"/>
                <w:sz w:val="24"/>
                <w:szCs w:val="24"/>
              </w:rPr>
              <w:t>проводов, линий электропередач, трансформаторных подстанций, г</w:t>
            </w:r>
            <w:r w:rsidRPr="009C569E">
              <w:rPr>
                <w:rFonts w:eastAsia="Tahoma"/>
                <w:color w:val="000000"/>
                <w:sz w:val="24"/>
                <w:szCs w:val="24"/>
              </w:rPr>
              <w:t>а</w:t>
            </w:r>
            <w:r w:rsidRPr="009C569E">
              <w:rPr>
                <w:rFonts w:eastAsia="Tahoma"/>
                <w:color w:val="000000"/>
                <w:sz w:val="24"/>
                <w:szCs w:val="24"/>
              </w:rPr>
              <w:t>зопроводов, линий связи, телефо</w:t>
            </w:r>
            <w:r w:rsidRPr="009C569E">
              <w:rPr>
                <w:rFonts w:eastAsia="Tahoma"/>
                <w:color w:val="000000"/>
                <w:sz w:val="24"/>
                <w:szCs w:val="24"/>
              </w:rPr>
              <w:t>н</w:t>
            </w:r>
            <w:r w:rsidRPr="009C569E">
              <w:rPr>
                <w:rFonts w:eastAsia="Tahoma"/>
                <w:color w:val="000000"/>
                <w:sz w:val="24"/>
                <w:szCs w:val="24"/>
              </w:rPr>
              <w:t>ных станций, канализаций, стоянок, гаражей и мастерских для обслуж</w:t>
            </w:r>
            <w:r w:rsidRPr="009C569E">
              <w:rPr>
                <w:rFonts w:eastAsia="Tahoma"/>
                <w:color w:val="000000"/>
                <w:sz w:val="24"/>
                <w:szCs w:val="24"/>
              </w:rPr>
              <w:t>и</w:t>
            </w:r>
            <w:r w:rsidRPr="009C569E">
              <w:rPr>
                <w:rFonts w:eastAsia="Tahoma"/>
                <w:color w:val="000000"/>
                <w:sz w:val="24"/>
                <w:szCs w:val="24"/>
              </w:rPr>
              <w:t>вания уборочной и аварийной те</w:t>
            </w:r>
            <w:r w:rsidRPr="009C569E">
              <w:rPr>
                <w:rFonts w:eastAsia="Tahoma"/>
                <w:color w:val="000000"/>
                <w:sz w:val="24"/>
                <w:szCs w:val="24"/>
              </w:rPr>
              <w:t>х</w:t>
            </w:r>
            <w:r w:rsidRPr="009C569E">
              <w:rPr>
                <w:rFonts w:eastAsia="Tahoma"/>
                <w:color w:val="000000"/>
                <w:sz w:val="24"/>
                <w:szCs w:val="24"/>
              </w:rPr>
              <w:t>ники, сооружений, необходимых для сбора и плавки снега)</w:t>
            </w:r>
            <w:proofErr w:type="gramEnd"/>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5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lastRenderedPageBreak/>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не подл</w:t>
            </w:r>
            <w:r w:rsidRPr="009C569E">
              <w:rPr>
                <w:rFonts w:eastAsia="Tahoma"/>
                <w:color w:val="000000"/>
                <w:sz w:val="24"/>
                <w:szCs w:val="24"/>
              </w:rPr>
              <w:t>е</w:t>
            </w:r>
            <w:r w:rsidRPr="009C569E">
              <w:rPr>
                <w:rFonts w:eastAsia="Tahoma"/>
                <w:color w:val="000000"/>
                <w:sz w:val="24"/>
                <w:szCs w:val="24"/>
              </w:rPr>
              <w:t>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не подлежит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не по</w:t>
            </w:r>
            <w:r w:rsidRPr="009C569E">
              <w:rPr>
                <w:rFonts w:eastAsia="Tahoma"/>
                <w:color w:val="000000"/>
                <w:sz w:val="24"/>
                <w:szCs w:val="24"/>
              </w:rPr>
              <w:t>д</w:t>
            </w:r>
            <w:r w:rsidRPr="009C569E">
              <w:rPr>
                <w:rFonts w:eastAsia="Tahoma"/>
                <w:color w:val="000000"/>
                <w:sz w:val="24"/>
                <w:szCs w:val="24"/>
              </w:rPr>
              <w:t>лежит установлению.</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не подлежит установлению.</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Оказание услуг связи</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пунктов оказ</w:t>
            </w:r>
            <w:r w:rsidRPr="009C569E">
              <w:rPr>
                <w:rFonts w:eastAsia="Tahoma"/>
                <w:color w:val="000000"/>
                <w:sz w:val="24"/>
                <w:szCs w:val="24"/>
              </w:rPr>
              <w:t>а</w:t>
            </w:r>
            <w:r w:rsidRPr="009C569E">
              <w:rPr>
                <w:rFonts w:eastAsia="Tahoma"/>
                <w:color w:val="000000"/>
                <w:sz w:val="24"/>
                <w:szCs w:val="24"/>
              </w:rPr>
              <w:t>ния услуг почтовой, телеграфной, междугородней и международной телефонной связи</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Общежития</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3.2.4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зданий, предназначе</w:t>
            </w:r>
            <w:r w:rsidRPr="009C569E">
              <w:rPr>
                <w:rFonts w:eastAsia="Tahoma"/>
                <w:color w:val="000000"/>
                <w:sz w:val="24"/>
                <w:szCs w:val="24"/>
              </w:rPr>
              <w:t>н</w:t>
            </w:r>
            <w:r w:rsidRPr="009C569E">
              <w:rPr>
                <w:rFonts w:eastAsia="Tahoma"/>
                <w:color w:val="000000"/>
                <w:sz w:val="24"/>
                <w:szCs w:val="24"/>
              </w:rPr>
              <w:t>ных для размещения общежитий, предназначенных для проживания граждан на время их работы, слу</w:t>
            </w:r>
            <w:r w:rsidRPr="009C569E">
              <w:rPr>
                <w:rFonts w:eastAsia="Tahoma"/>
                <w:color w:val="000000"/>
                <w:sz w:val="24"/>
                <w:szCs w:val="24"/>
              </w:rPr>
              <w:t>ж</w:t>
            </w:r>
            <w:r w:rsidRPr="009C569E">
              <w:rPr>
                <w:rFonts w:eastAsia="Tahoma"/>
                <w:color w:val="000000"/>
                <w:sz w:val="24"/>
                <w:szCs w:val="24"/>
              </w:rPr>
              <w:t>бы или обучения, за исключением зданий, размещение которых пред</w:t>
            </w:r>
            <w:r w:rsidRPr="009C569E">
              <w:rPr>
                <w:rFonts w:eastAsia="Tahoma"/>
                <w:color w:val="000000"/>
                <w:sz w:val="24"/>
                <w:szCs w:val="24"/>
              </w:rPr>
              <w:t>у</w:t>
            </w:r>
            <w:r w:rsidRPr="009C569E">
              <w:rPr>
                <w:rFonts w:eastAsia="Tahoma"/>
                <w:color w:val="000000"/>
                <w:sz w:val="24"/>
                <w:szCs w:val="24"/>
              </w:rPr>
              <w:t>смотрено содержанием вида разр</w:t>
            </w:r>
            <w:r w:rsidRPr="009C569E">
              <w:rPr>
                <w:rFonts w:eastAsia="Tahoma"/>
                <w:color w:val="000000"/>
                <w:sz w:val="24"/>
                <w:szCs w:val="24"/>
              </w:rPr>
              <w:t>е</w:t>
            </w:r>
            <w:r w:rsidRPr="009C569E">
              <w:rPr>
                <w:rFonts w:eastAsia="Tahoma"/>
                <w:color w:val="000000"/>
                <w:sz w:val="24"/>
                <w:szCs w:val="24"/>
              </w:rPr>
              <w:t>шенного использования с кодом 4.7</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400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15%.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Бытовое обсл</w:t>
            </w:r>
            <w:r w:rsidRPr="009C569E">
              <w:rPr>
                <w:rFonts w:eastAsia="Tahoma"/>
                <w:color w:val="000000"/>
                <w:sz w:val="24"/>
                <w:szCs w:val="24"/>
              </w:rPr>
              <w:t>у</w:t>
            </w:r>
            <w:r w:rsidRPr="009C569E">
              <w:rPr>
                <w:rFonts w:eastAsia="Tahoma"/>
                <w:color w:val="000000"/>
                <w:sz w:val="24"/>
                <w:szCs w:val="24"/>
              </w:rPr>
              <w:t>живание</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3.3</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оказания населению или организ</w:t>
            </w:r>
            <w:r w:rsidRPr="009C569E">
              <w:rPr>
                <w:rFonts w:eastAsia="Tahoma"/>
                <w:color w:val="000000"/>
                <w:sz w:val="24"/>
                <w:szCs w:val="24"/>
              </w:rPr>
              <w:t>а</w:t>
            </w:r>
            <w:r w:rsidRPr="009C569E">
              <w:rPr>
                <w:rFonts w:eastAsia="Tahoma"/>
                <w:color w:val="000000"/>
                <w:sz w:val="24"/>
                <w:szCs w:val="24"/>
              </w:rPr>
              <w:t>циям бытовых услуг (мастерские мелкого ремонта, ателье, бани, п</w:t>
            </w:r>
            <w:r w:rsidRPr="009C569E">
              <w:rPr>
                <w:rFonts w:eastAsia="Tahoma"/>
                <w:color w:val="000000"/>
                <w:sz w:val="24"/>
                <w:szCs w:val="24"/>
              </w:rPr>
              <w:t>а</w:t>
            </w:r>
            <w:r w:rsidRPr="009C569E">
              <w:rPr>
                <w:rFonts w:eastAsia="Tahoma"/>
                <w:color w:val="000000"/>
                <w:sz w:val="24"/>
                <w:szCs w:val="24"/>
              </w:rPr>
              <w:t>рикмахерские, прачечные, химчис</w:t>
            </w:r>
            <w:r w:rsidRPr="009C569E">
              <w:rPr>
                <w:rFonts w:eastAsia="Tahoma"/>
                <w:color w:val="000000"/>
                <w:sz w:val="24"/>
                <w:szCs w:val="24"/>
              </w:rPr>
              <w:t>т</w:t>
            </w:r>
            <w:r w:rsidRPr="009C569E">
              <w:rPr>
                <w:rFonts w:eastAsia="Tahoma"/>
                <w:color w:val="000000"/>
                <w:sz w:val="24"/>
                <w:szCs w:val="24"/>
              </w:rPr>
              <w:t>ки, похоронные бюро)</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10000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5.</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Магазины</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4.4</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50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Предельное количество этажей – 2 этажа.</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60%.</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Минимальный процент озеленения в границах земельного участка – 30%.</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6.</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Связь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связи, ради</w:t>
            </w:r>
            <w:r w:rsidRPr="009C569E">
              <w:rPr>
                <w:rFonts w:eastAsia="Tahoma"/>
                <w:color w:val="000000"/>
                <w:sz w:val="24"/>
                <w:szCs w:val="24"/>
              </w:rPr>
              <w:t>о</w:t>
            </w:r>
            <w:r w:rsidRPr="009C569E">
              <w:rPr>
                <w:rFonts w:eastAsia="Tahoma"/>
                <w:color w:val="000000"/>
                <w:sz w:val="24"/>
                <w:szCs w:val="24"/>
              </w:rPr>
              <w:lastRenderedPageBreak/>
              <w:t>вещания, телевидения, включая во</w:t>
            </w:r>
            <w:r w:rsidRPr="009C569E">
              <w:rPr>
                <w:rFonts w:eastAsia="Tahoma"/>
                <w:color w:val="000000"/>
                <w:sz w:val="24"/>
                <w:szCs w:val="24"/>
              </w:rPr>
              <w:t>з</w:t>
            </w:r>
            <w:r w:rsidRPr="009C569E">
              <w:rPr>
                <w:rFonts w:eastAsia="Tahoma"/>
                <w:color w:val="000000"/>
                <w:sz w:val="24"/>
                <w:szCs w:val="24"/>
              </w:rPr>
              <w:t>душные радиорелейные, надземные и подземные кабельные линии св</w:t>
            </w:r>
            <w:r w:rsidRPr="009C569E">
              <w:rPr>
                <w:rFonts w:eastAsia="Tahoma"/>
                <w:color w:val="000000"/>
                <w:sz w:val="24"/>
                <w:szCs w:val="24"/>
              </w:rPr>
              <w:t>я</w:t>
            </w:r>
            <w:r w:rsidRPr="009C569E">
              <w:rPr>
                <w:rFonts w:eastAsia="Tahoma"/>
                <w:color w:val="000000"/>
                <w:sz w:val="24"/>
                <w:szCs w:val="24"/>
              </w:rPr>
              <w:t>зи, линии радиофикации, антенные поля, усилительные пункты на к</w:t>
            </w:r>
            <w:r w:rsidRPr="009C569E">
              <w:rPr>
                <w:rFonts w:eastAsia="Tahoma"/>
                <w:color w:val="000000"/>
                <w:sz w:val="24"/>
                <w:szCs w:val="24"/>
              </w:rPr>
              <w:t>а</w:t>
            </w:r>
            <w:r w:rsidRPr="009C569E">
              <w:rPr>
                <w:rFonts w:eastAsia="Tahoma"/>
                <w:color w:val="000000"/>
                <w:sz w:val="24"/>
                <w:szCs w:val="24"/>
              </w:rPr>
              <w:t>бельных линиях связи, инфрастру</w:t>
            </w:r>
            <w:r w:rsidRPr="009C569E">
              <w:rPr>
                <w:rFonts w:eastAsia="Tahoma"/>
                <w:color w:val="000000"/>
                <w:sz w:val="24"/>
                <w:szCs w:val="24"/>
              </w:rPr>
              <w:t>к</w:t>
            </w:r>
            <w:r w:rsidRPr="009C569E">
              <w:rPr>
                <w:rFonts w:eastAsia="Tahoma"/>
                <w:color w:val="000000"/>
                <w:sz w:val="24"/>
                <w:szCs w:val="24"/>
              </w:rPr>
              <w:t>туру спутниковой связи и телер</w:t>
            </w:r>
            <w:r w:rsidRPr="009C569E">
              <w:rPr>
                <w:rFonts w:eastAsia="Tahoma"/>
                <w:color w:val="000000"/>
                <w:sz w:val="24"/>
                <w:szCs w:val="24"/>
              </w:rPr>
              <w:t>а</w:t>
            </w:r>
            <w:r w:rsidRPr="009C569E">
              <w:rPr>
                <w:rFonts w:eastAsia="Tahoma"/>
                <w:color w:val="000000"/>
                <w:sz w:val="24"/>
                <w:szCs w:val="24"/>
              </w:rPr>
              <w:t>диовещания, за исключением объе</w:t>
            </w:r>
            <w:r w:rsidRPr="009C569E">
              <w:rPr>
                <w:rFonts w:eastAsia="Tahoma"/>
                <w:color w:val="000000"/>
                <w:sz w:val="24"/>
                <w:szCs w:val="24"/>
              </w:rPr>
              <w:t>к</w:t>
            </w:r>
            <w:r w:rsidRPr="009C569E">
              <w:rPr>
                <w:rFonts w:eastAsia="Tahoma"/>
                <w:color w:val="000000"/>
                <w:sz w:val="24"/>
                <w:szCs w:val="24"/>
              </w:rPr>
              <w:t>тов связи, размещение которых предусмотрено содержанием видов разрешенного использования с к</w:t>
            </w:r>
            <w:r w:rsidRPr="009C569E">
              <w:rPr>
                <w:rFonts w:eastAsia="Tahoma"/>
                <w:color w:val="000000"/>
                <w:sz w:val="24"/>
                <w:szCs w:val="24"/>
              </w:rPr>
              <w:t>о</w:t>
            </w:r>
            <w:r w:rsidRPr="009C569E">
              <w:rPr>
                <w:rFonts w:eastAsia="Tahoma"/>
                <w:color w:val="000000"/>
                <w:sz w:val="24"/>
                <w:szCs w:val="24"/>
              </w:rPr>
              <w:t>дами 3.1.1, 3.2.3</w:t>
            </w:r>
          </w:p>
        </w:tc>
        <w:tc>
          <w:tcPr>
            <w:tcW w:w="6800" w:type="dxa"/>
          </w:tcPr>
          <w:p w:rsidR="00577FC6" w:rsidRPr="009C569E" w:rsidRDefault="00577FC6" w:rsidP="005127AA">
            <w:pPr>
              <w:rPr>
                <w:sz w:val="24"/>
                <w:szCs w:val="24"/>
              </w:rPr>
            </w:pPr>
            <w:r w:rsidRPr="009C569E">
              <w:rPr>
                <w:rFonts w:eastAsia="Tahoma"/>
                <w:color w:val="000000"/>
                <w:sz w:val="24"/>
                <w:szCs w:val="24"/>
              </w:rPr>
              <w:lastRenderedPageBreak/>
              <w:t xml:space="preserve">Минимальный размер земельного участка (площадь) – 10 </w:t>
            </w:r>
            <w:proofErr w:type="spellStart"/>
            <w:r w:rsidRPr="009C569E">
              <w:rPr>
                <w:rFonts w:eastAsia="Tahoma"/>
                <w:color w:val="000000"/>
                <w:sz w:val="24"/>
                <w:szCs w:val="24"/>
              </w:rPr>
              <w:lastRenderedPageBreak/>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9C569E">
              <w:rPr>
                <w:rFonts w:eastAsia="Tahoma"/>
                <w:color w:val="000000"/>
                <w:sz w:val="24"/>
                <w:szCs w:val="24"/>
              </w:rPr>
              <w:t>ж</w:t>
            </w:r>
            <w:r w:rsidRPr="009C569E">
              <w:rPr>
                <w:rFonts w:eastAsia="Tahoma"/>
                <w:color w:val="000000"/>
                <w:sz w:val="24"/>
                <w:szCs w:val="24"/>
              </w:rPr>
              <w:t>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100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Максимальный процент застройки в границах земельного участка – 80%.</w:t>
            </w: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44" w:name="_Toc168673559"/>
      <w:r w:rsidRPr="009C569E">
        <w:rPr>
          <w:rFonts w:eastAsia="Tahoma"/>
          <w:color w:val="000000"/>
          <w:sz w:val="24"/>
          <w:szCs w:val="24"/>
        </w:rPr>
        <w:t>Особенности применения градостроительного регламента</w:t>
      </w:r>
      <w:bookmarkEnd w:id="144"/>
    </w:p>
    <w:p w:rsidR="00C328D3" w:rsidRPr="00C328D3" w:rsidRDefault="00C328D3" w:rsidP="00C328D3">
      <w:pPr>
        <w:rPr>
          <w:sz w:val="24"/>
          <w:szCs w:val="24"/>
        </w:rPr>
      </w:pPr>
      <w:r w:rsidRPr="00C328D3">
        <w:rPr>
          <w:sz w:val="24"/>
          <w:szCs w:val="24"/>
        </w:rPr>
        <w:t>Максимальный процент застройки подземной части - не регламентируется.</w:t>
      </w:r>
    </w:p>
    <w:p w:rsidR="00C328D3" w:rsidRPr="00C328D3" w:rsidRDefault="00C328D3" w:rsidP="00C328D3">
      <w:pPr>
        <w:rPr>
          <w:sz w:val="24"/>
          <w:szCs w:val="24"/>
        </w:rPr>
      </w:pPr>
      <w:r w:rsidRPr="00C328D3">
        <w:rPr>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C328D3" w:rsidRPr="00C328D3" w:rsidRDefault="00C328D3" w:rsidP="00C328D3">
      <w:pPr>
        <w:rPr>
          <w:sz w:val="24"/>
          <w:szCs w:val="24"/>
        </w:rPr>
      </w:pPr>
      <w:r w:rsidRPr="00C328D3">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C328D3" w:rsidRPr="00C328D3" w:rsidRDefault="00C328D3" w:rsidP="00C328D3">
      <w:pPr>
        <w:rPr>
          <w:sz w:val="24"/>
          <w:szCs w:val="24"/>
        </w:rPr>
      </w:pPr>
      <w:proofErr w:type="gramStart"/>
      <w:r w:rsidRPr="00C328D3">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C328D3">
        <w:rPr>
          <w:sz w:val="24"/>
          <w:szCs w:val="24"/>
        </w:rPr>
        <w:t>к</w:t>
      </w:r>
      <w:r w:rsidRPr="00C328D3">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C328D3">
        <w:rPr>
          <w:sz w:val="24"/>
          <w:szCs w:val="24"/>
        </w:rPr>
        <w:t>т</w:t>
      </w:r>
      <w:r w:rsidRPr="00C328D3">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C328D3">
        <w:rPr>
          <w:sz w:val="24"/>
          <w:szCs w:val="24"/>
        </w:rPr>
        <w:t>б</w:t>
      </w:r>
      <w:r w:rsidRPr="00C328D3">
        <w:rPr>
          <w:sz w:val="24"/>
          <w:szCs w:val="24"/>
        </w:rPr>
        <w:t>ласти строительства, реконструкции, капитального ремонта объектов капитального строительства.</w:t>
      </w:r>
      <w:proofErr w:type="gramEnd"/>
    </w:p>
    <w:p w:rsidR="00C328D3" w:rsidRPr="00C328D3" w:rsidRDefault="00C328D3" w:rsidP="00C328D3">
      <w:pPr>
        <w:rPr>
          <w:sz w:val="24"/>
          <w:szCs w:val="24"/>
        </w:rPr>
      </w:pPr>
      <w:r w:rsidRPr="00C328D3">
        <w:rPr>
          <w:sz w:val="24"/>
          <w:szCs w:val="24"/>
        </w:rPr>
        <w:lastRenderedPageBreak/>
        <w:t>Застройщик вправе осуществлять строительство, реконструкцию, капитальный ремонт объектов капитального строительства самост</w:t>
      </w:r>
      <w:r w:rsidRPr="00C328D3">
        <w:rPr>
          <w:sz w:val="24"/>
          <w:szCs w:val="24"/>
        </w:rPr>
        <w:t>о</w:t>
      </w:r>
      <w:r w:rsidRPr="00C328D3">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C328D3">
        <w:rPr>
          <w:sz w:val="24"/>
          <w:szCs w:val="24"/>
        </w:rPr>
        <w:t>н</w:t>
      </w:r>
      <w:r w:rsidRPr="00C328D3">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C328D3" w:rsidRPr="00C328D3" w:rsidRDefault="00C328D3" w:rsidP="00C328D3">
      <w:pPr>
        <w:rPr>
          <w:sz w:val="24"/>
          <w:szCs w:val="24"/>
        </w:rPr>
      </w:pPr>
      <w:r w:rsidRPr="00C328D3">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C328D3">
        <w:rPr>
          <w:sz w:val="24"/>
          <w:szCs w:val="24"/>
        </w:rPr>
        <w:t>о</w:t>
      </w:r>
      <w:r w:rsidRPr="00C328D3">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9C569E" w:rsidRDefault="00C328D3" w:rsidP="00C328D3">
      <w:pPr>
        <w:rPr>
          <w:sz w:val="24"/>
          <w:szCs w:val="24"/>
        </w:rPr>
      </w:pPr>
      <w:r w:rsidRPr="00C328D3">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C328D3">
        <w:rPr>
          <w:sz w:val="24"/>
          <w:szCs w:val="24"/>
        </w:rPr>
        <w:t>о</w:t>
      </w:r>
      <w:r w:rsidRPr="00C328D3">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9C569E" w:rsidRDefault="00577FC6" w:rsidP="00577FC6">
      <w:pPr>
        <w:pStyle w:val="20"/>
        <w:spacing w:before="0" w:after="0"/>
        <w:jc w:val="both"/>
        <w:rPr>
          <w:sz w:val="24"/>
          <w:szCs w:val="24"/>
        </w:rPr>
      </w:pPr>
      <w:bookmarkStart w:id="145" w:name="_Toc168673560"/>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145"/>
    </w:p>
    <w:p w:rsidR="00577FC6" w:rsidRPr="009C569E" w:rsidRDefault="00577FC6" w:rsidP="00577FC6">
      <w:pPr>
        <w:rPr>
          <w:sz w:val="24"/>
          <w:szCs w:val="24"/>
        </w:rPr>
      </w:pPr>
      <w:r w:rsidRPr="009C569E">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w:t>
      </w:r>
      <w:r w:rsidRPr="009C569E">
        <w:rPr>
          <w:rFonts w:eastAsia="Tahoma"/>
          <w:color w:val="000000"/>
          <w:sz w:val="24"/>
          <w:szCs w:val="24"/>
        </w:rPr>
        <w:t>ь</w:t>
      </w:r>
      <w:r w:rsidRPr="009C569E">
        <w:rPr>
          <w:rFonts w:eastAsia="Tahoma"/>
          <w:color w:val="000000"/>
          <w:sz w:val="24"/>
          <w:szCs w:val="24"/>
        </w:rPr>
        <w:t>ства»</w:t>
      </w:r>
    </w:p>
    <w:p w:rsidR="00577FC6" w:rsidRPr="009C569E" w:rsidRDefault="00577FC6" w:rsidP="00577FC6">
      <w:pPr>
        <w:rPr>
          <w:sz w:val="24"/>
          <w:szCs w:val="24"/>
        </w:rPr>
      </w:pPr>
    </w:p>
    <w:p w:rsidR="00577FC6" w:rsidRPr="009C569E" w:rsidRDefault="00577FC6" w:rsidP="00577FC6">
      <w:pPr>
        <w:rPr>
          <w:sz w:val="24"/>
          <w:szCs w:val="24"/>
        </w:rPr>
      </w:pPr>
      <w:r w:rsidRPr="009C569E">
        <w:rPr>
          <w:sz w:val="24"/>
          <w:szCs w:val="24"/>
        </w:rPr>
        <w:br w:type="page"/>
      </w:r>
    </w:p>
    <w:p w:rsidR="00577FC6" w:rsidRPr="009C569E" w:rsidRDefault="00577FC6" w:rsidP="00577FC6">
      <w:pPr>
        <w:pStyle w:val="1"/>
        <w:spacing w:before="0" w:after="0"/>
        <w:jc w:val="both"/>
        <w:rPr>
          <w:sz w:val="24"/>
          <w:szCs w:val="24"/>
        </w:rPr>
      </w:pPr>
      <w:bookmarkStart w:id="146" w:name="_Toc168673561"/>
      <w:r w:rsidRPr="009C569E">
        <w:rPr>
          <w:rFonts w:eastAsia="Tahoma"/>
          <w:color w:val="000000"/>
          <w:sz w:val="24"/>
          <w:szCs w:val="24"/>
        </w:rPr>
        <w:lastRenderedPageBreak/>
        <w:t>22. Зона озелененных территорий специального назначения (ОС</w:t>
      </w:r>
      <w:proofErr w:type="gramStart"/>
      <w:r w:rsidRPr="009C569E">
        <w:rPr>
          <w:rFonts w:eastAsia="Tahoma"/>
          <w:color w:val="000000"/>
          <w:sz w:val="24"/>
          <w:szCs w:val="24"/>
        </w:rPr>
        <w:t>1</w:t>
      </w:r>
      <w:proofErr w:type="gramEnd"/>
      <w:r w:rsidRPr="009C569E">
        <w:rPr>
          <w:rFonts w:eastAsia="Tahoma"/>
          <w:color w:val="000000"/>
          <w:sz w:val="24"/>
          <w:szCs w:val="24"/>
        </w:rPr>
        <w:t>)</w:t>
      </w:r>
      <w:bookmarkEnd w:id="146"/>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47" w:name="_Toc168673562"/>
      <w:r w:rsidRPr="009C569E">
        <w:rPr>
          <w:rFonts w:eastAsia="Tahoma"/>
          <w:color w:val="000000"/>
          <w:sz w:val="24"/>
          <w:szCs w:val="24"/>
        </w:rPr>
        <w:t>Основные виды разрешенного использования земельных участков и объектов капитального строительства</w:t>
      </w:r>
      <w:bookmarkEnd w:id="147"/>
    </w:p>
    <w:tbl>
      <w:tblPr>
        <w:tblStyle w:val="aff2"/>
        <w:tblW w:w="5000" w:type="auto"/>
        <w:tblLook w:val="04A0" w:firstRow="1" w:lastRow="0" w:firstColumn="1" w:lastColumn="0" w:noHBand="0" w:noVBand="1"/>
      </w:tblPr>
      <w:tblGrid>
        <w:gridCol w:w="540"/>
        <w:gridCol w:w="1897"/>
        <w:gridCol w:w="1731"/>
        <w:gridCol w:w="4021"/>
        <w:gridCol w:w="6613"/>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rPr>
                <w:sz w:val="24"/>
                <w:szCs w:val="24"/>
              </w:rPr>
            </w:pPr>
            <w:r w:rsidRPr="009C569E">
              <w:rPr>
                <w:rFonts w:eastAsia="Tahoma"/>
                <w:color w:val="000000"/>
                <w:sz w:val="24"/>
                <w:szCs w:val="24"/>
              </w:rPr>
              <w:t>Охрана пр</w:t>
            </w:r>
            <w:r w:rsidRPr="009C569E">
              <w:rPr>
                <w:rFonts w:eastAsia="Tahoma"/>
                <w:color w:val="000000"/>
                <w:sz w:val="24"/>
                <w:szCs w:val="24"/>
              </w:rPr>
              <w:t>и</w:t>
            </w:r>
            <w:r w:rsidRPr="009C569E">
              <w:rPr>
                <w:rFonts w:eastAsia="Tahoma"/>
                <w:color w:val="000000"/>
                <w:sz w:val="24"/>
                <w:szCs w:val="24"/>
              </w:rPr>
              <w:t>родных терр</w:t>
            </w:r>
            <w:r w:rsidRPr="009C569E">
              <w:rPr>
                <w:rFonts w:eastAsia="Tahoma"/>
                <w:color w:val="000000"/>
                <w:sz w:val="24"/>
                <w:szCs w:val="24"/>
              </w:rPr>
              <w:t>и</w:t>
            </w:r>
            <w:r w:rsidRPr="009C569E">
              <w:rPr>
                <w:rFonts w:eastAsia="Tahoma"/>
                <w:color w:val="000000"/>
                <w:sz w:val="24"/>
                <w:szCs w:val="24"/>
              </w:rPr>
              <w:t>торий</w:t>
            </w:r>
          </w:p>
        </w:tc>
        <w:tc>
          <w:tcPr>
            <w:tcW w:w="1224" w:type="dxa"/>
          </w:tcPr>
          <w:p w:rsidR="00577FC6" w:rsidRPr="009C569E" w:rsidRDefault="00577FC6" w:rsidP="005127AA">
            <w:pPr>
              <w:rPr>
                <w:sz w:val="24"/>
                <w:szCs w:val="24"/>
              </w:rPr>
            </w:pPr>
            <w:r w:rsidRPr="009C569E">
              <w:rPr>
                <w:rFonts w:eastAsia="Tahoma"/>
                <w:color w:val="000000"/>
                <w:sz w:val="24"/>
                <w:szCs w:val="24"/>
              </w:rPr>
              <w:t>9.1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отдельных естестве</w:t>
            </w:r>
            <w:r w:rsidRPr="009C569E">
              <w:rPr>
                <w:rFonts w:eastAsia="Tahoma"/>
                <w:color w:val="000000"/>
                <w:sz w:val="24"/>
                <w:szCs w:val="24"/>
              </w:rPr>
              <w:t>н</w:t>
            </w:r>
            <w:r w:rsidRPr="009C569E">
              <w:rPr>
                <w:rFonts w:eastAsia="Tahoma"/>
                <w:color w:val="000000"/>
                <w:sz w:val="24"/>
                <w:szCs w:val="24"/>
              </w:rPr>
              <w:t>ных качеств окружающей приро</w:t>
            </w:r>
            <w:r w:rsidRPr="009C569E">
              <w:rPr>
                <w:rFonts w:eastAsia="Tahoma"/>
                <w:color w:val="000000"/>
                <w:sz w:val="24"/>
                <w:szCs w:val="24"/>
              </w:rPr>
              <w:t>д</w:t>
            </w:r>
            <w:r w:rsidRPr="009C569E">
              <w:rPr>
                <w:rFonts w:eastAsia="Tahoma"/>
                <w:color w:val="000000"/>
                <w:sz w:val="24"/>
                <w:szCs w:val="24"/>
              </w:rPr>
              <w:t>ной среды путем ограничения х</w:t>
            </w:r>
            <w:r w:rsidRPr="009C569E">
              <w:rPr>
                <w:rFonts w:eastAsia="Tahoma"/>
                <w:color w:val="000000"/>
                <w:sz w:val="24"/>
                <w:szCs w:val="24"/>
              </w:rPr>
              <w:t>о</w:t>
            </w:r>
            <w:r w:rsidRPr="009C569E">
              <w:rPr>
                <w:rFonts w:eastAsia="Tahoma"/>
                <w:color w:val="000000"/>
                <w:sz w:val="24"/>
                <w:szCs w:val="24"/>
              </w:rPr>
              <w:t>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w:t>
            </w:r>
            <w:r w:rsidRPr="009C569E">
              <w:rPr>
                <w:rFonts w:eastAsia="Tahoma"/>
                <w:color w:val="000000"/>
                <w:sz w:val="24"/>
                <w:szCs w:val="24"/>
              </w:rPr>
              <w:t>т</w:t>
            </w:r>
            <w:r w:rsidRPr="009C569E">
              <w:rPr>
                <w:rFonts w:eastAsia="Tahoma"/>
                <w:color w:val="000000"/>
                <w:sz w:val="24"/>
                <w:szCs w:val="24"/>
              </w:rPr>
              <w:t>ных лесах, соблюдение режима и</w:t>
            </w:r>
            <w:r w:rsidRPr="009C569E">
              <w:rPr>
                <w:rFonts w:eastAsia="Tahoma"/>
                <w:color w:val="000000"/>
                <w:sz w:val="24"/>
                <w:szCs w:val="24"/>
              </w:rPr>
              <w:t>с</w:t>
            </w:r>
            <w:r w:rsidRPr="009C569E">
              <w:rPr>
                <w:rFonts w:eastAsia="Tahoma"/>
                <w:color w:val="000000"/>
                <w:sz w:val="24"/>
                <w:szCs w:val="24"/>
              </w:rPr>
              <w:t>пользования природных ресурсов в заказниках, сохранение свойств з</w:t>
            </w:r>
            <w:r w:rsidRPr="009C569E">
              <w:rPr>
                <w:rFonts w:eastAsia="Tahoma"/>
                <w:color w:val="000000"/>
                <w:sz w:val="24"/>
                <w:szCs w:val="24"/>
              </w:rPr>
              <w:t>е</w:t>
            </w:r>
            <w:r w:rsidRPr="009C569E">
              <w:rPr>
                <w:rFonts w:eastAsia="Tahoma"/>
                <w:color w:val="000000"/>
                <w:sz w:val="24"/>
                <w:szCs w:val="24"/>
              </w:rPr>
              <w:t xml:space="preserve">мель, являющихся особо ценными </w:t>
            </w:r>
            <w:proofErr w:type="gramEnd"/>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2.</w:t>
            </w:r>
          </w:p>
        </w:tc>
        <w:tc>
          <w:tcPr>
            <w:tcW w:w="1903" w:type="dxa"/>
          </w:tcPr>
          <w:p w:rsidR="00577FC6" w:rsidRPr="009C569E" w:rsidRDefault="00577FC6" w:rsidP="005127AA">
            <w:pPr>
              <w:rPr>
                <w:sz w:val="24"/>
                <w:szCs w:val="24"/>
              </w:rPr>
            </w:pPr>
            <w:r w:rsidRPr="009C569E">
              <w:rPr>
                <w:rFonts w:eastAsia="Tahoma"/>
                <w:color w:val="000000"/>
                <w:sz w:val="24"/>
                <w:szCs w:val="24"/>
              </w:rPr>
              <w:t>Историко-культурная де</w:t>
            </w:r>
            <w:r w:rsidRPr="009C569E">
              <w:rPr>
                <w:rFonts w:eastAsia="Tahoma"/>
                <w:color w:val="000000"/>
                <w:sz w:val="24"/>
                <w:szCs w:val="24"/>
              </w:rPr>
              <w:t>я</w:t>
            </w:r>
            <w:r w:rsidRPr="009C569E">
              <w:rPr>
                <w:rFonts w:eastAsia="Tahoma"/>
                <w:color w:val="000000"/>
                <w:sz w:val="24"/>
                <w:szCs w:val="24"/>
              </w:rPr>
              <w:t>тельность</w:t>
            </w:r>
          </w:p>
        </w:tc>
        <w:tc>
          <w:tcPr>
            <w:tcW w:w="1224" w:type="dxa"/>
          </w:tcPr>
          <w:p w:rsidR="00577FC6" w:rsidRPr="009C569E" w:rsidRDefault="00577FC6" w:rsidP="005127AA">
            <w:pPr>
              <w:rPr>
                <w:sz w:val="24"/>
                <w:szCs w:val="24"/>
              </w:rPr>
            </w:pPr>
            <w:r w:rsidRPr="009C569E">
              <w:rPr>
                <w:rFonts w:eastAsia="Tahoma"/>
                <w:color w:val="000000"/>
                <w:sz w:val="24"/>
                <w:szCs w:val="24"/>
              </w:rPr>
              <w:t>9.3</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Сохранение и изучение объектов культурного наследия народов Ро</w:t>
            </w:r>
            <w:r w:rsidRPr="009C569E">
              <w:rPr>
                <w:rFonts w:eastAsia="Tahoma"/>
                <w:color w:val="000000"/>
                <w:sz w:val="24"/>
                <w:szCs w:val="24"/>
              </w:rPr>
              <w:t>с</w:t>
            </w:r>
            <w:r w:rsidRPr="009C569E">
              <w:rPr>
                <w:rFonts w:eastAsia="Tahoma"/>
                <w:color w:val="000000"/>
                <w:sz w:val="24"/>
                <w:szCs w:val="24"/>
              </w:rPr>
              <w:t>сийской Федерации (памятников и</w:t>
            </w:r>
            <w:r w:rsidRPr="009C569E">
              <w:rPr>
                <w:rFonts w:eastAsia="Tahoma"/>
                <w:color w:val="000000"/>
                <w:sz w:val="24"/>
                <w:szCs w:val="24"/>
              </w:rPr>
              <w:t>с</w:t>
            </w:r>
            <w:r w:rsidRPr="009C569E">
              <w:rPr>
                <w:rFonts w:eastAsia="Tahoma"/>
                <w:color w:val="000000"/>
                <w:sz w:val="24"/>
                <w:szCs w:val="24"/>
              </w:rPr>
              <w:t>тории и культуры), в том числе: объектов археологического насл</w:t>
            </w:r>
            <w:r w:rsidRPr="009C569E">
              <w:rPr>
                <w:rFonts w:eastAsia="Tahoma"/>
                <w:color w:val="000000"/>
                <w:sz w:val="24"/>
                <w:szCs w:val="24"/>
              </w:rPr>
              <w:t>е</w:t>
            </w:r>
            <w:r w:rsidRPr="009C569E">
              <w:rPr>
                <w:rFonts w:eastAsia="Tahoma"/>
                <w:color w:val="000000"/>
                <w:sz w:val="24"/>
                <w:szCs w:val="24"/>
              </w:rPr>
              <w:t>дия, достопримечательных мест, мест бытования исторических пр</w:t>
            </w:r>
            <w:r w:rsidRPr="009C569E">
              <w:rPr>
                <w:rFonts w:eastAsia="Tahoma"/>
                <w:color w:val="000000"/>
                <w:sz w:val="24"/>
                <w:szCs w:val="24"/>
              </w:rPr>
              <w:t>о</w:t>
            </w:r>
            <w:r w:rsidRPr="009C569E">
              <w:rPr>
                <w:rFonts w:eastAsia="Tahoma"/>
                <w:color w:val="000000"/>
                <w:sz w:val="24"/>
                <w:szCs w:val="24"/>
              </w:rPr>
              <w:t>мыслов, производств и ремесел, и</w:t>
            </w:r>
            <w:r w:rsidRPr="009C569E">
              <w:rPr>
                <w:rFonts w:eastAsia="Tahoma"/>
                <w:color w:val="000000"/>
                <w:sz w:val="24"/>
                <w:szCs w:val="24"/>
              </w:rPr>
              <w:t>с</w:t>
            </w:r>
            <w:r w:rsidRPr="009C569E">
              <w:rPr>
                <w:rFonts w:eastAsia="Tahoma"/>
                <w:color w:val="000000"/>
                <w:sz w:val="24"/>
                <w:szCs w:val="24"/>
              </w:rPr>
              <w:t>торических поселений, недейств</w:t>
            </w:r>
            <w:r w:rsidRPr="009C569E">
              <w:rPr>
                <w:rFonts w:eastAsia="Tahoma"/>
                <w:color w:val="000000"/>
                <w:sz w:val="24"/>
                <w:szCs w:val="24"/>
              </w:rPr>
              <w:t>у</w:t>
            </w:r>
            <w:r w:rsidRPr="009C569E">
              <w:rPr>
                <w:rFonts w:eastAsia="Tahoma"/>
                <w:color w:val="000000"/>
                <w:sz w:val="24"/>
                <w:szCs w:val="24"/>
              </w:rPr>
              <w:t>ющих военных и гражданских зах</w:t>
            </w:r>
            <w:r w:rsidRPr="009C569E">
              <w:rPr>
                <w:rFonts w:eastAsia="Tahoma"/>
                <w:color w:val="000000"/>
                <w:sz w:val="24"/>
                <w:szCs w:val="24"/>
              </w:rPr>
              <w:t>о</w:t>
            </w:r>
            <w:r w:rsidRPr="009C569E">
              <w:rPr>
                <w:rFonts w:eastAsia="Tahoma"/>
                <w:color w:val="000000"/>
                <w:sz w:val="24"/>
                <w:szCs w:val="24"/>
              </w:rPr>
              <w:t>ронений, объектов культурного наследия, хозяйственная деятел</w:t>
            </w:r>
            <w:r w:rsidRPr="009C569E">
              <w:rPr>
                <w:rFonts w:eastAsia="Tahoma"/>
                <w:color w:val="000000"/>
                <w:sz w:val="24"/>
                <w:szCs w:val="24"/>
              </w:rPr>
              <w:t>ь</w:t>
            </w:r>
            <w:r w:rsidRPr="009C569E">
              <w:rPr>
                <w:rFonts w:eastAsia="Tahoma"/>
                <w:color w:val="000000"/>
                <w:sz w:val="24"/>
                <w:szCs w:val="24"/>
              </w:rPr>
              <w:lastRenderedPageBreak/>
              <w:t>ность, являющаяся историческим промыслом или ремеслом, а также хозяйственная деятельность, обе</w:t>
            </w:r>
            <w:r w:rsidRPr="009C569E">
              <w:rPr>
                <w:rFonts w:eastAsia="Tahoma"/>
                <w:color w:val="000000"/>
                <w:sz w:val="24"/>
                <w:szCs w:val="24"/>
              </w:rPr>
              <w:t>с</w:t>
            </w:r>
            <w:r w:rsidRPr="009C569E">
              <w:rPr>
                <w:rFonts w:eastAsia="Tahoma"/>
                <w:color w:val="000000"/>
                <w:sz w:val="24"/>
                <w:szCs w:val="24"/>
              </w:rPr>
              <w:t xml:space="preserve">печивающая познавательный туризм </w:t>
            </w:r>
            <w:proofErr w:type="gramEnd"/>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48" w:name="_Toc168673563"/>
      <w:r w:rsidRPr="009C569E">
        <w:rPr>
          <w:rFonts w:eastAsia="Tahoma"/>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48"/>
    </w:p>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49" w:name="_Toc168673564"/>
      <w:r w:rsidRPr="009C569E">
        <w:rPr>
          <w:rFonts w:eastAsia="Tahoma"/>
          <w:color w:val="000000"/>
          <w:sz w:val="24"/>
          <w:szCs w:val="24"/>
        </w:rPr>
        <w:t>Условно разрешенные виды использования земельных участков и объектов капитального строительства</w:t>
      </w:r>
      <w:bookmarkEnd w:id="149"/>
    </w:p>
    <w:tbl>
      <w:tblPr>
        <w:tblStyle w:val="aff2"/>
        <w:tblW w:w="5000" w:type="auto"/>
        <w:tblLook w:val="04A0" w:firstRow="1" w:lastRow="0" w:firstColumn="1" w:lastColumn="0" w:noHBand="0" w:noVBand="1"/>
      </w:tblPr>
      <w:tblGrid>
        <w:gridCol w:w="540"/>
        <w:gridCol w:w="1944"/>
        <w:gridCol w:w="1731"/>
        <w:gridCol w:w="4000"/>
        <w:gridCol w:w="6587"/>
      </w:tblGrid>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 xml:space="preserve">№ </w:t>
            </w:r>
            <w:proofErr w:type="gramStart"/>
            <w:r w:rsidRPr="009C569E">
              <w:rPr>
                <w:rFonts w:eastAsia="Tahoma"/>
                <w:color w:val="000000"/>
                <w:sz w:val="24"/>
                <w:szCs w:val="24"/>
              </w:rPr>
              <w:t>п</w:t>
            </w:r>
            <w:proofErr w:type="gramEnd"/>
            <w:r w:rsidRPr="009C569E">
              <w:rPr>
                <w:rFonts w:eastAsia="Tahoma"/>
                <w:color w:val="000000"/>
                <w:sz w:val="24"/>
                <w:szCs w:val="24"/>
              </w:rPr>
              <w:t>/п</w:t>
            </w:r>
          </w:p>
        </w:tc>
        <w:tc>
          <w:tcPr>
            <w:tcW w:w="1903" w:type="dxa"/>
          </w:tcPr>
          <w:p w:rsidR="00577FC6" w:rsidRPr="009C569E" w:rsidRDefault="00577FC6" w:rsidP="005127AA">
            <w:pPr>
              <w:jc w:val="center"/>
              <w:rPr>
                <w:sz w:val="24"/>
                <w:szCs w:val="24"/>
              </w:rPr>
            </w:pPr>
            <w:r w:rsidRPr="009C569E">
              <w:rPr>
                <w:rFonts w:eastAsia="Tahoma"/>
                <w:color w:val="000000"/>
                <w:sz w:val="24"/>
                <w:szCs w:val="24"/>
              </w:rPr>
              <w:t>Наименование вида разреше</w:t>
            </w:r>
            <w:r w:rsidRPr="009C569E">
              <w:rPr>
                <w:rFonts w:eastAsia="Tahoma"/>
                <w:color w:val="000000"/>
                <w:sz w:val="24"/>
                <w:szCs w:val="24"/>
              </w:rPr>
              <w:t>н</w:t>
            </w:r>
            <w:r w:rsidRPr="009C569E">
              <w:rPr>
                <w:rFonts w:eastAsia="Tahoma"/>
                <w:color w:val="000000"/>
                <w:sz w:val="24"/>
                <w:szCs w:val="24"/>
              </w:rPr>
              <w:t>ного использ</w:t>
            </w:r>
            <w:r w:rsidRPr="009C569E">
              <w:rPr>
                <w:rFonts w:eastAsia="Tahoma"/>
                <w:color w:val="000000"/>
                <w:sz w:val="24"/>
                <w:szCs w:val="24"/>
              </w:rPr>
              <w:t>о</w:t>
            </w:r>
            <w:r w:rsidRPr="009C569E">
              <w:rPr>
                <w:rFonts w:eastAsia="Tahoma"/>
                <w:color w:val="000000"/>
                <w:sz w:val="24"/>
                <w:szCs w:val="24"/>
              </w:rPr>
              <w:t>вания</w:t>
            </w:r>
          </w:p>
        </w:tc>
        <w:tc>
          <w:tcPr>
            <w:tcW w:w="1224" w:type="dxa"/>
          </w:tcPr>
          <w:p w:rsidR="00577FC6" w:rsidRPr="009C569E" w:rsidRDefault="00577FC6" w:rsidP="005127AA">
            <w:pPr>
              <w:jc w:val="center"/>
              <w:rPr>
                <w:sz w:val="24"/>
                <w:szCs w:val="24"/>
              </w:rPr>
            </w:pPr>
            <w:r w:rsidRPr="009C569E">
              <w:rPr>
                <w:rFonts w:eastAsia="Tahoma"/>
                <w:color w:val="000000"/>
                <w:sz w:val="24"/>
                <w:szCs w:val="24"/>
              </w:rPr>
              <w:t>Код вида ра</w:t>
            </w:r>
            <w:r w:rsidRPr="009C569E">
              <w:rPr>
                <w:rFonts w:eastAsia="Tahoma"/>
                <w:color w:val="000000"/>
                <w:sz w:val="24"/>
                <w:szCs w:val="24"/>
              </w:rPr>
              <w:t>з</w:t>
            </w:r>
            <w:r w:rsidRPr="009C569E">
              <w:rPr>
                <w:rFonts w:eastAsia="Tahoma"/>
                <w:color w:val="000000"/>
                <w:sz w:val="24"/>
                <w:szCs w:val="24"/>
              </w:rPr>
              <w:t>решенного использования</w:t>
            </w:r>
          </w:p>
        </w:tc>
        <w:tc>
          <w:tcPr>
            <w:tcW w:w="4080" w:type="dxa"/>
          </w:tcPr>
          <w:p w:rsidR="00577FC6" w:rsidRPr="009C569E" w:rsidRDefault="00577FC6" w:rsidP="005127AA">
            <w:pPr>
              <w:jc w:val="center"/>
              <w:rPr>
                <w:sz w:val="24"/>
                <w:szCs w:val="24"/>
              </w:rPr>
            </w:pPr>
            <w:r w:rsidRPr="009C569E">
              <w:rPr>
                <w:rFonts w:eastAsia="Tahoma"/>
                <w:color w:val="000000"/>
                <w:sz w:val="24"/>
                <w:szCs w:val="24"/>
              </w:rPr>
              <w:t>Описание вида разрешенного и</w:t>
            </w:r>
            <w:r w:rsidRPr="009C569E">
              <w:rPr>
                <w:rFonts w:eastAsia="Tahoma"/>
                <w:color w:val="000000"/>
                <w:sz w:val="24"/>
                <w:szCs w:val="24"/>
              </w:rPr>
              <w:t>с</w:t>
            </w:r>
            <w:r w:rsidRPr="009C569E">
              <w:rPr>
                <w:rFonts w:eastAsia="Tahoma"/>
                <w:color w:val="000000"/>
                <w:sz w:val="24"/>
                <w:szCs w:val="24"/>
              </w:rPr>
              <w:t>пользования</w:t>
            </w:r>
          </w:p>
        </w:tc>
        <w:tc>
          <w:tcPr>
            <w:tcW w:w="6800" w:type="dxa"/>
          </w:tcPr>
          <w:p w:rsidR="00577FC6" w:rsidRPr="009C569E" w:rsidRDefault="00577FC6" w:rsidP="005127AA">
            <w:pPr>
              <w:jc w:val="both"/>
              <w:rPr>
                <w:sz w:val="24"/>
                <w:szCs w:val="24"/>
              </w:rPr>
            </w:pPr>
            <w:r w:rsidRPr="009C569E">
              <w:rPr>
                <w:rFonts w:eastAsia="Tahoma"/>
                <w:color w:val="000000"/>
                <w:sz w:val="24"/>
                <w:szCs w:val="24"/>
              </w:rPr>
              <w:t>Предельные размеры земельных участков и предельные п</w:t>
            </w:r>
            <w:r w:rsidRPr="009C569E">
              <w:rPr>
                <w:rFonts w:eastAsia="Tahoma"/>
                <w:color w:val="000000"/>
                <w:sz w:val="24"/>
                <w:szCs w:val="24"/>
              </w:rPr>
              <w:t>а</w:t>
            </w:r>
            <w:r w:rsidRPr="009C569E">
              <w:rPr>
                <w:rFonts w:eastAsia="Tahoma"/>
                <w:color w:val="000000"/>
                <w:sz w:val="24"/>
                <w:szCs w:val="24"/>
              </w:rPr>
              <w:t>раметры разрешенного строительства, реконструкции объе</w:t>
            </w:r>
            <w:r w:rsidRPr="009C569E">
              <w:rPr>
                <w:rFonts w:eastAsia="Tahoma"/>
                <w:color w:val="000000"/>
                <w:sz w:val="24"/>
                <w:szCs w:val="24"/>
              </w:rPr>
              <w:t>к</w:t>
            </w:r>
            <w:r w:rsidRPr="009C569E">
              <w:rPr>
                <w:rFonts w:eastAsia="Tahoma"/>
                <w:color w:val="000000"/>
                <w:sz w:val="24"/>
                <w:szCs w:val="24"/>
              </w:rPr>
              <w:t>тов капитального строительства</w:t>
            </w:r>
          </w:p>
        </w:tc>
      </w:tr>
      <w:tr w:rsidR="00577FC6" w:rsidRPr="009C569E" w:rsidTr="005127AA">
        <w:trPr>
          <w:tblHeader/>
        </w:trPr>
        <w:tc>
          <w:tcPr>
            <w:tcW w:w="272" w:type="dxa"/>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tcPr>
          <w:p w:rsidR="00577FC6" w:rsidRPr="009C569E" w:rsidRDefault="00577FC6" w:rsidP="005127AA">
            <w:pPr>
              <w:jc w:val="center"/>
              <w:rPr>
                <w:sz w:val="24"/>
                <w:szCs w:val="24"/>
              </w:rPr>
            </w:pPr>
            <w:r w:rsidRPr="009C569E">
              <w:rPr>
                <w:rFonts w:eastAsia="Tahoma"/>
                <w:color w:val="000000"/>
                <w:sz w:val="24"/>
                <w:szCs w:val="24"/>
              </w:rPr>
              <w:t>2</w:t>
            </w:r>
          </w:p>
        </w:tc>
        <w:tc>
          <w:tcPr>
            <w:tcW w:w="1224" w:type="dxa"/>
          </w:tcPr>
          <w:p w:rsidR="00577FC6" w:rsidRPr="009C569E" w:rsidRDefault="00577FC6" w:rsidP="005127AA">
            <w:pPr>
              <w:jc w:val="center"/>
              <w:rPr>
                <w:sz w:val="24"/>
                <w:szCs w:val="24"/>
              </w:rPr>
            </w:pPr>
            <w:r w:rsidRPr="009C569E">
              <w:rPr>
                <w:rFonts w:eastAsia="Tahoma"/>
                <w:color w:val="000000"/>
                <w:sz w:val="24"/>
                <w:szCs w:val="24"/>
              </w:rPr>
              <w:t>3</w:t>
            </w:r>
          </w:p>
        </w:tc>
        <w:tc>
          <w:tcPr>
            <w:tcW w:w="4080" w:type="dxa"/>
          </w:tcPr>
          <w:p w:rsidR="00577FC6" w:rsidRPr="009C569E" w:rsidRDefault="00577FC6" w:rsidP="005127AA">
            <w:pPr>
              <w:jc w:val="center"/>
              <w:rPr>
                <w:sz w:val="24"/>
                <w:szCs w:val="24"/>
              </w:rPr>
            </w:pPr>
            <w:r w:rsidRPr="009C569E">
              <w:rPr>
                <w:rFonts w:eastAsia="Tahoma"/>
                <w:color w:val="000000"/>
                <w:sz w:val="24"/>
                <w:szCs w:val="24"/>
              </w:rPr>
              <w:t>4</w:t>
            </w:r>
          </w:p>
        </w:tc>
        <w:tc>
          <w:tcPr>
            <w:tcW w:w="6800" w:type="dxa"/>
          </w:tcPr>
          <w:p w:rsidR="00577FC6" w:rsidRPr="009C569E" w:rsidRDefault="00577FC6" w:rsidP="005127AA">
            <w:pPr>
              <w:jc w:val="center"/>
              <w:rPr>
                <w:sz w:val="24"/>
                <w:szCs w:val="24"/>
              </w:rPr>
            </w:pPr>
            <w:r w:rsidRPr="009C569E">
              <w:rPr>
                <w:rFonts w:eastAsia="Tahoma"/>
                <w:color w:val="000000"/>
                <w:sz w:val="24"/>
                <w:szCs w:val="24"/>
              </w:rPr>
              <w:t>5</w:t>
            </w:r>
          </w:p>
        </w:tc>
      </w:tr>
      <w:tr w:rsidR="00577FC6" w:rsidRPr="009C569E" w:rsidTr="005127AA">
        <w:tc>
          <w:tcPr>
            <w:tcW w:w="272" w:type="dxa"/>
            <w:vMerge w:val="restart"/>
          </w:tcPr>
          <w:p w:rsidR="00577FC6" w:rsidRPr="009C569E" w:rsidRDefault="00577FC6" w:rsidP="005127AA">
            <w:pPr>
              <w:jc w:val="center"/>
              <w:rPr>
                <w:sz w:val="24"/>
                <w:szCs w:val="24"/>
              </w:rPr>
            </w:pPr>
            <w:r w:rsidRPr="009C569E">
              <w:rPr>
                <w:rFonts w:eastAsia="Tahoma"/>
                <w:color w:val="000000"/>
                <w:sz w:val="24"/>
                <w:szCs w:val="24"/>
              </w:rPr>
              <w:t>1.</w:t>
            </w:r>
          </w:p>
        </w:tc>
        <w:tc>
          <w:tcPr>
            <w:tcW w:w="1903" w:type="dxa"/>
            <w:vMerge w:val="restart"/>
          </w:tcPr>
          <w:p w:rsidR="00577FC6" w:rsidRPr="009C569E" w:rsidRDefault="00577FC6" w:rsidP="005127AA">
            <w:pPr>
              <w:rPr>
                <w:sz w:val="24"/>
                <w:szCs w:val="24"/>
              </w:rPr>
            </w:pPr>
            <w:r w:rsidRPr="009C569E">
              <w:rPr>
                <w:rFonts w:eastAsia="Tahoma"/>
                <w:color w:val="000000"/>
                <w:sz w:val="24"/>
                <w:szCs w:val="24"/>
              </w:rPr>
              <w:t>Связь</w:t>
            </w:r>
          </w:p>
        </w:tc>
        <w:tc>
          <w:tcPr>
            <w:tcW w:w="1224" w:type="dxa"/>
            <w:vMerge w:val="restart"/>
          </w:tcPr>
          <w:p w:rsidR="00577FC6" w:rsidRPr="009C569E" w:rsidRDefault="00577FC6" w:rsidP="005127AA">
            <w:pPr>
              <w:rPr>
                <w:sz w:val="24"/>
                <w:szCs w:val="24"/>
              </w:rPr>
            </w:pPr>
            <w:r w:rsidRPr="009C569E">
              <w:rPr>
                <w:rFonts w:eastAsia="Tahoma"/>
                <w:color w:val="000000"/>
                <w:sz w:val="24"/>
                <w:szCs w:val="24"/>
              </w:rPr>
              <w:t>6.8</w:t>
            </w:r>
          </w:p>
        </w:tc>
        <w:tc>
          <w:tcPr>
            <w:tcW w:w="4080" w:type="dxa"/>
            <w:vMerge w:val="restart"/>
          </w:tcPr>
          <w:p w:rsidR="00577FC6" w:rsidRPr="009C569E" w:rsidRDefault="00577FC6" w:rsidP="005127AA">
            <w:pPr>
              <w:rPr>
                <w:sz w:val="24"/>
                <w:szCs w:val="24"/>
              </w:rPr>
            </w:pPr>
            <w:r w:rsidRPr="009C569E">
              <w:rPr>
                <w:rFonts w:eastAsia="Tahoma"/>
                <w:color w:val="000000"/>
                <w:sz w:val="24"/>
                <w:szCs w:val="24"/>
              </w:rPr>
              <w:t>Размещение объектов связи, ради</w:t>
            </w:r>
            <w:r w:rsidRPr="009C569E">
              <w:rPr>
                <w:rFonts w:eastAsia="Tahoma"/>
                <w:color w:val="000000"/>
                <w:sz w:val="24"/>
                <w:szCs w:val="24"/>
              </w:rPr>
              <w:t>о</w:t>
            </w:r>
            <w:r w:rsidRPr="009C569E">
              <w:rPr>
                <w:rFonts w:eastAsia="Tahoma"/>
                <w:color w:val="000000"/>
                <w:sz w:val="24"/>
                <w:szCs w:val="24"/>
              </w:rPr>
              <w:t>вещания, телевидения, включая во</w:t>
            </w:r>
            <w:r w:rsidRPr="009C569E">
              <w:rPr>
                <w:rFonts w:eastAsia="Tahoma"/>
                <w:color w:val="000000"/>
                <w:sz w:val="24"/>
                <w:szCs w:val="24"/>
              </w:rPr>
              <w:t>з</w:t>
            </w:r>
            <w:r w:rsidRPr="009C569E">
              <w:rPr>
                <w:rFonts w:eastAsia="Tahoma"/>
                <w:color w:val="000000"/>
                <w:sz w:val="24"/>
                <w:szCs w:val="24"/>
              </w:rPr>
              <w:t>душные радиорелейные, надземные и подземные кабельные линии св</w:t>
            </w:r>
            <w:r w:rsidRPr="009C569E">
              <w:rPr>
                <w:rFonts w:eastAsia="Tahoma"/>
                <w:color w:val="000000"/>
                <w:sz w:val="24"/>
                <w:szCs w:val="24"/>
              </w:rPr>
              <w:t>я</w:t>
            </w:r>
            <w:r w:rsidRPr="009C569E">
              <w:rPr>
                <w:rFonts w:eastAsia="Tahoma"/>
                <w:color w:val="000000"/>
                <w:sz w:val="24"/>
                <w:szCs w:val="24"/>
              </w:rPr>
              <w:t>зи, линии радиофикации, антенные поля, усилительные пункты на к</w:t>
            </w:r>
            <w:r w:rsidRPr="009C569E">
              <w:rPr>
                <w:rFonts w:eastAsia="Tahoma"/>
                <w:color w:val="000000"/>
                <w:sz w:val="24"/>
                <w:szCs w:val="24"/>
              </w:rPr>
              <w:t>а</w:t>
            </w:r>
            <w:r w:rsidRPr="009C569E">
              <w:rPr>
                <w:rFonts w:eastAsia="Tahoma"/>
                <w:color w:val="000000"/>
                <w:sz w:val="24"/>
                <w:szCs w:val="24"/>
              </w:rPr>
              <w:t>бельных линиях связи, инфрастру</w:t>
            </w:r>
            <w:r w:rsidRPr="009C569E">
              <w:rPr>
                <w:rFonts w:eastAsia="Tahoma"/>
                <w:color w:val="000000"/>
                <w:sz w:val="24"/>
                <w:szCs w:val="24"/>
              </w:rPr>
              <w:t>к</w:t>
            </w:r>
            <w:r w:rsidRPr="009C569E">
              <w:rPr>
                <w:rFonts w:eastAsia="Tahoma"/>
                <w:color w:val="000000"/>
                <w:sz w:val="24"/>
                <w:szCs w:val="24"/>
              </w:rPr>
              <w:t>туру спутниковой связи и телер</w:t>
            </w:r>
            <w:r w:rsidRPr="009C569E">
              <w:rPr>
                <w:rFonts w:eastAsia="Tahoma"/>
                <w:color w:val="000000"/>
                <w:sz w:val="24"/>
                <w:szCs w:val="24"/>
              </w:rPr>
              <w:t>а</w:t>
            </w:r>
            <w:r w:rsidRPr="009C569E">
              <w:rPr>
                <w:rFonts w:eastAsia="Tahoma"/>
                <w:color w:val="000000"/>
                <w:sz w:val="24"/>
                <w:szCs w:val="24"/>
              </w:rPr>
              <w:t>диовещания, за исключением объе</w:t>
            </w:r>
            <w:r w:rsidRPr="009C569E">
              <w:rPr>
                <w:rFonts w:eastAsia="Tahoma"/>
                <w:color w:val="000000"/>
                <w:sz w:val="24"/>
                <w:szCs w:val="24"/>
              </w:rPr>
              <w:t>к</w:t>
            </w:r>
            <w:r w:rsidRPr="009C569E">
              <w:rPr>
                <w:rFonts w:eastAsia="Tahoma"/>
                <w:color w:val="000000"/>
                <w:sz w:val="24"/>
                <w:szCs w:val="24"/>
              </w:rPr>
              <w:t>тов связи, размещение которых предусмотрено содержанием видов разрешенного использования с к</w:t>
            </w:r>
            <w:r w:rsidRPr="009C569E">
              <w:rPr>
                <w:rFonts w:eastAsia="Tahoma"/>
                <w:color w:val="000000"/>
                <w:sz w:val="24"/>
                <w:szCs w:val="24"/>
              </w:rPr>
              <w:t>о</w:t>
            </w:r>
            <w:r w:rsidRPr="009C569E">
              <w:rPr>
                <w:rFonts w:eastAsia="Tahoma"/>
                <w:color w:val="000000"/>
                <w:sz w:val="24"/>
                <w:szCs w:val="24"/>
              </w:rPr>
              <w:t>дами 3.1.1, 3.2.3</w:t>
            </w: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Минимальный размер земельного участка (площадь) – 10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размер земельного участка (площадь) – 5000 </w:t>
            </w:r>
            <w:proofErr w:type="spellStart"/>
            <w:r w:rsidRPr="009C569E">
              <w:rPr>
                <w:rFonts w:eastAsia="Tahoma"/>
                <w:color w:val="000000"/>
                <w:sz w:val="24"/>
                <w:szCs w:val="24"/>
              </w:rPr>
              <w:t>кв.м</w:t>
            </w:r>
            <w:proofErr w:type="spellEnd"/>
            <w:r w:rsidRPr="009C569E">
              <w:rPr>
                <w:rFonts w:eastAsia="Tahoma"/>
                <w:color w:val="000000"/>
                <w:sz w:val="24"/>
                <w:szCs w:val="24"/>
              </w:rPr>
              <w:t>.</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границ земельных участков в ц</w:t>
            </w:r>
            <w:r w:rsidRPr="009C569E">
              <w:rPr>
                <w:rFonts w:eastAsia="Tahoma"/>
                <w:color w:val="000000"/>
                <w:sz w:val="24"/>
                <w:szCs w:val="24"/>
              </w:rPr>
              <w:t>е</w:t>
            </w:r>
            <w:r w:rsidRPr="009C569E">
              <w:rPr>
                <w:rFonts w:eastAsia="Tahoma"/>
                <w:color w:val="000000"/>
                <w:sz w:val="24"/>
                <w:szCs w:val="24"/>
              </w:rPr>
              <w:t>лях определения мест допустимого размещения зданий, стр</w:t>
            </w:r>
            <w:r w:rsidRPr="009C569E">
              <w:rPr>
                <w:rFonts w:eastAsia="Tahoma"/>
                <w:color w:val="000000"/>
                <w:sz w:val="24"/>
                <w:szCs w:val="24"/>
              </w:rPr>
              <w:t>о</w:t>
            </w:r>
            <w:r w:rsidRPr="009C569E">
              <w:rPr>
                <w:rFonts w:eastAsia="Tahoma"/>
                <w:color w:val="000000"/>
                <w:sz w:val="24"/>
                <w:szCs w:val="24"/>
              </w:rPr>
              <w:t>ений, сооружений, за пределами которых запрещено стро</w:t>
            </w:r>
            <w:r w:rsidRPr="009C569E">
              <w:rPr>
                <w:rFonts w:eastAsia="Tahoma"/>
                <w:color w:val="000000"/>
                <w:sz w:val="24"/>
                <w:szCs w:val="24"/>
              </w:rPr>
              <w:t>и</w:t>
            </w:r>
            <w:r w:rsidRPr="009C569E">
              <w:rPr>
                <w:rFonts w:eastAsia="Tahoma"/>
                <w:color w:val="000000"/>
                <w:sz w:val="24"/>
                <w:szCs w:val="24"/>
              </w:rPr>
              <w:t>тельство зданий, строений, сооружений в случае размещения на смежном участке пристроенного здания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9C569E">
              <w:rPr>
                <w:rFonts w:eastAsia="Tahoma"/>
                <w:color w:val="000000"/>
                <w:sz w:val="24"/>
                <w:szCs w:val="24"/>
              </w:rPr>
              <w:t>о</w:t>
            </w:r>
            <w:r w:rsidRPr="009C569E">
              <w:rPr>
                <w:rFonts w:eastAsia="Tahoma"/>
                <w:color w:val="000000"/>
                <w:sz w:val="24"/>
                <w:szCs w:val="24"/>
              </w:rPr>
              <w:t>торых запрещено строительство зданий, строений, сооруж</w:t>
            </w:r>
            <w:r w:rsidRPr="009C569E">
              <w:rPr>
                <w:rFonts w:eastAsia="Tahoma"/>
                <w:color w:val="000000"/>
                <w:sz w:val="24"/>
                <w:szCs w:val="24"/>
              </w:rPr>
              <w:t>е</w:t>
            </w:r>
            <w:r w:rsidRPr="009C569E">
              <w:rPr>
                <w:rFonts w:eastAsia="Tahoma"/>
                <w:color w:val="000000"/>
                <w:sz w:val="24"/>
                <w:szCs w:val="24"/>
              </w:rPr>
              <w:t>ний, если иное не предусмотрено документацией – 3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Предельная высота зданий, строений, сооружений – 100 м.</w:t>
            </w:r>
          </w:p>
        </w:tc>
      </w:tr>
      <w:tr w:rsidR="00577FC6" w:rsidRPr="009C569E" w:rsidTr="005127AA">
        <w:tc>
          <w:tcPr>
            <w:tcW w:w="272" w:type="dxa"/>
            <w:vMerge/>
          </w:tcPr>
          <w:p w:rsidR="00577FC6" w:rsidRPr="009C569E" w:rsidRDefault="00577FC6" w:rsidP="005127AA">
            <w:pPr>
              <w:rPr>
                <w:sz w:val="24"/>
                <w:szCs w:val="24"/>
              </w:rPr>
            </w:pPr>
          </w:p>
        </w:tc>
        <w:tc>
          <w:tcPr>
            <w:tcW w:w="1903" w:type="dxa"/>
            <w:vMerge/>
          </w:tcPr>
          <w:p w:rsidR="00577FC6" w:rsidRPr="009C569E" w:rsidRDefault="00577FC6" w:rsidP="005127AA">
            <w:pPr>
              <w:rPr>
                <w:sz w:val="24"/>
                <w:szCs w:val="24"/>
              </w:rPr>
            </w:pPr>
          </w:p>
        </w:tc>
        <w:tc>
          <w:tcPr>
            <w:tcW w:w="1224" w:type="dxa"/>
            <w:vMerge/>
          </w:tcPr>
          <w:p w:rsidR="00577FC6" w:rsidRPr="009C569E" w:rsidRDefault="00577FC6" w:rsidP="005127AA">
            <w:pPr>
              <w:rPr>
                <w:sz w:val="24"/>
                <w:szCs w:val="24"/>
              </w:rPr>
            </w:pPr>
          </w:p>
        </w:tc>
        <w:tc>
          <w:tcPr>
            <w:tcW w:w="4080" w:type="dxa"/>
            <w:vMerge/>
          </w:tcPr>
          <w:p w:rsidR="00577FC6" w:rsidRPr="009C569E" w:rsidRDefault="00577FC6" w:rsidP="005127AA">
            <w:pPr>
              <w:rPr>
                <w:sz w:val="24"/>
                <w:szCs w:val="24"/>
              </w:rPr>
            </w:pPr>
          </w:p>
        </w:tc>
        <w:tc>
          <w:tcPr>
            <w:tcW w:w="6800" w:type="dxa"/>
          </w:tcPr>
          <w:p w:rsidR="00577FC6" w:rsidRPr="009C569E" w:rsidRDefault="00577FC6" w:rsidP="005127AA">
            <w:pPr>
              <w:rPr>
                <w:sz w:val="24"/>
                <w:szCs w:val="24"/>
              </w:rPr>
            </w:pPr>
            <w:r w:rsidRPr="009C569E">
              <w:rPr>
                <w:rFonts w:eastAsia="Tahoma"/>
                <w:color w:val="000000"/>
                <w:sz w:val="24"/>
                <w:szCs w:val="24"/>
              </w:rPr>
              <w:t xml:space="preserve">Максимальный процент застройки в границах земельного </w:t>
            </w:r>
            <w:r w:rsidRPr="009C569E">
              <w:rPr>
                <w:rFonts w:eastAsia="Tahoma"/>
                <w:color w:val="000000"/>
                <w:sz w:val="24"/>
                <w:szCs w:val="24"/>
              </w:rPr>
              <w:lastRenderedPageBreak/>
              <w:t>участка – 80%.</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lastRenderedPageBreak/>
              <w:t>2.</w:t>
            </w:r>
          </w:p>
        </w:tc>
        <w:tc>
          <w:tcPr>
            <w:tcW w:w="1903" w:type="dxa"/>
          </w:tcPr>
          <w:p w:rsidR="00577FC6" w:rsidRPr="009C569E" w:rsidRDefault="00577FC6" w:rsidP="005127AA">
            <w:pPr>
              <w:rPr>
                <w:sz w:val="24"/>
                <w:szCs w:val="24"/>
              </w:rPr>
            </w:pPr>
            <w:r w:rsidRPr="009C569E">
              <w:rPr>
                <w:rFonts w:eastAsia="Tahoma"/>
                <w:color w:val="000000"/>
                <w:sz w:val="24"/>
                <w:szCs w:val="24"/>
              </w:rPr>
              <w:t>Земельные участки (терр</w:t>
            </w:r>
            <w:r w:rsidRPr="009C569E">
              <w:rPr>
                <w:rFonts w:eastAsia="Tahoma"/>
                <w:color w:val="000000"/>
                <w:sz w:val="24"/>
                <w:szCs w:val="24"/>
              </w:rPr>
              <w:t>и</w:t>
            </w:r>
            <w:r w:rsidRPr="009C569E">
              <w:rPr>
                <w:rFonts w:eastAsia="Tahoma"/>
                <w:color w:val="000000"/>
                <w:sz w:val="24"/>
                <w:szCs w:val="24"/>
              </w:rPr>
              <w:t>тории) общего пользования</w:t>
            </w:r>
          </w:p>
        </w:tc>
        <w:tc>
          <w:tcPr>
            <w:tcW w:w="1224" w:type="dxa"/>
          </w:tcPr>
          <w:p w:rsidR="00577FC6" w:rsidRPr="009C569E" w:rsidRDefault="00577FC6" w:rsidP="005127AA">
            <w:pPr>
              <w:rPr>
                <w:sz w:val="24"/>
                <w:szCs w:val="24"/>
              </w:rPr>
            </w:pPr>
            <w:r w:rsidRPr="009C569E">
              <w:rPr>
                <w:rFonts w:eastAsia="Tahoma"/>
                <w:color w:val="000000"/>
                <w:sz w:val="24"/>
                <w:szCs w:val="24"/>
              </w:rPr>
              <w:t>12.0</w:t>
            </w:r>
          </w:p>
        </w:tc>
        <w:tc>
          <w:tcPr>
            <w:tcW w:w="4080" w:type="dxa"/>
          </w:tcPr>
          <w:p w:rsidR="00577FC6" w:rsidRPr="009C569E" w:rsidRDefault="00577FC6" w:rsidP="005127AA">
            <w:pPr>
              <w:rPr>
                <w:sz w:val="24"/>
                <w:szCs w:val="24"/>
              </w:rPr>
            </w:pPr>
            <w:r w:rsidRPr="009C569E">
              <w:rPr>
                <w:rFonts w:eastAsia="Tahoma"/>
                <w:color w:val="000000"/>
                <w:sz w:val="24"/>
                <w:szCs w:val="24"/>
              </w:rPr>
              <w:t>Земельные участки общего польз</w:t>
            </w:r>
            <w:r w:rsidRPr="009C569E">
              <w:rPr>
                <w:rFonts w:eastAsia="Tahoma"/>
                <w:color w:val="000000"/>
                <w:sz w:val="24"/>
                <w:szCs w:val="24"/>
              </w:rPr>
              <w:t>о</w:t>
            </w:r>
            <w:r w:rsidRPr="009C569E">
              <w:rPr>
                <w:rFonts w:eastAsia="Tahoma"/>
                <w:color w:val="000000"/>
                <w:sz w:val="24"/>
                <w:szCs w:val="24"/>
              </w:rPr>
              <w:t>вания. Содержание данного вида разрешенного использования вкл</w:t>
            </w:r>
            <w:r w:rsidRPr="009C569E">
              <w:rPr>
                <w:rFonts w:eastAsia="Tahoma"/>
                <w:color w:val="000000"/>
                <w:sz w:val="24"/>
                <w:szCs w:val="24"/>
              </w:rPr>
              <w:t>ю</w:t>
            </w:r>
            <w:r w:rsidRPr="009C569E">
              <w:rPr>
                <w:rFonts w:eastAsia="Tahoma"/>
                <w:color w:val="000000"/>
                <w:sz w:val="24"/>
                <w:szCs w:val="24"/>
              </w:rPr>
              <w:t>чает в себя содержание видов ра</w:t>
            </w:r>
            <w:r w:rsidRPr="009C569E">
              <w:rPr>
                <w:rFonts w:eastAsia="Tahoma"/>
                <w:color w:val="000000"/>
                <w:sz w:val="24"/>
                <w:szCs w:val="24"/>
              </w:rPr>
              <w:t>з</w:t>
            </w:r>
            <w:r w:rsidRPr="009C569E">
              <w:rPr>
                <w:rFonts w:eastAsia="Tahoma"/>
                <w:color w:val="000000"/>
                <w:sz w:val="24"/>
                <w:szCs w:val="24"/>
              </w:rPr>
              <w:t>решенного использования с кодами 12.0.1 - 12.0.2</w:t>
            </w:r>
          </w:p>
        </w:tc>
        <w:tc>
          <w:tcPr>
            <w:tcW w:w="6800" w:type="dxa"/>
            <w:vMerge w:val="restart"/>
          </w:tcPr>
          <w:p w:rsidR="00577FC6" w:rsidRPr="009C569E" w:rsidRDefault="00577FC6" w:rsidP="005127AA">
            <w:pPr>
              <w:rPr>
                <w:sz w:val="24"/>
                <w:szCs w:val="24"/>
              </w:rPr>
            </w:pPr>
            <w:r w:rsidRPr="009C569E">
              <w:rPr>
                <w:rFonts w:eastAsia="Tahoma"/>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9C569E">
              <w:rPr>
                <w:rFonts w:eastAsia="Tahoma"/>
                <w:color w:val="000000"/>
                <w:sz w:val="24"/>
                <w:szCs w:val="24"/>
              </w:rPr>
              <w:t>и</w:t>
            </w:r>
            <w:r w:rsidRPr="009C569E">
              <w:rPr>
                <w:rFonts w:eastAsia="Tahoma"/>
                <w:color w:val="000000"/>
                <w:sz w:val="24"/>
                <w:szCs w:val="24"/>
              </w:rPr>
              <w:t>тельства не подлежат установлению.</w:t>
            </w: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3.</w:t>
            </w:r>
          </w:p>
        </w:tc>
        <w:tc>
          <w:tcPr>
            <w:tcW w:w="1903" w:type="dxa"/>
          </w:tcPr>
          <w:p w:rsidR="00577FC6" w:rsidRPr="009C569E" w:rsidRDefault="00577FC6" w:rsidP="005127AA">
            <w:pPr>
              <w:rPr>
                <w:sz w:val="24"/>
                <w:szCs w:val="24"/>
              </w:rPr>
            </w:pPr>
            <w:r w:rsidRPr="009C569E">
              <w:rPr>
                <w:rFonts w:eastAsia="Tahoma"/>
                <w:color w:val="000000"/>
                <w:sz w:val="24"/>
                <w:szCs w:val="24"/>
              </w:rPr>
              <w:t>Улично-дорожная сеть</w:t>
            </w:r>
          </w:p>
        </w:tc>
        <w:tc>
          <w:tcPr>
            <w:tcW w:w="1224" w:type="dxa"/>
          </w:tcPr>
          <w:p w:rsidR="00577FC6" w:rsidRPr="009C569E" w:rsidRDefault="00577FC6" w:rsidP="005127AA">
            <w:pPr>
              <w:rPr>
                <w:sz w:val="24"/>
                <w:szCs w:val="24"/>
              </w:rPr>
            </w:pPr>
            <w:r w:rsidRPr="009C569E">
              <w:rPr>
                <w:rFonts w:eastAsia="Tahoma"/>
                <w:color w:val="000000"/>
                <w:sz w:val="24"/>
                <w:szCs w:val="24"/>
              </w:rPr>
              <w:t>12.0.1</w:t>
            </w:r>
          </w:p>
        </w:tc>
        <w:tc>
          <w:tcPr>
            <w:tcW w:w="4080" w:type="dxa"/>
          </w:tcPr>
          <w:p w:rsidR="00577FC6" w:rsidRPr="009C569E" w:rsidRDefault="00577FC6" w:rsidP="005127AA">
            <w:pPr>
              <w:rPr>
                <w:sz w:val="24"/>
                <w:szCs w:val="24"/>
              </w:rPr>
            </w:pPr>
            <w:proofErr w:type="gramStart"/>
            <w:r w:rsidRPr="009C569E">
              <w:rPr>
                <w:rFonts w:eastAsia="Tahoma"/>
                <w:color w:val="000000"/>
                <w:sz w:val="24"/>
                <w:szCs w:val="24"/>
              </w:rPr>
              <w:t>Размещение объектов улично-дорожной сети: автомобильных д</w:t>
            </w:r>
            <w:r w:rsidRPr="009C569E">
              <w:rPr>
                <w:rFonts w:eastAsia="Tahoma"/>
                <w:color w:val="000000"/>
                <w:sz w:val="24"/>
                <w:szCs w:val="24"/>
              </w:rPr>
              <w:t>о</w:t>
            </w:r>
            <w:r w:rsidRPr="009C569E">
              <w:rPr>
                <w:rFonts w:eastAsia="Tahoma"/>
                <w:color w:val="000000"/>
                <w:sz w:val="24"/>
                <w:szCs w:val="24"/>
              </w:rPr>
              <w:t>рог, трамвайных путей и пешехо</w:t>
            </w:r>
            <w:r w:rsidRPr="009C569E">
              <w:rPr>
                <w:rFonts w:eastAsia="Tahoma"/>
                <w:color w:val="000000"/>
                <w:sz w:val="24"/>
                <w:szCs w:val="24"/>
              </w:rPr>
              <w:t>д</w:t>
            </w:r>
            <w:r w:rsidRPr="009C569E">
              <w:rPr>
                <w:rFonts w:eastAsia="Tahoma"/>
                <w:color w:val="000000"/>
                <w:sz w:val="24"/>
                <w:szCs w:val="24"/>
              </w:rPr>
              <w:t>ных тротуаров в границах населе</w:t>
            </w:r>
            <w:r w:rsidRPr="009C569E">
              <w:rPr>
                <w:rFonts w:eastAsia="Tahoma"/>
                <w:color w:val="000000"/>
                <w:sz w:val="24"/>
                <w:szCs w:val="24"/>
              </w:rPr>
              <w:t>н</w:t>
            </w:r>
            <w:r w:rsidRPr="009C569E">
              <w:rPr>
                <w:rFonts w:eastAsia="Tahoma"/>
                <w:color w:val="000000"/>
                <w:sz w:val="24"/>
                <w:szCs w:val="24"/>
              </w:rPr>
              <w:t>ных пунктов, пешеходных перех</w:t>
            </w:r>
            <w:r w:rsidRPr="009C569E">
              <w:rPr>
                <w:rFonts w:eastAsia="Tahoma"/>
                <w:color w:val="000000"/>
                <w:sz w:val="24"/>
                <w:szCs w:val="24"/>
              </w:rPr>
              <w:t>о</w:t>
            </w:r>
            <w:r w:rsidRPr="009C569E">
              <w:rPr>
                <w:rFonts w:eastAsia="Tahoma"/>
                <w:color w:val="000000"/>
                <w:sz w:val="24"/>
                <w:szCs w:val="24"/>
              </w:rPr>
              <w:t xml:space="preserve">дов, бульваров, площадей, проездов, велодорожек и объектов </w:t>
            </w:r>
            <w:proofErr w:type="spellStart"/>
            <w:r w:rsidRPr="009C569E">
              <w:rPr>
                <w:rFonts w:eastAsia="Tahoma"/>
                <w:color w:val="000000"/>
                <w:sz w:val="24"/>
                <w:szCs w:val="24"/>
              </w:rPr>
              <w:t>велотран</w:t>
            </w:r>
            <w:r w:rsidRPr="009C569E">
              <w:rPr>
                <w:rFonts w:eastAsia="Tahoma"/>
                <w:color w:val="000000"/>
                <w:sz w:val="24"/>
                <w:szCs w:val="24"/>
              </w:rPr>
              <w:t>с</w:t>
            </w:r>
            <w:r w:rsidRPr="009C569E">
              <w:rPr>
                <w:rFonts w:eastAsia="Tahoma"/>
                <w:color w:val="000000"/>
                <w:sz w:val="24"/>
                <w:szCs w:val="24"/>
              </w:rPr>
              <w:t>портной</w:t>
            </w:r>
            <w:proofErr w:type="spellEnd"/>
            <w:r w:rsidRPr="009C569E">
              <w:rPr>
                <w:rFonts w:eastAsia="Tahoma"/>
                <w:color w:val="000000"/>
                <w:sz w:val="24"/>
                <w:szCs w:val="24"/>
              </w:rPr>
              <w:t xml:space="preserve"> и инженерной инфрастру</w:t>
            </w:r>
            <w:r w:rsidRPr="009C569E">
              <w:rPr>
                <w:rFonts w:eastAsia="Tahoma"/>
                <w:color w:val="000000"/>
                <w:sz w:val="24"/>
                <w:szCs w:val="24"/>
              </w:rPr>
              <w:t>к</w:t>
            </w:r>
            <w:r w:rsidRPr="009C569E">
              <w:rPr>
                <w:rFonts w:eastAsia="Tahoma"/>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9C569E">
              <w:rPr>
                <w:rFonts w:eastAsia="Tahoma"/>
                <w:color w:val="000000"/>
                <w:sz w:val="24"/>
                <w:szCs w:val="24"/>
              </w:rPr>
              <w:t>у</w:t>
            </w:r>
            <w:r w:rsidRPr="009C569E">
              <w:rPr>
                <w:rFonts w:eastAsia="Tahoma"/>
                <w:color w:val="000000"/>
                <w:sz w:val="24"/>
                <w:szCs w:val="24"/>
              </w:rPr>
              <w:t>смотренных видами разрешенного использования с кодами 2.7.1, 4.9, 7.2.3, а также некапитальных с</w:t>
            </w:r>
            <w:r w:rsidRPr="009C569E">
              <w:rPr>
                <w:rFonts w:eastAsia="Tahoma"/>
                <w:color w:val="000000"/>
                <w:sz w:val="24"/>
                <w:szCs w:val="24"/>
              </w:rPr>
              <w:t>о</w:t>
            </w:r>
            <w:r w:rsidRPr="009C569E">
              <w:rPr>
                <w:rFonts w:eastAsia="Tahoma"/>
                <w:color w:val="000000"/>
                <w:sz w:val="24"/>
                <w:szCs w:val="24"/>
              </w:rPr>
              <w:t xml:space="preserve">оружений, предназначенных для охраны транспортных средств </w:t>
            </w:r>
            <w:proofErr w:type="gramEnd"/>
          </w:p>
        </w:tc>
        <w:tc>
          <w:tcPr>
            <w:tcW w:w="6800" w:type="dxa"/>
            <w:vMerge/>
          </w:tcPr>
          <w:p w:rsidR="00577FC6" w:rsidRPr="009C569E" w:rsidRDefault="00577FC6" w:rsidP="005127AA">
            <w:pPr>
              <w:rPr>
                <w:sz w:val="24"/>
                <w:szCs w:val="24"/>
              </w:rPr>
            </w:pPr>
          </w:p>
        </w:tc>
      </w:tr>
      <w:tr w:rsidR="00577FC6" w:rsidRPr="009C569E" w:rsidTr="005127AA">
        <w:tc>
          <w:tcPr>
            <w:tcW w:w="272" w:type="dxa"/>
          </w:tcPr>
          <w:p w:rsidR="00577FC6" w:rsidRPr="009C569E" w:rsidRDefault="00577FC6" w:rsidP="005127AA">
            <w:pPr>
              <w:jc w:val="center"/>
              <w:rPr>
                <w:sz w:val="24"/>
                <w:szCs w:val="24"/>
              </w:rPr>
            </w:pPr>
            <w:r w:rsidRPr="009C569E">
              <w:rPr>
                <w:rFonts w:eastAsia="Tahoma"/>
                <w:color w:val="000000"/>
                <w:sz w:val="24"/>
                <w:szCs w:val="24"/>
              </w:rPr>
              <w:t>4.</w:t>
            </w:r>
          </w:p>
        </w:tc>
        <w:tc>
          <w:tcPr>
            <w:tcW w:w="1903" w:type="dxa"/>
          </w:tcPr>
          <w:p w:rsidR="00577FC6" w:rsidRPr="009C569E" w:rsidRDefault="00577FC6" w:rsidP="005127AA">
            <w:pPr>
              <w:rPr>
                <w:sz w:val="24"/>
                <w:szCs w:val="24"/>
              </w:rPr>
            </w:pPr>
            <w:r w:rsidRPr="009C569E">
              <w:rPr>
                <w:rFonts w:eastAsia="Tahoma"/>
                <w:color w:val="000000"/>
                <w:sz w:val="24"/>
                <w:szCs w:val="24"/>
              </w:rPr>
              <w:t>Благоустройство территории</w:t>
            </w:r>
          </w:p>
        </w:tc>
        <w:tc>
          <w:tcPr>
            <w:tcW w:w="1224" w:type="dxa"/>
          </w:tcPr>
          <w:p w:rsidR="00577FC6" w:rsidRPr="009C569E" w:rsidRDefault="00577FC6" w:rsidP="005127AA">
            <w:pPr>
              <w:rPr>
                <w:sz w:val="24"/>
                <w:szCs w:val="24"/>
              </w:rPr>
            </w:pPr>
            <w:r w:rsidRPr="009C569E">
              <w:rPr>
                <w:rFonts w:eastAsia="Tahoma"/>
                <w:color w:val="000000"/>
                <w:sz w:val="24"/>
                <w:szCs w:val="24"/>
              </w:rPr>
              <w:t>12.0.2</w:t>
            </w:r>
          </w:p>
        </w:tc>
        <w:tc>
          <w:tcPr>
            <w:tcW w:w="4080" w:type="dxa"/>
          </w:tcPr>
          <w:p w:rsidR="00577FC6" w:rsidRPr="009C569E" w:rsidRDefault="00577FC6" w:rsidP="005127AA">
            <w:pPr>
              <w:rPr>
                <w:sz w:val="24"/>
                <w:szCs w:val="24"/>
              </w:rPr>
            </w:pPr>
            <w:r w:rsidRPr="009C569E">
              <w:rPr>
                <w:rFonts w:eastAsia="Tahoma"/>
                <w:color w:val="000000"/>
                <w:sz w:val="24"/>
                <w:szCs w:val="24"/>
              </w:rPr>
              <w:t>Размещение декоративных, техн</w:t>
            </w:r>
            <w:r w:rsidRPr="009C569E">
              <w:rPr>
                <w:rFonts w:eastAsia="Tahoma"/>
                <w:color w:val="000000"/>
                <w:sz w:val="24"/>
                <w:szCs w:val="24"/>
              </w:rPr>
              <w:t>и</w:t>
            </w:r>
            <w:r w:rsidRPr="009C569E">
              <w:rPr>
                <w:rFonts w:eastAsia="Tahoma"/>
                <w:color w:val="000000"/>
                <w:sz w:val="24"/>
                <w:szCs w:val="24"/>
              </w:rPr>
              <w:t>ческих, планировочных, констру</w:t>
            </w:r>
            <w:r w:rsidRPr="009C569E">
              <w:rPr>
                <w:rFonts w:eastAsia="Tahoma"/>
                <w:color w:val="000000"/>
                <w:sz w:val="24"/>
                <w:szCs w:val="24"/>
              </w:rPr>
              <w:t>к</w:t>
            </w:r>
            <w:r w:rsidRPr="009C569E">
              <w:rPr>
                <w:rFonts w:eastAsia="Tahoma"/>
                <w:color w:val="000000"/>
                <w:sz w:val="24"/>
                <w:szCs w:val="24"/>
              </w:rPr>
              <w:t>тивных устройств, элементов озел</w:t>
            </w:r>
            <w:r w:rsidRPr="009C569E">
              <w:rPr>
                <w:rFonts w:eastAsia="Tahoma"/>
                <w:color w:val="000000"/>
                <w:sz w:val="24"/>
                <w:szCs w:val="24"/>
              </w:rPr>
              <w:t>е</w:t>
            </w:r>
            <w:r w:rsidRPr="009C569E">
              <w:rPr>
                <w:rFonts w:eastAsia="Tahoma"/>
                <w:color w:val="000000"/>
                <w:sz w:val="24"/>
                <w:szCs w:val="24"/>
              </w:rPr>
              <w:t>нения, различных видов оборудов</w:t>
            </w:r>
            <w:r w:rsidRPr="009C569E">
              <w:rPr>
                <w:rFonts w:eastAsia="Tahoma"/>
                <w:color w:val="000000"/>
                <w:sz w:val="24"/>
                <w:szCs w:val="24"/>
              </w:rPr>
              <w:t>а</w:t>
            </w:r>
            <w:r w:rsidRPr="009C569E">
              <w:rPr>
                <w:rFonts w:eastAsia="Tahoma"/>
                <w:color w:val="000000"/>
                <w:sz w:val="24"/>
                <w:szCs w:val="24"/>
              </w:rPr>
              <w:t>ния и оформления, малых архите</w:t>
            </w:r>
            <w:r w:rsidRPr="009C569E">
              <w:rPr>
                <w:rFonts w:eastAsia="Tahoma"/>
                <w:color w:val="000000"/>
                <w:sz w:val="24"/>
                <w:szCs w:val="24"/>
              </w:rPr>
              <w:t>к</w:t>
            </w:r>
            <w:r w:rsidRPr="009C569E">
              <w:rPr>
                <w:rFonts w:eastAsia="Tahoma"/>
                <w:color w:val="000000"/>
                <w:sz w:val="24"/>
                <w:szCs w:val="24"/>
              </w:rPr>
              <w:lastRenderedPageBreak/>
              <w:t>турных форм, некапитальных н</w:t>
            </w:r>
            <w:r w:rsidRPr="009C569E">
              <w:rPr>
                <w:rFonts w:eastAsia="Tahoma"/>
                <w:color w:val="000000"/>
                <w:sz w:val="24"/>
                <w:szCs w:val="24"/>
              </w:rPr>
              <w:t>е</w:t>
            </w:r>
            <w:r w:rsidRPr="009C569E">
              <w:rPr>
                <w:rFonts w:eastAsia="Tahoma"/>
                <w:color w:val="000000"/>
                <w:sz w:val="24"/>
                <w:szCs w:val="24"/>
              </w:rPr>
              <w:t>стационарных строений и сооруж</w:t>
            </w:r>
            <w:r w:rsidRPr="009C569E">
              <w:rPr>
                <w:rFonts w:eastAsia="Tahoma"/>
                <w:color w:val="000000"/>
                <w:sz w:val="24"/>
                <w:szCs w:val="24"/>
              </w:rPr>
              <w:t>е</w:t>
            </w:r>
            <w:r w:rsidRPr="009C569E">
              <w:rPr>
                <w:rFonts w:eastAsia="Tahoma"/>
                <w:color w:val="000000"/>
                <w:sz w:val="24"/>
                <w:szCs w:val="24"/>
              </w:rPr>
              <w:t>ний, информационных щитов и ук</w:t>
            </w:r>
            <w:r w:rsidRPr="009C569E">
              <w:rPr>
                <w:rFonts w:eastAsia="Tahoma"/>
                <w:color w:val="000000"/>
                <w:sz w:val="24"/>
                <w:szCs w:val="24"/>
              </w:rPr>
              <w:t>а</w:t>
            </w:r>
            <w:r w:rsidRPr="009C569E">
              <w:rPr>
                <w:rFonts w:eastAsia="Tahoma"/>
                <w:color w:val="000000"/>
                <w:sz w:val="24"/>
                <w:szCs w:val="24"/>
              </w:rPr>
              <w:t>зателей, применяемых как соста</w:t>
            </w:r>
            <w:r w:rsidRPr="009C569E">
              <w:rPr>
                <w:rFonts w:eastAsia="Tahoma"/>
                <w:color w:val="000000"/>
                <w:sz w:val="24"/>
                <w:szCs w:val="24"/>
              </w:rPr>
              <w:t>в</w:t>
            </w:r>
            <w:r w:rsidRPr="009C569E">
              <w:rPr>
                <w:rFonts w:eastAsia="Tahoma"/>
                <w:color w:val="000000"/>
                <w:sz w:val="24"/>
                <w:szCs w:val="24"/>
              </w:rPr>
              <w:t>ные части благоустройства террит</w:t>
            </w:r>
            <w:r w:rsidRPr="009C569E">
              <w:rPr>
                <w:rFonts w:eastAsia="Tahoma"/>
                <w:color w:val="000000"/>
                <w:sz w:val="24"/>
                <w:szCs w:val="24"/>
              </w:rPr>
              <w:t>о</w:t>
            </w:r>
            <w:r w:rsidRPr="009C569E">
              <w:rPr>
                <w:rFonts w:eastAsia="Tahoma"/>
                <w:color w:val="000000"/>
                <w:sz w:val="24"/>
                <w:szCs w:val="24"/>
              </w:rPr>
              <w:t>рии, общественных туалетов</w:t>
            </w:r>
          </w:p>
        </w:tc>
        <w:tc>
          <w:tcPr>
            <w:tcW w:w="6800" w:type="dxa"/>
            <w:vMerge/>
          </w:tcPr>
          <w:p w:rsidR="00577FC6" w:rsidRPr="009C569E" w:rsidRDefault="00577FC6" w:rsidP="005127AA">
            <w:pPr>
              <w:rPr>
                <w:sz w:val="24"/>
                <w:szCs w:val="24"/>
              </w:rPr>
            </w:pPr>
          </w:p>
        </w:tc>
      </w:tr>
    </w:tbl>
    <w:p w:rsidR="00577FC6" w:rsidRPr="009C569E" w:rsidRDefault="00577FC6" w:rsidP="00577FC6">
      <w:pPr>
        <w:rPr>
          <w:sz w:val="24"/>
          <w:szCs w:val="24"/>
        </w:rPr>
      </w:pPr>
    </w:p>
    <w:p w:rsidR="00577FC6" w:rsidRPr="009C569E" w:rsidRDefault="00577FC6" w:rsidP="00577FC6">
      <w:pPr>
        <w:pStyle w:val="20"/>
        <w:spacing w:before="0" w:after="0"/>
        <w:jc w:val="both"/>
        <w:rPr>
          <w:sz w:val="24"/>
          <w:szCs w:val="24"/>
        </w:rPr>
      </w:pPr>
      <w:bookmarkStart w:id="150" w:name="_Toc168673565"/>
      <w:r w:rsidRPr="009C569E">
        <w:rPr>
          <w:rFonts w:eastAsia="Tahoma"/>
          <w:color w:val="000000"/>
          <w:sz w:val="24"/>
          <w:szCs w:val="24"/>
        </w:rPr>
        <w:t>Особенности применения градостроительного регламента</w:t>
      </w:r>
      <w:bookmarkEnd w:id="150"/>
    </w:p>
    <w:p w:rsidR="00C328D3" w:rsidRPr="00C328D3" w:rsidRDefault="00C328D3" w:rsidP="00C328D3">
      <w:pPr>
        <w:rPr>
          <w:sz w:val="24"/>
          <w:szCs w:val="24"/>
        </w:rPr>
      </w:pPr>
      <w:r w:rsidRPr="00C328D3">
        <w:rPr>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C328D3" w:rsidRPr="00C328D3" w:rsidRDefault="00C328D3" w:rsidP="00C328D3">
      <w:pPr>
        <w:rPr>
          <w:sz w:val="24"/>
          <w:szCs w:val="24"/>
        </w:rPr>
      </w:pPr>
      <w:proofErr w:type="gramStart"/>
      <w:r w:rsidRPr="00C328D3">
        <w:rPr>
          <w:sz w:val="24"/>
          <w:szCs w:val="24"/>
        </w:rPr>
        <w:t>В соответствии со статьей 52 Градостроительного кодекса Российской Федерации работы по договорам о строительстве, реконстру</w:t>
      </w:r>
      <w:r w:rsidRPr="00C328D3">
        <w:rPr>
          <w:sz w:val="24"/>
          <w:szCs w:val="24"/>
        </w:rPr>
        <w:t>к</w:t>
      </w:r>
      <w:r w:rsidRPr="00C328D3">
        <w:rPr>
          <w:sz w:val="24"/>
          <w:szCs w:val="24"/>
        </w:rPr>
        <w:t>ции, капитальном ремонте объектов капитального строительства, заключенным с застройщиком, техническим заказчиком, лицом, отве</w:t>
      </w:r>
      <w:r w:rsidRPr="00C328D3">
        <w:rPr>
          <w:sz w:val="24"/>
          <w:szCs w:val="24"/>
        </w:rPr>
        <w:t>т</w:t>
      </w:r>
      <w:r w:rsidRPr="00C328D3">
        <w:rPr>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C328D3">
        <w:rPr>
          <w:sz w:val="24"/>
          <w:szCs w:val="24"/>
        </w:rPr>
        <w:t>б</w:t>
      </w:r>
      <w:r w:rsidRPr="00C328D3">
        <w:rPr>
          <w:sz w:val="24"/>
          <w:szCs w:val="24"/>
        </w:rPr>
        <w:t>ласти строительства, реконструкции, капитального ремонта объектов капитального строительства.</w:t>
      </w:r>
      <w:proofErr w:type="gramEnd"/>
    </w:p>
    <w:p w:rsidR="00C328D3" w:rsidRPr="00C328D3" w:rsidRDefault="00C328D3" w:rsidP="00C328D3">
      <w:pPr>
        <w:rPr>
          <w:sz w:val="24"/>
          <w:szCs w:val="24"/>
        </w:rPr>
      </w:pPr>
      <w:r w:rsidRPr="00C328D3">
        <w:rPr>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C328D3">
        <w:rPr>
          <w:sz w:val="24"/>
          <w:szCs w:val="24"/>
        </w:rPr>
        <w:t>о</w:t>
      </w:r>
      <w:r w:rsidRPr="00C328D3">
        <w:rPr>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C328D3">
        <w:rPr>
          <w:sz w:val="24"/>
          <w:szCs w:val="24"/>
        </w:rPr>
        <w:t>н</w:t>
      </w:r>
      <w:r w:rsidRPr="00C328D3">
        <w:rPr>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C328D3" w:rsidRPr="00C328D3" w:rsidRDefault="00C328D3" w:rsidP="00C328D3">
      <w:pPr>
        <w:rPr>
          <w:sz w:val="24"/>
          <w:szCs w:val="24"/>
        </w:rPr>
      </w:pPr>
      <w:r w:rsidRPr="00C328D3">
        <w:rPr>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C328D3">
        <w:rPr>
          <w:sz w:val="24"/>
          <w:szCs w:val="24"/>
        </w:rPr>
        <w:t>о</w:t>
      </w:r>
      <w:r w:rsidRPr="00C328D3">
        <w:rPr>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577FC6" w:rsidRPr="009C569E" w:rsidRDefault="00C328D3" w:rsidP="00C328D3">
      <w:pPr>
        <w:rPr>
          <w:sz w:val="24"/>
          <w:szCs w:val="24"/>
        </w:rPr>
      </w:pPr>
      <w:r w:rsidRPr="00C328D3">
        <w:rPr>
          <w:sz w:val="24"/>
          <w:szCs w:val="24"/>
        </w:rPr>
        <w:t>Проектная документация, представляемая для получения разрешения на строительство, должна быть выполнена в соответствии с п</w:t>
      </w:r>
      <w:r w:rsidRPr="00C328D3">
        <w:rPr>
          <w:sz w:val="24"/>
          <w:szCs w:val="24"/>
        </w:rPr>
        <w:t>о</w:t>
      </w:r>
      <w:r w:rsidRPr="00C328D3">
        <w:rPr>
          <w:sz w:val="24"/>
          <w:szCs w:val="24"/>
        </w:rPr>
        <w:t>становлением правительства от 16 февраля 2008 г. № 87 «О составе разделов проектной документации и требованиям к их содержанию».</w:t>
      </w:r>
    </w:p>
    <w:p w:rsidR="00577FC6" w:rsidRPr="009C569E" w:rsidRDefault="00577FC6" w:rsidP="00577FC6">
      <w:pPr>
        <w:pStyle w:val="20"/>
        <w:spacing w:before="0" w:after="0"/>
        <w:jc w:val="both"/>
        <w:rPr>
          <w:sz w:val="24"/>
          <w:szCs w:val="24"/>
        </w:rPr>
      </w:pPr>
      <w:bookmarkStart w:id="151" w:name="_Toc168673566"/>
      <w:r w:rsidRPr="009C569E">
        <w:rPr>
          <w:rFonts w:eastAsia="Tahoma"/>
          <w:color w:val="000000"/>
          <w:sz w:val="24"/>
          <w:szCs w:val="24"/>
        </w:rPr>
        <w:t>Требования к архитектурно-градостроительному облику объектов капитального строительства</w:t>
      </w:r>
      <w:bookmarkEnd w:id="151"/>
    </w:p>
    <w:p w:rsidR="00577FC6" w:rsidRPr="009C569E" w:rsidRDefault="00577FC6" w:rsidP="00577FC6">
      <w:pPr>
        <w:rPr>
          <w:sz w:val="24"/>
          <w:szCs w:val="24"/>
        </w:rPr>
      </w:pPr>
      <w:r w:rsidRPr="009C569E">
        <w:rPr>
          <w:rFonts w:eastAsia="Tahoma"/>
          <w:color w:val="000000"/>
          <w:sz w:val="24"/>
          <w:szCs w:val="24"/>
        </w:rPr>
        <w:t>Требования к архитектурно-градостроительному облику объектов капитального строительства не установлены</w:t>
      </w:r>
    </w:p>
    <w:p w:rsidR="00FF1A55" w:rsidRPr="00CD4CF0" w:rsidRDefault="00FF1A55" w:rsidP="00FF1A55">
      <w:pPr>
        <w:rPr>
          <w:color w:val="44546A" w:themeColor="text2"/>
          <w:lang w:eastAsia="ar-SA"/>
        </w:rPr>
        <w:sectPr w:rsidR="00FF1A55" w:rsidRPr="00CD4CF0" w:rsidSect="00365674">
          <w:headerReference w:type="default" r:id="rId10"/>
          <w:pgSz w:w="16854" w:h="11918" w:orient="landscape"/>
          <w:pgMar w:top="1701" w:right="1134" w:bottom="567" w:left="1134" w:header="720" w:footer="720" w:gutter="0"/>
          <w:cols w:space="720"/>
          <w:docGrid w:linePitch="381"/>
        </w:sectPr>
      </w:pPr>
    </w:p>
    <w:p w:rsidR="00F16234" w:rsidRPr="00CD4CF0" w:rsidRDefault="00F16234" w:rsidP="002531E4">
      <w:pPr>
        <w:keepNext/>
        <w:keepLines/>
        <w:spacing w:after="160" w:line="259" w:lineRule="auto"/>
        <w:ind w:firstLine="0"/>
        <w:jc w:val="left"/>
        <w:rPr>
          <w:rFonts w:eastAsiaTheme="majorEastAsia"/>
          <w:b/>
          <w:color w:val="44546A" w:themeColor="text2"/>
          <w:lang w:eastAsia="ar-SA"/>
        </w:rPr>
      </w:pPr>
    </w:p>
    <w:p w:rsidR="00A42F85" w:rsidRPr="00CD4CF0" w:rsidRDefault="00A42F85" w:rsidP="00BB4254">
      <w:pPr>
        <w:pStyle w:val="31"/>
        <w:keepNext w:val="0"/>
        <w:keepLines w:val="0"/>
        <w:widowControl w:val="0"/>
        <w:suppressAutoHyphens/>
        <w:spacing w:before="180"/>
        <w:jc w:val="center"/>
        <w:rPr>
          <w:b/>
          <w:i w:val="0"/>
          <w:color w:val="44546A" w:themeColor="text2"/>
          <w:sz w:val="28"/>
          <w:lang w:eastAsia="ar-SA"/>
        </w:rPr>
      </w:pPr>
      <w:bookmarkStart w:id="152" w:name="_Toc163774531"/>
      <w:bookmarkStart w:id="153" w:name="_Toc166598738"/>
      <w:bookmarkStart w:id="154" w:name="_Toc168673567"/>
      <w:r w:rsidRPr="00CD4CF0">
        <w:rPr>
          <w:b/>
          <w:i w:val="0"/>
          <w:color w:val="44546A" w:themeColor="text2"/>
          <w:sz w:val="28"/>
          <w:lang w:eastAsia="ar-SA"/>
        </w:rPr>
        <w:t xml:space="preserve">Статья </w:t>
      </w:r>
      <w:r w:rsidR="00FD1CAA" w:rsidRPr="00CD4CF0">
        <w:rPr>
          <w:b/>
          <w:i w:val="0"/>
          <w:color w:val="44546A" w:themeColor="text2"/>
          <w:sz w:val="28"/>
          <w:lang w:eastAsia="ar-SA"/>
        </w:rPr>
        <w:t>35</w:t>
      </w:r>
      <w:r w:rsidRPr="00CD4CF0">
        <w:rPr>
          <w:b/>
          <w:i w:val="0"/>
          <w:color w:val="44546A" w:themeColor="text2"/>
          <w:sz w:val="28"/>
          <w:lang w:eastAsia="ar-SA"/>
        </w:rPr>
        <w:t xml:space="preserve">. Территории, </w:t>
      </w:r>
      <w:r w:rsidR="00F22D87" w:rsidRPr="00CD4CF0">
        <w:rPr>
          <w:b/>
          <w:i w:val="0"/>
          <w:color w:val="44546A" w:themeColor="text2"/>
          <w:sz w:val="28"/>
          <w:lang w:eastAsia="ru-RU"/>
        </w:rPr>
        <w:t>на которые действие градостроительных регламентов не распространяется или для которых градостроительные регламенты не устанавливаются</w:t>
      </w:r>
      <w:bookmarkEnd w:id="152"/>
      <w:bookmarkEnd w:id="153"/>
      <w:bookmarkEnd w:id="154"/>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r w:rsidRPr="00CD4CF0">
        <w:rPr>
          <w:rFonts w:eastAsiaTheme="minorHAnsi" w:cstheme="minorBidi"/>
          <w:color w:val="44546A" w:themeColor="text2"/>
          <w:sz w:val="28"/>
          <w:szCs w:val="22"/>
          <w:lang w:val="ru-RU" w:eastAsia="ru-RU" w:bidi="ar-SA"/>
        </w:rPr>
        <w:t>Действие градостроительного регламента не распространяется на земел</w:t>
      </w:r>
      <w:r w:rsidRPr="00CD4CF0">
        <w:rPr>
          <w:rFonts w:eastAsiaTheme="minorHAnsi" w:cstheme="minorBidi"/>
          <w:color w:val="44546A" w:themeColor="text2"/>
          <w:sz w:val="28"/>
          <w:szCs w:val="22"/>
          <w:lang w:val="ru-RU" w:eastAsia="ru-RU" w:bidi="ar-SA"/>
        </w:rPr>
        <w:t>ь</w:t>
      </w:r>
      <w:r w:rsidRPr="00CD4CF0">
        <w:rPr>
          <w:rFonts w:eastAsiaTheme="minorHAnsi" w:cstheme="minorBidi"/>
          <w:color w:val="44546A" w:themeColor="text2"/>
          <w:sz w:val="28"/>
          <w:szCs w:val="22"/>
          <w:lang w:val="ru-RU" w:eastAsia="ru-RU" w:bidi="ar-SA"/>
        </w:rPr>
        <w:t>ные участки:</w:t>
      </w:r>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proofErr w:type="gramStart"/>
      <w:r w:rsidRPr="00CD4CF0">
        <w:rPr>
          <w:rFonts w:eastAsiaTheme="minorHAnsi" w:cstheme="minorBidi"/>
          <w:color w:val="44546A" w:themeColor="text2"/>
          <w:sz w:val="28"/>
          <w:szCs w:val="22"/>
          <w:lang w:val="ru-RU" w:eastAsia="ru-RU" w:bidi="ar-SA"/>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w:t>
      </w:r>
      <w:r w:rsidRPr="00CD4CF0">
        <w:rPr>
          <w:rFonts w:eastAsiaTheme="minorHAnsi" w:cstheme="minorBidi"/>
          <w:color w:val="44546A" w:themeColor="text2"/>
          <w:sz w:val="28"/>
          <w:szCs w:val="22"/>
          <w:lang w:val="ru-RU" w:eastAsia="ru-RU" w:bidi="ar-SA"/>
        </w:rPr>
        <w:t>а</w:t>
      </w:r>
      <w:r w:rsidRPr="00CD4CF0">
        <w:rPr>
          <w:rFonts w:eastAsiaTheme="minorHAnsi" w:cstheme="minorBidi"/>
          <w:color w:val="44546A" w:themeColor="text2"/>
          <w:sz w:val="28"/>
          <w:szCs w:val="22"/>
          <w:lang w:val="ru-RU" w:eastAsia="ru-RU" w:bidi="ar-SA"/>
        </w:rPr>
        <w:t>мятников или ансамблей, которые являются выявленными объектами культу</w:t>
      </w:r>
      <w:r w:rsidRPr="00CD4CF0">
        <w:rPr>
          <w:rFonts w:eastAsiaTheme="minorHAnsi" w:cstheme="minorBidi"/>
          <w:color w:val="44546A" w:themeColor="text2"/>
          <w:sz w:val="28"/>
          <w:szCs w:val="22"/>
          <w:lang w:val="ru-RU" w:eastAsia="ru-RU" w:bidi="ar-SA"/>
        </w:rPr>
        <w:t>р</w:t>
      </w:r>
      <w:r w:rsidRPr="00CD4CF0">
        <w:rPr>
          <w:rFonts w:eastAsiaTheme="minorHAnsi" w:cstheme="minorBidi"/>
          <w:color w:val="44546A" w:themeColor="text2"/>
          <w:sz w:val="28"/>
          <w:szCs w:val="22"/>
          <w:lang w:val="ru-RU" w:eastAsia="ru-RU" w:bidi="ar-SA"/>
        </w:rPr>
        <w:t>ного наследия и решения о режиме содержания, параметрах реставрации, ко</w:t>
      </w:r>
      <w:r w:rsidRPr="00CD4CF0">
        <w:rPr>
          <w:rFonts w:eastAsiaTheme="minorHAnsi" w:cstheme="minorBidi"/>
          <w:color w:val="44546A" w:themeColor="text2"/>
          <w:sz w:val="28"/>
          <w:szCs w:val="22"/>
          <w:lang w:val="ru-RU" w:eastAsia="ru-RU" w:bidi="ar-SA"/>
        </w:rPr>
        <w:t>н</w:t>
      </w:r>
      <w:r w:rsidRPr="00CD4CF0">
        <w:rPr>
          <w:rFonts w:eastAsiaTheme="minorHAnsi" w:cstheme="minorBidi"/>
          <w:color w:val="44546A" w:themeColor="text2"/>
          <w:sz w:val="28"/>
          <w:szCs w:val="22"/>
          <w:lang w:val="ru-RU" w:eastAsia="ru-RU" w:bidi="ar-SA"/>
        </w:rPr>
        <w:t>сервации, воссоздания, ремонта и приспособлении которых принимаются в п</w:t>
      </w:r>
      <w:r w:rsidRPr="00CD4CF0">
        <w:rPr>
          <w:rFonts w:eastAsiaTheme="minorHAnsi" w:cstheme="minorBidi"/>
          <w:color w:val="44546A" w:themeColor="text2"/>
          <w:sz w:val="28"/>
          <w:szCs w:val="22"/>
          <w:lang w:val="ru-RU" w:eastAsia="ru-RU" w:bidi="ar-SA"/>
        </w:rPr>
        <w:t>о</w:t>
      </w:r>
      <w:r w:rsidRPr="00CD4CF0">
        <w:rPr>
          <w:rFonts w:eastAsiaTheme="minorHAnsi" w:cstheme="minorBidi"/>
          <w:color w:val="44546A" w:themeColor="text2"/>
          <w:sz w:val="28"/>
          <w:szCs w:val="22"/>
          <w:lang w:val="ru-RU" w:eastAsia="ru-RU" w:bidi="ar-SA"/>
        </w:rPr>
        <w:t>рядке, установленном законодательством Российской Федерации об охране объектов культурного</w:t>
      </w:r>
      <w:proofErr w:type="gramEnd"/>
      <w:r w:rsidRPr="00CD4CF0">
        <w:rPr>
          <w:rFonts w:eastAsiaTheme="minorHAnsi" w:cstheme="minorBidi"/>
          <w:color w:val="44546A" w:themeColor="text2"/>
          <w:sz w:val="28"/>
          <w:szCs w:val="22"/>
          <w:lang w:val="ru-RU" w:eastAsia="ru-RU" w:bidi="ar-SA"/>
        </w:rPr>
        <w:t xml:space="preserve"> наследия;</w:t>
      </w:r>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r w:rsidRPr="00CD4CF0">
        <w:rPr>
          <w:rFonts w:eastAsiaTheme="minorHAnsi" w:cstheme="minorBidi"/>
          <w:color w:val="44546A" w:themeColor="text2"/>
          <w:sz w:val="28"/>
          <w:szCs w:val="22"/>
          <w:lang w:val="ru-RU" w:eastAsia="ru-RU" w:bidi="ar-SA"/>
        </w:rPr>
        <w:t>2) в границах территорий общего пользования;</w:t>
      </w:r>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proofErr w:type="gramStart"/>
      <w:r w:rsidRPr="00CD4CF0">
        <w:rPr>
          <w:rFonts w:eastAsiaTheme="minorHAnsi" w:cstheme="minorBidi"/>
          <w:color w:val="44546A" w:themeColor="text2"/>
          <w:sz w:val="28"/>
          <w:szCs w:val="22"/>
          <w:lang w:val="ru-RU" w:eastAsia="ru-RU" w:bidi="ar-SA"/>
        </w:rPr>
        <w:t>3) предназначенные для размещения линейных объектов и (или) занятые линейными объектами;</w:t>
      </w:r>
      <w:proofErr w:type="gramEnd"/>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proofErr w:type="gramStart"/>
      <w:r w:rsidRPr="00CD4CF0">
        <w:rPr>
          <w:rFonts w:eastAsiaTheme="minorHAnsi" w:cstheme="minorBidi"/>
          <w:color w:val="44546A" w:themeColor="text2"/>
          <w:sz w:val="28"/>
          <w:szCs w:val="22"/>
          <w:lang w:val="ru-RU" w:eastAsia="ru-RU" w:bidi="ar-SA"/>
        </w:rPr>
        <w:t>4) предоставленные для добычи полезных ископаемых.</w:t>
      </w:r>
      <w:proofErr w:type="gramEnd"/>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r w:rsidRPr="00CD4CF0">
        <w:rPr>
          <w:rFonts w:eastAsiaTheme="minorHAnsi" w:cstheme="minorBidi"/>
          <w:color w:val="44546A" w:themeColor="text2"/>
          <w:sz w:val="28"/>
          <w:szCs w:val="22"/>
          <w:lang w:val="ru-RU" w:eastAsia="ru-RU" w:bidi="ar-SA"/>
        </w:rPr>
        <w:t>Применительно к территориям исторических поселений, достопримеч</w:t>
      </w:r>
      <w:r w:rsidRPr="00CD4CF0">
        <w:rPr>
          <w:rFonts w:eastAsiaTheme="minorHAnsi" w:cstheme="minorBidi"/>
          <w:color w:val="44546A" w:themeColor="text2"/>
          <w:sz w:val="28"/>
          <w:szCs w:val="22"/>
          <w:lang w:val="ru-RU" w:eastAsia="ru-RU" w:bidi="ar-SA"/>
        </w:rPr>
        <w:t>а</w:t>
      </w:r>
      <w:r w:rsidRPr="00CD4CF0">
        <w:rPr>
          <w:rFonts w:eastAsiaTheme="minorHAnsi" w:cstheme="minorBidi"/>
          <w:color w:val="44546A" w:themeColor="text2"/>
          <w:sz w:val="28"/>
          <w:szCs w:val="22"/>
          <w:lang w:val="ru-RU" w:eastAsia="ru-RU" w:bidi="ar-SA"/>
        </w:rPr>
        <w:t>тельных мест, землям лечебно-оздоровительных местностей и курортов, зонам с особыми условиями использования территорий градостроительные регламе</w:t>
      </w:r>
      <w:r w:rsidRPr="00CD4CF0">
        <w:rPr>
          <w:rFonts w:eastAsiaTheme="minorHAnsi" w:cstheme="minorBidi"/>
          <w:color w:val="44546A" w:themeColor="text2"/>
          <w:sz w:val="28"/>
          <w:szCs w:val="22"/>
          <w:lang w:val="ru-RU" w:eastAsia="ru-RU" w:bidi="ar-SA"/>
        </w:rPr>
        <w:t>н</w:t>
      </w:r>
      <w:r w:rsidRPr="00CD4CF0">
        <w:rPr>
          <w:rFonts w:eastAsiaTheme="minorHAnsi" w:cstheme="minorBidi"/>
          <w:color w:val="44546A" w:themeColor="text2"/>
          <w:sz w:val="28"/>
          <w:szCs w:val="22"/>
          <w:lang w:val="ru-RU" w:eastAsia="ru-RU" w:bidi="ar-SA"/>
        </w:rPr>
        <w:t>ты устанавливаются в соответствии с законодательством Российской Федер</w:t>
      </w:r>
      <w:r w:rsidRPr="00CD4CF0">
        <w:rPr>
          <w:rFonts w:eastAsiaTheme="minorHAnsi" w:cstheme="minorBidi"/>
          <w:color w:val="44546A" w:themeColor="text2"/>
          <w:sz w:val="28"/>
          <w:szCs w:val="22"/>
          <w:lang w:val="ru-RU" w:eastAsia="ru-RU" w:bidi="ar-SA"/>
        </w:rPr>
        <w:t>а</w:t>
      </w:r>
      <w:r w:rsidRPr="00CD4CF0">
        <w:rPr>
          <w:rFonts w:eastAsiaTheme="minorHAnsi" w:cstheme="minorBidi"/>
          <w:color w:val="44546A" w:themeColor="text2"/>
          <w:sz w:val="28"/>
          <w:szCs w:val="22"/>
          <w:lang w:val="ru-RU" w:eastAsia="ru-RU" w:bidi="ar-SA"/>
        </w:rPr>
        <w:t>ции.</w:t>
      </w:r>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r w:rsidRPr="00CD4CF0">
        <w:rPr>
          <w:rFonts w:eastAsiaTheme="minorHAnsi" w:cstheme="minorBidi"/>
          <w:color w:val="44546A" w:themeColor="text2"/>
          <w:sz w:val="28"/>
          <w:szCs w:val="22"/>
          <w:lang w:val="ru-RU" w:eastAsia="ru-RU" w:bidi="ar-SA"/>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w:t>
      </w:r>
      <w:r w:rsidRPr="00CD4CF0">
        <w:rPr>
          <w:rFonts w:eastAsiaTheme="minorHAnsi" w:cstheme="minorBidi"/>
          <w:color w:val="44546A" w:themeColor="text2"/>
          <w:sz w:val="28"/>
          <w:szCs w:val="22"/>
          <w:lang w:val="ru-RU" w:eastAsia="ru-RU" w:bidi="ar-SA"/>
        </w:rPr>
        <w:t>о</w:t>
      </w:r>
      <w:r w:rsidRPr="00CD4CF0">
        <w:rPr>
          <w:rFonts w:eastAsiaTheme="minorHAnsi" w:cstheme="minorBidi"/>
          <w:color w:val="44546A" w:themeColor="text2"/>
          <w:sz w:val="28"/>
          <w:szCs w:val="22"/>
          <w:lang w:val="ru-RU" w:eastAsia="ru-RU" w:bidi="ar-SA"/>
        </w:rPr>
        <w:t>ставе земель сельскохозяйственного назначения, земельных участков, распол</w:t>
      </w:r>
      <w:r w:rsidRPr="00CD4CF0">
        <w:rPr>
          <w:rFonts w:eastAsiaTheme="minorHAnsi" w:cstheme="minorBidi"/>
          <w:color w:val="44546A" w:themeColor="text2"/>
          <w:sz w:val="28"/>
          <w:szCs w:val="22"/>
          <w:lang w:val="ru-RU" w:eastAsia="ru-RU" w:bidi="ar-SA"/>
        </w:rPr>
        <w:t>о</w:t>
      </w:r>
      <w:r w:rsidRPr="00CD4CF0">
        <w:rPr>
          <w:rFonts w:eastAsiaTheme="minorHAnsi" w:cstheme="minorBidi"/>
          <w:color w:val="44546A" w:themeColor="text2"/>
          <w:sz w:val="28"/>
          <w:szCs w:val="22"/>
          <w:lang w:val="ru-RU" w:eastAsia="ru-RU" w:bidi="ar-SA"/>
        </w:rPr>
        <w:t>женных в границах особых экономических зон и территорий опережающего развития.</w:t>
      </w:r>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proofErr w:type="gramStart"/>
      <w:r w:rsidRPr="00CD4CF0">
        <w:rPr>
          <w:rFonts w:eastAsiaTheme="minorHAnsi" w:cstheme="minorBidi"/>
          <w:color w:val="44546A" w:themeColor="text2"/>
          <w:sz w:val="28"/>
          <w:szCs w:val="22"/>
          <w:lang w:val="ru-RU" w:eastAsia="ru-RU" w:bidi="ar-SA"/>
        </w:rPr>
        <w:t>До установления градостроительных регламентов в отношении земел</w:t>
      </w:r>
      <w:r w:rsidRPr="00CD4CF0">
        <w:rPr>
          <w:rFonts w:eastAsiaTheme="minorHAnsi" w:cstheme="minorBidi"/>
          <w:color w:val="44546A" w:themeColor="text2"/>
          <w:sz w:val="28"/>
          <w:szCs w:val="22"/>
          <w:lang w:val="ru-RU" w:eastAsia="ru-RU" w:bidi="ar-SA"/>
        </w:rPr>
        <w:t>ь</w:t>
      </w:r>
      <w:r w:rsidRPr="00CD4CF0">
        <w:rPr>
          <w:rFonts w:eastAsiaTheme="minorHAnsi" w:cstheme="minorBidi"/>
          <w:color w:val="44546A" w:themeColor="text2"/>
          <w:sz w:val="28"/>
          <w:szCs w:val="22"/>
          <w:lang w:val="ru-RU" w:eastAsia="ru-RU" w:bidi="ar-SA"/>
        </w:rPr>
        <w:t>ных участков, включенных в границы населенных пунктов из земель лесного фонда (за исключением лесных участков, которые до 1 января 2016 года пред</w:t>
      </w:r>
      <w:r w:rsidRPr="00CD4CF0">
        <w:rPr>
          <w:rFonts w:eastAsiaTheme="minorHAnsi" w:cstheme="minorBidi"/>
          <w:color w:val="44546A" w:themeColor="text2"/>
          <w:sz w:val="28"/>
          <w:szCs w:val="22"/>
          <w:lang w:val="ru-RU" w:eastAsia="ru-RU" w:bidi="ar-SA"/>
        </w:rPr>
        <w:t>о</w:t>
      </w:r>
      <w:r w:rsidRPr="00CD4CF0">
        <w:rPr>
          <w:rFonts w:eastAsiaTheme="minorHAnsi" w:cstheme="minorBidi"/>
          <w:color w:val="44546A" w:themeColor="text2"/>
          <w:sz w:val="28"/>
          <w:szCs w:val="22"/>
          <w:lang w:val="ru-RU" w:eastAsia="ru-RU" w:bidi="ar-SA"/>
        </w:rPr>
        <w:t>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CD4CF0">
        <w:rPr>
          <w:rFonts w:eastAsiaTheme="minorHAnsi" w:cstheme="minorBidi"/>
          <w:color w:val="44546A" w:themeColor="text2"/>
          <w:sz w:val="28"/>
          <w:szCs w:val="22"/>
          <w:lang w:val="ru-RU" w:eastAsia="ru-RU" w:bidi="ar-SA"/>
        </w:rPr>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AC1911" w:rsidRPr="00CD4CF0" w:rsidRDefault="00AC1911" w:rsidP="00BB4254">
      <w:pPr>
        <w:pStyle w:val="af4"/>
        <w:widowControl w:val="0"/>
        <w:rPr>
          <w:rFonts w:eastAsiaTheme="minorHAnsi" w:cstheme="minorBidi"/>
          <w:color w:val="44546A" w:themeColor="text2"/>
          <w:sz w:val="28"/>
          <w:szCs w:val="22"/>
          <w:lang w:val="ru-RU" w:eastAsia="en-US" w:bidi="ar-SA"/>
        </w:rPr>
      </w:pPr>
      <w:r w:rsidRPr="00CD4CF0">
        <w:rPr>
          <w:rFonts w:eastAsiaTheme="minorHAnsi" w:cstheme="minorBidi"/>
          <w:color w:val="44546A" w:themeColor="text2"/>
          <w:sz w:val="28"/>
          <w:szCs w:val="22"/>
          <w:lang w:val="ru-RU" w:eastAsia="ru-RU" w:bidi="ar-SA"/>
        </w:rPr>
        <w:t>Использование земельных участков, на которые действие градостро</w:t>
      </w:r>
      <w:r w:rsidRPr="00CD4CF0">
        <w:rPr>
          <w:rFonts w:eastAsiaTheme="minorHAnsi" w:cstheme="minorBidi"/>
          <w:color w:val="44546A" w:themeColor="text2"/>
          <w:sz w:val="28"/>
          <w:szCs w:val="22"/>
          <w:lang w:val="ru-RU" w:eastAsia="ru-RU" w:bidi="ar-SA"/>
        </w:rPr>
        <w:t>и</w:t>
      </w:r>
      <w:r w:rsidRPr="00CD4CF0">
        <w:rPr>
          <w:rFonts w:eastAsiaTheme="minorHAnsi" w:cstheme="minorBidi"/>
          <w:color w:val="44546A" w:themeColor="text2"/>
          <w:sz w:val="28"/>
          <w:szCs w:val="22"/>
          <w:lang w:val="ru-RU" w:eastAsia="ru-RU" w:bidi="ar-SA"/>
        </w:rPr>
        <w:t>тельных регламентов не распространяется или для которых градостроительные регламенты не устанавливаются, определяется уполномоченными федеральн</w:t>
      </w:r>
      <w:r w:rsidRPr="00CD4CF0">
        <w:rPr>
          <w:rFonts w:eastAsiaTheme="minorHAnsi" w:cstheme="minorBidi"/>
          <w:color w:val="44546A" w:themeColor="text2"/>
          <w:sz w:val="28"/>
          <w:szCs w:val="22"/>
          <w:lang w:val="ru-RU" w:eastAsia="ru-RU" w:bidi="ar-SA"/>
        </w:rPr>
        <w:t>ы</w:t>
      </w:r>
      <w:r w:rsidRPr="00CD4CF0">
        <w:rPr>
          <w:rFonts w:eastAsiaTheme="minorHAnsi" w:cstheme="minorBidi"/>
          <w:color w:val="44546A" w:themeColor="text2"/>
          <w:sz w:val="28"/>
          <w:szCs w:val="22"/>
          <w:lang w:val="ru-RU" w:eastAsia="ru-RU" w:bidi="ar-SA"/>
        </w:rPr>
        <w:t>ми органами исполнительной власти, уполномоченными органами исполн</w:t>
      </w:r>
      <w:r w:rsidRPr="00CD4CF0">
        <w:rPr>
          <w:rFonts w:eastAsiaTheme="minorHAnsi" w:cstheme="minorBidi"/>
          <w:color w:val="44546A" w:themeColor="text2"/>
          <w:sz w:val="28"/>
          <w:szCs w:val="22"/>
          <w:lang w:val="ru-RU" w:eastAsia="ru-RU" w:bidi="ar-SA"/>
        </w:rPr>
        <w:t>и</w:t>
      </w:r>
      <w:r w:rsidRPr="00CD4CF0">
        <w:rPr>
          <w:rFonts w:eastAsiaTheme="minorHAnsi" w:cstheme="minorBidi"/>
          <w:color w:val="44546A" w:themeColor="text2"/>
          <w:sz w:val="28"/>
          <w:szCs w:val="22"/>
          <w:lang w:val="ru-RU" w:eastAsia="ru-RU" w:bidi="ar-SA"/>
        </w:rPr>
        <w:lastRenderedPageBreak/>
        <w:t>тельной власти субъектов Российской Федерации или уполномоченными орг</w:t>
      </w:r>
      <w:r w:rsidRPr="00CD4CF0">
        <w:rPr>
          <w:rFonts w:eastAsiaTheme="minorHAnsi" w:cstheme="minorBidi"/>
          <w:color w:val="44546A" w:themeColor="text2"/>
          <w:sz w:val="28"/>
          <w:szCs w:val="22"/>
          <w:lang w:val="ru-RU" w:eastAsia="ru-RU" w:bidi="ar-SA"/>
        </w:rPr>
        <w:t>а</w:t>
      </w:r>
      <w:r w:rsidRPr="00CD4CF0">
        <w:rPr>
          <w:rFonts w:eastAsiaTheme="minorHAnsi" w:cstheme="minorBidi"/>
          <w:color w:val="44546A" w:themeColor="text2"/>
          <w:sz w:val="28"/>
          <w:szCs w:val="22"/>
          <w:lang w:val="ru-RU" w:eastAsia="ru-RU" w:bidi="ar-SA"/>
        </w:rPr>
        <w:t xml:space="preserve">нами местного самоуправления в соответствии с федеральными законами. </w:t>
      </w:r>
      <w:proofErr w:type="gramStart"/>
      <w:r w:rsidRPr="00CD4CF0">
        <w:rPr>
          <w:rFonts w:eastAsiaTheme="minorHAnsi" w:cstheme="minorBidi"/>
          <w:color w:val="44546A" w:themeColor="text2"/>
          <w:sz w:val="28"/>
          <w:szCs w:val="22"/>
          <w:lang w:val="ru-RU" w:eastAsia="ru-RU" w:bidi="ar-SA"/>
        </w:rPr>
        <w:t>И</w:t>
      </w:r>
      <w:r w:rsidRPr="00CD4CF0">
        <w:rPr>
          <w:rFonts w:eastAsiaTheme="minorHAnsi" w:cstheme="minorBidi"/>
          <w:color w:val="44546A" w:themeColor="text2"/>
          <w:sz w:val="28"/>
          <w:szCs w:val="22"/>
          <w:lang w:val="ru-RU" w:eastAsia="ru-RU" w:bidi="ar-SA"/>
        </w:rPr>
        <w:t>с</w:t>
      </w:r>
      <w:r w:rsidRPr="00CD4CF0">
        <w:rPr>
          <w:rFonts w:eastAsiaTheme="minorHAnsi" w:cstheme="minorBidi"/>
          <w:color w:val="44546A" w:themeColor="text2"/>
          <w:sz w:val="28"/>
          <w:szCs w:val="22"/>
          <w:lang w:val="ru-RU" w:eastAsia="ru-RU" w:bidi="ar-SA"/>
        </w:rPr>
        <w:t>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w:t>
      </w:r>
      <w:r w:rsidRPr="00CD4CF0">
        <w:rPr>
          <w:rFonts w:eastAsiaTheme="minorHAnsi" w:cstheme="minorBidi"/>
          <w:color w:val="44546A" w:themeColor="text2"/>
          <w:sz w:val="28"/>
          <w:szCs w:val="22"/>
          <w:lang w:val="ru-RU" w:eastAsia="ru-RU" w:bidi="ar-SA"/>
        </w:rPr>
        <w:t>я</w:t>
      </w:r>
      <w:r w:rsidRPr="00CD4CF0">
        <w:rPr>
          <w:rFonts w:eastAsiaTheme="minorHAnsi" w:cstheme="minorBidi"/>
          <w:color w:val="44546A" w:themeColor="text2"/>
          <w:sz w:val="28"/>
          <w:szCs w:val="22"/>
          <w:lang w:val="ru-RU" w:eastAsia="ru-RU" w:bidi="ar-SA"/>
        </w:rPr>
        <w:t>емой природной территории в соответствии с лесным законодательством, зак</w:t>
      </w:r>
      <w:r w:rsidRPr="00CD4CF0">
        <w:rPr>
          <w:rFonts w:eastAsiaTheme="minorHAnsi" w:cstheme="minorBidi"/>
          <w:color w:val="44546A" w:themeColor="text2"/>
          <w:sz w:val="28"/>
          <w:szCs w:val="22"/>
          <w:lang w:val="ru-RU" w:eastAsia="ru-RU" w:bidi="ar-SA"/>
        </w:rPr>
        <w:t>о</w:t>
      </w:r>
      <w:r w:rsidRPr="00CD4CF0">
        <w:rPr>
          <w:rFonts w:eastAsiaTheme="minorHAnsi" w:cstheme="minorBidi"/>
          <w:color w:val="44546A" w:themeColor="text2"/>
          <w:sz w:val="28"/>
          <w:szCs w:val="22"/>
          <w:lang w:val="ru-RU" w:eastAsia="ru-RU" w:bidi="ar-SA"/>
        </w:rPr>
        <w:t>нодательством об особо охраняемых природных территориях.</w:t>
      </w:r>
      <w:proofErr w:type="gramEnd"/>
    </w:p>
    <w:p w:rsidR="00AC1911" w:rsidRPr="00CD4CF0" w:rsidRDefault="00AC1911" w:rsidP="00BB4254">
      <w:pPr>
        <w:pStyle w:val="af4"/>
        <w:widowControl w:val="0"/>
        <w:rPr>
          <w:rFonts w:eastAsiaTheme="minorHAnsi" w:cstheme="minorBidi"/>
          <w:color w:val="44546A" w:themeColor="text2"/>
          <w:sz w:val="28"/>
          <w:szCs w:val="22"/>
          <w:lang w:val="ru-RU" w:eastAsia="en-US" w:bidi="ar-SA"/>
        </w:rPr>
      </w:pPr>
    </w:p>
    <w:p w:rsidR="00AC1911" w:rsidRPr="00CD4CF0" w:rsidRDefault="00AC1911" w:rsidP="00BB4254">
      <w:pPr>
        <w:pStyle w:val="af4"/>
        <w:widowControl w:val="0"/>
        <w:rPr>
          <w:rFonts w:eastAsiaTheme="minorHAnsi" w:cstheme="minorBidi"/>
          <w:color w:val="44546A" w:themeColor="text2"/>
          <w:sz w:val="28"/>
          <w:szCs w:val="22"/>
          <w:lang w:val="ru-RU" w:eastAsia="en-US" w:bidi="ar-SA"/>
        </w:rPr>
      </w:pPr>
    </w:p>
    <w:p w:rsidR="00AC1911" w:rsidRPr="00CD4CF0" w:rsidRDefault="00AC1911" w:rsidP="00BB4254">
      <w:pPr>
        <w:pStyle w:val="af4"/>
        <w:widowControl w:val="0"/>
        <w:rPr>
          <w:rFonts w:eastAsiaTheme="minorHAnsi" w:cstheme="minorBidi"/>
          <w:color w:val="44546A" w:themeColor="text2"/>
          <w:sz w:val="28"/>
          <w:szCs w:val="22"/>
          <w:lang w:val="ru-RU" w:eastAsia="en-US" w:bidi="ar-SA"/>
        </w:rPr>
      </w:pPr>
    </w:p>
    <w:p w:rsidR="00F16234" w:rsidRPr="00CD4CF0" w:rsidRDefault="00F16234" w:rsidP="00BB4254">
      <w:pPr>
        <w:widowControl w:val="0"/>
        <w:spacing w:after="160" w:line="259" w:lineRule="auto"/>
        <w:ind w:firstLine="0"/>
        <w:jc w:val="left"/>
        <w:rPr>
          <w:color w:val="44546A" w:themeColor="text2"/>
        </w:rPr>
      </w:pPr>
      <w:bookmarkStart w:id="155" w:name="_Toc146807778"/>
      <w:bookmarkStart w:id="156" w:name="_Toc95688395"/>
      <w:bookmarkStart w:id="157" w:name="_Toc121794549"/>
      <w:r w:rsidRPr="00CD4CF0">
        <w:rPr>
          <w:color w:val="44546A" w:themeColor="text2"/>
        </w:rPr>
        <w:br w:type="page"/>
      </w:r>
    </w:p>
    <w:p w:rsidR="00AC1911" w:rsidRPr="00CD4CF0" w:rsidRDefault="00AC1911" w:rsidP="00BB4254">
      <w:pPr>
        <w:pStyle w:val="31"/>
        <w:keepNext w:val="0"/>
        <w:keepLines w:val="0"/>
        <w:widowControl w:val="0"/>
        <w:rPr>
          <w:color w:val="44546A" w:themeColor="text2"/>
        </w:rPr>
      </w:pPr>
    </w:p>
    <w:p w:rsidR="00246DF8" w:rsidRPr="00CD4CF0" w:rsidRDefault="00983F9B" w:rsidP="00BB4254">
      <w:pPr>
        <w:pStyle w:val="20"/>
        <w:keepNext w:val="0"/>
        <w:keepLines w:val="0"/>
        <w:widowControl w:val="0"/>
        <w:rPr>
          <w:color w:val="44546A" w:themeColor="text2"/>
        </w:rPr>
      </w:pPr>
      <w:bookmarkStart w:id="158" w:name="_Toc163774532"/>
      <w:bookmarkStart w:id="159" w:name="_Toc166598739"/>
      <w:bookmarkStart w:id="160" w:name="_Toc168673568"/>
      <w:bookmarkEnd w:id="155"/>
      <w:r w:rsidRPr="00CD4CF0">
        <w:rPr>
          <w:color w:val="44546A" w:themeColor="text2"/>
        </w:rPr>
        <w:t>ГЛАВА 9. ГРАДОСТРОИТЕЛЬНЫЕ РЕГЛАМЕНТЫ В ЧАСТИ ОГР</w:t>
      </w:r>
      <w:r w:rsidRPr="00CD4CF0">
        <w:rPr>
          <w:color w:val="44546A" w:themeColor="text2"/>
        </w:rPr>
        <w:t>А</w:t>
      </w:r>
      <w:r w:rsidRPr="00CD4CF0">
        <w:rPr>
          <w:color w:val="44546A" w:themeColor="text2"/>
        </w:rPr>
        <w:t>НИЧЕНИЙ ИСПОЛЬЗОВАНИЯ ЗЕМЕЛЬНЫХ УЧАСТКОВ И ОБЪЕ</w:t>
      </w:r>
      <w:r w:rsidRPr="00CD4CF0">
        <w:rPr>
          <w:color w:val="44546A" w:themeColor="text2"/>
        </w:rPr>
        <w:t>К</w:t>
      </w:r>
      <w:r w:rsidRPr="00CD4CF0">
        <w:rPr>
          <w:color w:val="44546A" w:themeColor="text2"/>
        </w:rPr>
        <w:t>ТОВ КАПИТАЛЬНОГО СТРОИТЕЛЬСТВА</w:t>
      </w:r>
      <w:bookmarkEnd w:id="156"/>
      <w:bookmarkEnd w:id="157"/>
      <w:bookmarkEnd w:id="158"/>
      <w:bookmarkEnd w:id="159"/>
      <w:bookmarkEnd w:id="160"/>
    </w:p>
    <w:p w:rsidR="00246DF8" w:rsidRPr="00CD4CF0" w:rsidRDefault="00246DF8" w:rsidP="00BB4254">
      <w:pPr>
        <w:pStyle w:val="31"/>
        <w:keepNext w:val="0"/>
        <w:keepLines w:val="0"/>
        <w:widowControl w:val="0"/>
        <w:rPr>
          <w:b/>
          <w:i w:val="0"/>
          <w:color w:val="44546A" w:themeColor="text2"/>
          <w:sz w:val="28"/>
        </w:rPr>
      </w:pPr>
      <w:bookmarkStart w:id="161" w:name="_Toc95688396"/>
      <w:bookmarkStart w:id="162" w:name="_Toc121794550"/>
      <w:bookmarkStart w:id="163" w:name="_Toc163774533"/>
      <w:bookmarkStart w:id="164" w:name="_Toc166598740"/>
      <w:bookmarkStart w:id="165" w:name="_Toc168673569"/>
      <w:r w:rsidRPr="00CD4CF0">
        <w:rPr>
          <w:b/>
          <w:i w:val="0"/>
          <w:color w:val="44546A" w:themeColor="text2"/>
          <w:sz w:val="28"/>
        </w:rPr>
        <w:t xml:space="preserve">Статья </w:t>
      </w:r>
      <w:r w:rsidR="00FD1CAA" w:rsidRPr="00CD4CF0">
        <w:rPr>
          <w:b/>
          <w:i w:val="0"/>
          <w:color w:val="44546A" w:themeColor="text2"/>
          <w:sz w:val="28"/>
        </w:rPr>
        <w:t>36</w:t>
      </w:r>
      <w:r w:rsidRPr="00CD4CF0">
        <w:rPr>
          <w:b/>
          <w:i w:val="0"/>
          <w:color w:val="44546A" w:themeColor="text2"/>
          <w:sz w:val="28"/>
        </w:rPr>
        <w:t>. Ограничения использования земельных участков и объектов капитального строительства</w:t>
      </w:r>
      <w:bookmarkEnd w:id="161"/>
      <w:bookmarkEnd w:id="162"/>
      <w:bookmarkEnd w:id="163"/>
      <w:bookmarkEnd w:id="164"/>
      <w:bookmarkEnd w:id="165"/>
      <w:r w:rsidRPr="00CD4CF0">
        <w:rPr>
          <w:b/>
          <w:i w:val="0"/>
          <w:color w:val="44546A" w:themeColor="text2"/>
          <w:sz w:val="28"/>
        </w:rPr>
        <w:tab/>
      </w:r>
    </w:p>
    <w:p w:rsidR="00246DF8" w:rsidRPr="00CD4CF0" w:rsidRDefault="00246DF8" w:rsidP="0040500F">
      <w:pPr>
        <w:pStyle w:val="G"/>
        <w:widowControl w:val="0"/>
        <w:numPr>
          <w:ilvl w:val="0"/>
          <w:numId w:val="4"/>
        </w:numPr>
        <w:tabs>
          <w:tab w:val="left" w:pos="993"/>
          <w:tab w:val="left" w:pos="1134"/>
        </w:tabs>
        <w:suppressAutoHyphens/>
        <w:ind w:left="0" w:firstLine="709"/>
        <w:rPr>
          <w:color w:val="44546A" w:themeColor="text2"/>
          <w:sz w:val="28"/>
          <w:szCs w:val="28"/>
        </w:rPr>
      </w:pPr>
      <w:bookmarkStart w:id="166" w:name="_Toc470167856"/>
      <w:r w:rsidRPr="00CD4CF0">
        <w:rPr>
          <w:color w:val="44546A" w:themeColor="text2"/>
          <w:sz w:val="28"/>
          <w:szCs w:val="28"/>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РФ.</w:t>
      </w:r>
    </w:p>
    <w:p w:rsidR="00246DF8" w:rsidRPr="00CD4CF0" w:rsidRDefault="00246DF8" w:rsidP="0040500F">
      <w:pPr>
        <w:pStyle w:val="G"/>
        <w:widowControl w:val="0"/>
        <w:numPr>
          <w:ilvl w:val="0"/>
          <w:numId w:val="4"/>
        </w:numPr>
        <w:tabs>
          <w:tab w:val="left" w:pos="993"/>
          <w:tab w:val="left" w:pos="1134"/>
        </w:tabs>
        <w:suppressAutoHyphens/>
        <w:ind w:left="0" w:firstLine="709"/>
        <w:rPr>
          <w:color w:val="44546A" w:themeColor="text2"/>
          <w:sz w:val="28"/>
          <w:szCs w:val="28"/>
        </w:rPr>
      </w:pPr>
      <w:r w:rsidRPr="00CD4CF0">
        <w:rPr>
          <w:color w:val="44546A" w:themeColor="text2"/>
          <w:sz w:val="28"/>
          <w:szCs w:val="28"/>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246DF8" w:rsidRPr="00CD4CF0" w:rsidRDefault="00246DF8" w:rsidP="0040500F">
      <w:pPr>
        <w:pStyle w:val="G"/>
        <w:widowControl w:val="0"/>
        <w:numPr>
          <w:ilvl w:val="0"/>
          <w:numId w:val="4"/>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roofErr w:type="gramEnd"/>
    </w:p>
    <w:p w:rsidR="00246DF8" w:rsidRPr="00CD4CF0" w:rsidRDefault="00246DF8" w:rsidP="0040500F">
      <w:pPr>
        <w:pStyle w:val="G"/>
        <w:widowControl w:val="0"/>
        <w:numPr>
          <w:ilvl w:val="0"/>
          <w:numId w:val="4"/>
        </w:numPr>
        <w:tabs>
          <w:tab w:val="left" w:pos="993"/>
          <w:tab w:val="left" w:pos="1134"/>
        </w:tabs>
        <w:suppressAutoHyphens/>
        <w:ind w:left="0" w:firstLine="709"/>
        <w:rPr>
          <w:color w:val="44546A" w:themeColor="text2"/>
          <w:sz w:val="28"/>
          <w:szCs w:val="28"/>
        </w:rPr>
      </w:pPr>
      <w:r w:rsidRPr="00CD4CF0">
        <w:rPr>
          <w:color w:val="44546A" w:themeColor="text2"/>
          <w:sz w:val="28"/>
          <w:szCs w:val="28"/>
        </w:rPr>
        <w:t>В случае</w:t>
      </w:r>
      <w:proofErr w:type="gramStart"/>
      <w:r w:rsidRPr="00CD4CF0">
        <w:rPr>
          <w:color w:val="44546A" w:themeColor="text2"/>
          <w:sz w:val="28"/>
          <w:szCs w:val="28"/>
        </w:rPr>
        <w:t>,</w:t>
      </w:r>
      <w:proofErr w:type="gramEnd"/>
      <w:r w:rsidRPr="00CD4CF0">
        <w:rPr>
          <w:color w:val="44546A" w:themeColor="text2"/>
          <w:sz w:val="28"/>
          <w:szCs w:val="28"/>
        </w:rPr>
        <w:t xml:space="preserve">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246DF8" w:rsidRPr="00CD4CF0" w:rsidRDefault="00246DF8" w:rsidP="0040500F">
      <w:pPr>
        <w:pStyle w:val="G"/>
        <w:widowControl w:val="0"/>
        <w:numPr>
          <w:ilvl w:val="0"/>
          <w:numId w:val="4"/>
        </w:numPr>
        <w:tabs>
          <w:tab w:val="left" w:pos="993"/>
          <w:tab w:val="left" w:pos="1134"/>
        </w:tabs>
        <w:suppressAutoHyphens/>
        <w:ind w:left="0" w:firstLine="709"/>
        <w:rPr>
          <w:color w:val="44546A" w:themeColor="text2"/>
          <w:sz w:val="28"/>
          <w:szCs w:val="28"/>
        </w:rPr>
      </w:pPr>
      <w:r w:rsidRPr="00CD4CF0">
        <w:rPr>
          <w:color w:val="44546A" w:themeColor="text2"/>
          <w:sz w:val="28"/>
          <w:szCs w:val="28"/>
        </w:rPr>
        <w:t>В случае</w:t>
      </w:r>
      <w:proofErr w:type="gramStart"/>
      <w:r w:rsidRPr="00CD4CF0">
        <w:rPr>
          <w:color w:val="44546A" w:themeColor="text2"/>
          <w:sz w:val="28"/>
          <w:szCs w:val="28"/>
        </w:rPr>
        <w:t>,</w:t>
      </w:r>
      <w:proofErr w:type="gramEnd"/>
      <w:r w:rsidRPr="00CD4CF0">
        <w:rPr>
          <w:color w:val="44546A" w:themeColor="text2"/>
          <w:sz w:val="28"/>
          <w:szCs w:val="28"/>
        </w:rPr>
        <w:t xml:space="preserve">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246DF8" w:rsidRPr="00CD4CF0" w:rsidRDefault="00246DF8" w:rsidP="0040500F">
      <w:pPr>
        <w:pStyle w:val="G"/>
        <w:widowControl w:val="0"/>
        <w:numPr>
          <w:ilvl w:val="0"/>
          <w:numId w:val="4"/>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w:t>
      </w:r>
      <w:r w:rsidRPr="00CD4CF0">
        <w:rPr>
          <w:color w:val="44546A" w:themeColor="text2"/>
          <w:sz w:val="28"/>
          <w:szCs w:val="28"/>
        </w:rPr>
        <w:lastRenderedPageBreak/>
        <w:t xml:space="preserve">использования </w:t>
      </w:r>
      <w:proofErr w:type="gramStart"/>
      <w:r w:rsidRPr="00CD4CF0">
        <w:rPr>
          <w:color w:val="44546A" w:themeColor="text2"/>
          <w:sz w:val="28"/>
          <w:szCs w:val="28"/>
        </w:rPr>
        <w:t>территории</w:t>
      </w:r>
      <w:proofErr w:type="gramEnd"/>
      <w:r w:rsidRPr="00CD4CF0">
        <w:rPr>
          <w:color w:val="44546A" w:themeColor="text2"/>
          <w:sz w:val="28"/>
          <w:szCs w:val="28"/>
        </w:rPr>
        <w:t xml:space="preserve">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246DF8" w:rsidRPr="00CD4CF0" w:rsidRDefault="00246DF8" w:rsidP="00BB4254">
      <w:pPr>
        <w:pStyle w:val="31"/>
        <w:keepNext w:val="0"/>
        <w:keepLines w:val="0"/>
        <w:widowControl w:val="0"/>
        <w:rPr>
          <w:b/>
          <w:i w:val="0"/>
          <w:color w:val="44546A" w:themeColor="text2"/>
          <w:sz w:val="28"/>
        </w:rPr>
      </w:pPr>
      <w:bookmarkStart w:id="167" w:name="_Toc121794551"/>
      <w:bookmarkStart w:id="168" w:name="_Toc163774534"/>
      <w:bookmarkStart w:id="169" w:name="_Toc166598741"/>
      <w:bookmarkStart w:id="170" w:name="_Toc168673570"/>
      <w:r w:rsidRPr="00CD4CF0">
        <w:rPr>
          <w:b/>
          <w:i w:val="0"/>
          <w:color w:val="44546A" w:themeColor="text2"/>
          <w:sz w:val="28"/>
        </w:rPr>
        <w:t xml:space="preserve">Статья </w:t>
      </w:r>
      <w:r w:rsidR="00FD1CAA" w:rsidRPr="00CD4CF0">
        <w:rPr>
          <w:b/>
          <w:i w:val="0"/>
          <w:color w:val="44546A" w:themeColor="text2"/>
          <w:sz w:val="28"/>
        </w:rPr>
        <w:t>37</w:t>
      </w:r>
      <w:r w:rsidRPr="00CD4CF0">
        <w:rPr>
          <w:b/>
          <w:i w:val="0"/>
          <w:color w:val="44546A" w:themeColor="text2"/>
          <w:sz w:val="28"/>
        </w:rPr>
        <w:t>. Установление, изменение, прекращение существования зон с особыми условиями использования территорий</w:t>
      </w:r>
      <w:bookmarkEnd w:id="167"/>
      <w:bookmarkEnd w:id="168"/>
      <w:bookmarkEnd w:id="169"/>
      <w:bookmarkEnd w:id="170"/>
    </w:p>
    <w:p w:rsidR="00246DF8" w:rsidRPr="00CD4CF0" w:rsidRDefault="00246DF8" w:rsidP="0040500F">
      <w:pPr>
        <w:pStyle w:val="G"/>
        <w:widowControl w:val="0"/>
        <w:numPr>
          <w:ilvl w:val="0"/>
          <w:numId w:val="21"/>
        </w:numPr>
        <w:tabs>
          <w:tab w:val="left" w:pos="993"/>
          <w:tab w:val="left" w:pos="1134"/>
        </w:tabs>
        <w:suppressAutoHyphens/>
        <w:ind w:left="0" w:firstLine="709"/>
        <w:rPr>
          <w:color w:val="44546A" w:themeColor="text2"/>
          <w:sz w:val="28"/>
          <w:szCs w:val="28"/>
        </w:rPr>
      </w:pPr>
      <w:r w:rsidRPr="00CD4CF0">
        <w:rPr>
          <w:color w:val="44546A" w:themeColor="text2"/>
          <w:sz w:val="28"/>
          <w:szCs w:val="28"/>
        </w:rPr>
        <w:t>Установление, изменение, прекращение существования зон с особыми условиями использования территорий осуществляется в порядке, предусмотренном статьей 106 Земельного кодекса Российской Федерации.</w:t>
      </w:r>
    </w:p>
    <w:p w:rsidR="00246DF8" w:rsidRPr="00CD4CF0" w:rsidRDefault="00246DF8" w:rsidP="0040500F">
      <w:pPr>
        <w:pStyle w:val="G"/>
        <w:widowControl w:val="0"/>
        <w:numPr>
          <w:ilvl w:val="0"/>
          <w:numId w:val="21"/>
        </w:numPr>
        <w:tabs>
          <w:tab w:val="left" w:pos="993"/>
          <w:tab w:val="left" w:pos="1134"/>
        </w:tabs>
        <w:suppressAutoHyphens/>
        <w:ind w:left="0" w:firstLine="709"/>
        <w:rPr>
          <w:color w:val="44546A" w:themeColor="text2"/>
          <w:sz w:val="28"/>
          <w:szCs w:val="28"/>
        </w:rPr>
      </w:pPr>
      <w:r w:rsidRPr="00CD4CF0">
        <w:rPr>
          <w:color w:val="44546A" w:themeColor="text2"/>
          <w:sz w:val="28"/>
          <w:szCs w:val="28"/>
        </w:rPr>
        <w:t>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w:t>
      </w:r>
      <w:proofErr w:type="spellStart"/>
      <w:r w:rsidRPr="00CD4CF0">
        <w:rPr>
          <w:color w:val="44546A" w:themeColor="text2"/>
          <w:sz w:val="28"/>
          <w:szCs w:val="28"/>
        </w:rPr>
        <w:t>водоохранные</w:t>
      </w:r>
      <w:proofErr w:type="spellEnd"/>
      <w:r w:rsidRPr="00CD4CF0">
        <w:rPr>
          <w:color w:val="44546A" w:themeColor="text2"/>
          <w:sz w:val="28"/>
          <w:szCs w:val="28"/>
        </w:rPr>
        <w:t xml:space="preserve"> зоны, прибрежные защитные полосы, защитные зоны объектов культурного наследия).</w:t>
      </w:r>
    </w:p>
    <w:p w:rsidR="00246DF8" w:rsidRPr="00CD4CF0" w:rsidRDefault="00246DF8" w:rsidP="0040500F">
      <w:pPr>
        <w:pStyle w:val="G"/>
        <w:widowControl w:val="0"/>
        <w:numPr>
          <w:ilvl w:val="0"/>
          <w:numId w:val="21"/>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В граница5х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w:t>
      </w:r>
      <w:proofErr w:type="gramEnd"/>
      <w:r w:rsidRPr="00CD4CF0">
        <w:rPr>
          <w:color w:val="44546A" w:themeColor="text2"/>
          <w:sz w:val="28"/>
          <w:szCs w:val="28"/>
        </w:rPr>
        <w:t xml:space="preserve"> осуществления иных видов деятельности, которые несовместимы с целями установления зон с особыми условиями использования территорий.</w:t>
      </w:r>
    </w:p>
    <w:p w:rsidR="00246DF8" w:rsidRPr="00CD4CF0" w:rsidRDefault="00246DF8" w:rsidP="0040500F">
      <w:pPr>
        <w:pStyle w:val="G"/>
        <w:widowControl w:val="0"/>
        <w:numPr>
          <w:ilvl w:val="0"/>
          <w:numId w:val="21"/>
        </w:numPr>
        <w:tabs>
          <w:tab w:val="left" w:pos="993"/>
          <w:tab w:val="left" w:pos="1134"/>
        </w:tabs>
        <w:suppressAutoHyphens/>
        <w:ind w:left="0" w:firstLine="709"/>
        <w:rPr>
          <w:color w:val="44546A" w:themeColor="text2"/>
          <w:sz w:val="28"/>
          <w:szCs w:val="28"/>
        </w:rPr>
      </w:pPr>
      <w:r w:rsidRPr="00CD4CF0">
        <w:rPr>
          <w:color w:val="44546A" w:themeColor="text2"/>
          <w:sz w:val="28"/>
          <w:szCs w:val="28"/>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rsidR="00246DF8" w:rsidRPr="00CD4CF0" w:rsidRDefault="00246DF8" w:rsidP="0040500F">
      <w:pPr>
        <w:pStyle w:val="G"/>
        <w:widowControl w:val="0"/>
        <w:numPr>
          <w:ilvl w:val="0"/>
          <w:numId w:val="21"/>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должны устанавливаться исчерпывающий перечень видов зданий, сооружений, их разрешенного использования (назначения), и (или) требования к параметрам зданий, сооружений, размещение которых допускается или запрещается в границах указанной зоны, и (или) требования к зданиям, сооружениям, размещение которых допускается в границах указанной зоны, исходя</w:t>
      </w:r>
      <w:proofErr w:type="gramEnd"/>
      <w:r w:rsidRPr="00CD4CF0">
        <w:rPr>
          <w:color w:val="44546A" w:themeColor="text2"/>
          <w:sz w:val="28"/>
          <w:szCs w:val="28"/>
        </w:rPr>
        <w:t xml:space="preserve"> из оценки их влияния на объект, территорию, в </w:t>
      </w:r>
      <w:proofErr w:type="gramStart"/>
      <w:r w:rsidRPr="00CD4CF0">
        <w:rPr>
          <w:color w:val="44546A" w:themeColor="text2"/>
          <w:sz w:val="28"/>
          <w:szCs w:val="28"/>
        </w:rPr>
        <w:t>целях</w:t>
      </w:r>
      <w:proofErr w:type="gramEnd"/>
      <w:r w:rsidRPr="00CD4CF0">
        <w:rPr>
          <w:color w:val="44546A" w:themeColor="text2"/>
          <w:sz w:val="28"/>
          <w:szCs w:val="28"/>
        </w:rPr>
        <w:t xml:space="preserve"> охраны которых установлена указанная зона, или из оценки влияния объекта, территории, в целях охраны которых установлена указанная зона, на размещаемые здания, сооружения при условии, что оценка соответствия данным требованиям может являться предметом экспертизы проектной документации. При определении перечня ограничений использования земельных участков, которые могут быть установлены в </w:t>
      </w:r>
      <w:r w:rsidRPr="00CD4CF0">
        <w:rPr>
          <w:color w:val="44546A" w:themeColor="text2"/>
          <w:sz w:val="28"/>
          <w:szCs w:val="28"/>
        </w:rPr>
        <w:lastRenderedPageBreak/>
        <w:t>границах зоны с особыми условиями использования территории, должен устанавливаться исчерпывающий перечень видов деятельности, осуществление которых допускается и (или) запрещается в границах указанной зоны.</w:t>
      </w:r>
    </w:p>
    <w:p w:rsidR="00246DF8" w:rsidRPr="00CD4CF0" w:rsidRDefault="00246DF8" w:rsidP="0040500F">
      <w:pPr>
        <w:pStyle w:val="G"/>
        <w:widowControl w:val="0"/>
        <w:numPr>
          <w:ilvl w:val="0"/>
          <w:numId w:val="21"/>
        </w:numPr>
        <w:tabs>
          <w:tab w:val="left" w:pos="993"/>
          <w:tab w:val="left" w:pos="1134"/>
        </w:tabs>
        <w:suppressAutoHyphens/>
        <w:ind w:left="0" w:firstLine="709"/>
        <w:rPr>
          <w:color w:val="44546A" w:themeColor="text2"/>
          <w:sz w:val="28"/>
          <w:szCs w:val="28"/>
        </w:rPr>
      </w:pPr>
      <w:r w:rsidRPr="00CD4CF0">
        <w:rPr>
          <w:color w:val="44546A" w:themeColor="text2"/>
          <w:sz w:val="28"/>
          <w:szCs w:val="28"/>
        </w:rPr>
        <w:t>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размещения зданий, сооружений в границах придорожных полос автомобильных дорог общего пользования.</w:t>
      </w:r>
    </w:p>
    <w:p w:rsidR="00246DF8" w:rsidRPr="00CD4CF0" w:rsidRDefault="00246DF8" w:rsidP="0040500F">
      <w:pPr>
        <w:pStyle w:val="G"/>
        <w:widowControl w:val="0"/>
        <w:numPr>
          <w:ilvl w:val="0"/>
          <w:numId w:val="21"/>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w:t>
      </w:r>
      <w:proofErr w:type="gramStart"/>
      <w:r w:rsidRPr="00CD4CF0">
        <w:rPr>
          <w:color w:val="44546A" w:themeColor="text2"/>
          <w:sz w:val="28"/>
          <w:szCs w:val="28"/>
        </w:rPr>
        <w:t>связи</w:t>
      </w:r>
      <w:proofErr w:type="gramEnd"/>
      <w:r w:rsidRPr="00CD4CF0">
        <w:rPr>
          <w:color w:val="44546A" w:themeColor="text2"/>
          <w:sz w:val="28"/>
          <w:szCs w:val="28"/>
        </w:rPr>
        <w:t xml:space="preserve">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246DF8" w:rsidRPr="00CD4CF0" w:rsidRDefault="00246DF8" w:rsidP="0040500F">
      <w:pPr>
        <w:pStyle w:val="G"/>
        <w:widowControl w:val="0"/>
        <w:numPr>
          <w:ilvl w:val="0"/>
          <w:numId w:val="21"/>
        </w:numPr>
        <w:tabs>
          <w:tab w:val="left" w:pos="993"/>
          <w:tab w:val="left" w:pos="1134"/>
        </w:tabs>
        <w:suppressAutoHyphens/>
        <w:ind w:left="0" w:firstLine="709"/>
        <w:rPr>
          <w:color w:val="44546A" w:themeColor="text2"/>
          <w:sz w:val="28"/>
          <w:szCs w:val="28"/>
        </w:rPr>
      </w:pPr>
      <w:r w:rsidRPr="00CD4CF0">
        <w:rPr>
          <w:color w:val="44546A" w:themeColor="text2"/>
          <w:sz w:val="28"/>
          <w:szCs w:val="28"/>
        </w:rPr>
        <w:t>Если иное не предусмотрено настоящей статьей, установление, изменение, прекращение существования зоны с особыми условиями использования территории осуществляются на основании решения уполномоченного органа государственной власти, органа местного самоуправления.</w:t>
      </w:r>
    </w:p>
    <w:p w:rsidR="00246DF8" w:rsidRPr="00CD4CF0" w:rsidRDefault="00246DF8" w:rsidP="0040500F">
      <w:pPr>
        <w:pStyle w:val="G"/>
        <w:widowControl w:val="0"/>
        <w:numPr>
          <w:ilvl w:val="0"/>
          <w:numId w:val="21"/>
        </w:numPr>
        <w:tabs>
          <w:tab w:val="left" w:pos="993"/>
          <w:tab w:val="left" w:pos="1134"/>
        </w:tabs>
        <w:suppressAutoHyphens/>
        <w:ind w:left="0" w:firstLine="709"/>
        <w:rPr>
          <w:color w:val="44546A" w:themeColor="text2"/>
          <w:sz w:val="28"/>
          <w:szCs w:val="28"/>
        </w:rPr>
      </w:pPr>
      <w:r w:rsidRPr="00CD4CF0">
        <w:rPr>
          <w:color w:val="44546A" w:themeColor="text2"/>
          <w:sz w:val="28"/>
          <w:szCs w:val="28"/>
        </w:rPr>
        <w:t>Зоны с особыми условиями использования территорий устанавливаются независимо от категорий земель и видов разрешенного использования земельных участков.</w:t>
      </w:r>
    </w:p>
    <w:p w:rsidR="00246DF8" w:rsidRPr="00CD4CF0" w:rsidRDefault="00246DF8" w:rsidP="0040500F">
      <w:pPr>
        <w:pStyle w:val="G"/>
        <w:widowControl w:val="0"/>
        <w:numPr>
          <w:ilvl w:val="0"/>
          <w:numId w:val="21"/>
        </w:numPr>
        <w:tabs>
          <w:tab w:val="left" w:pos="993"/>
          <w:tab w:val="left" w:pos="1134"/>
        </w:tabs>
        <w:suppressAutoHyphens/>
        <w:ind w:left="0" w:firstLine="709"/>
        <w:rPr>
          <w:color w:val="44546A" w:themeColor="text2"/>
          <w:sz w:val="28"/>
          <w:szCs w:val="28"/>
        </w:rPr>
      </w:pPr>
      <w:r w:rsidRPr="00CD4CF0">
        <w:rPr>
          <w:color w:val="44546A" w:themeColor="text2"/>
          <w:sz w:val="28"/>
          <w:szCs w:val="28"/>
        </w:rPr>
        <w:t>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настоящей статьей, федеральным законом.</w:t>
      </w:r>
    </w:p>
    <w:p w:rsidR="00246DF8" w:rsidRPr="00CD4CF0" w:rsidRDefault="00246DF8" w:rsidP="0040500F">
      <w:pPr>
        <w:pStyle w:val="G"/>
        <w:widowControl w:val="0"/>
        <w:numPr>
          <w:ilvl w:val="0"/>
          <w:numId w:val="21"/>
        </w:numPr>
        <w:tabs>
          <w:tab w:val="left" w:pos="993"/>
          <w:tab w:val="left" w:pos="1134"/>
        </w:tabs>
        <w:suppressAutoHyphens/>
        <w:ind w:left="0" w:firstLine="709"/>
        <w:rPr>
          <w:color w:val="44546A" w:themeColor="text2"/>
          <w:sz w:val="28"/>
          <w:szCs w:val="28"/>
        </w:rPr>
      </w:pPr>
      <w:r w:rsidRPr="00CD4CF0">
        <w:rPr>
          <w:color w:val="44546A" w:themeColor="text2"/>
          <w:sz w:val="28"/>
          <w:szCs w:val="28"/>
        </w:rPr>
        <w:t>В случае перехода прав на объект, в связи с размещением которого установлена зона с особыми условиями использования территории, принятие нового решения об установлении зоны с особыми условиями использования территории или решения об изменении данной зоны не требуется.</w:t>
      </w:r>
    </w:p>
    <w:p w:rsidR="00246DF8" w:rsidRPr="00CD4CF0" w:rsidRDefault="00246DF8" w:rsidP="00BB4254">
      <w:pPr>
        <w:pStyle w:val="31"/>
        <w:keepNext w:val="0"/>
        <w:keepLines w:val="0"/>
        <w:widowControl w:val="0"/>
        <w:rPr>
          <w:b/>
          <w:i w:val="0"/>
          <w:color w:val="44546A" w:themeColor="text2"/>
          <w:sz w:val="28"/>
        </w:rPr>
      </w:pPr>
      <w:bookmarkStart w:id="171" w:name="_Toc95688397"/>
      <w:bookmarkStart w:id="172" w:name="_Toc121794552"/>
      <w:bookmarkStart w:id="173" w:name="_Toc163774535"/>
      <w:bookmarkStart w:id="174" w:name="_Toc166598742"/>
      <w:bookmarkStart w:id="175" w:name="_Toc168673571"/>
      <w:r w:rsidRPr="00CD4CF0">
        <w:rPr>
          <w:b/>
          <w:i w:val="0"/>
          <w:color w:val="44546A" w:themeColor="text2"/>
          <w:sz w:val="28"/>
        </w:rPr>
        <w:t xml:space="preserve">Статья </w:t>
      </w:r>
      <w:r w:rsidR="00FD1CAA" w:rsidRPr="00CD4CF0">
        <w:rPr>
          <w:b/>
          <w:i w:val="0"/>
          <w:color w:val="44546A" w:themeColor="text2"/>
          <w:sz w:val="28"/>
        </w:rPr>
        <w:t>38</w:t>
      </w:r>
      <w:r w:rsidRPr="00CD4CF0">
        <w:rPr>
          <w:b/>
          <w:i w:val="0"/>
          <w:color w:val="44546A" w:themeColor="text2"/>
          <w:sz w:val="28"/>
        </w:rPr>
        <w:t xml:space="preserve">. Ограничения использования территорий земельных участков и объектов капитального строительства в границах зон </w:t>
      </w:r>
      <w:bookmarkEnd w:id="166"/>
      <w:r w:rsidRPr="00CD4CF0">
        <w:rPr>
          <w:b/>
          <w:i w:val="0"/>
          <w:color w:val="44546A" w:themeColor="text2"/>
          <w:sz w:val="28"/>
        </w:rPr>
        <w:t>санитарной охраны источников питьевого и хозяйственно-бытового водоснабжения</w:t>
      </w:r>
      <w:bookmarkEnd w:id="171"/>
      <w:r w:rsidRPr="00CD4CF0">
        <w:rPr>
          <w:b/>
          <w:i w:val="0"/>
          <w:color w:val="44546A" w:themeColor="text2"/>
          <w:sz w:val="28"/>
        </w:rPr>
        <w:t>.</w:t>
      </w:r>
      <w:bookmarkEnd w:id="172"/>
      <w:bookmarkEnd w:id="173"/>
      <w:bookmarkEnd w:id="174"/>
      <w:bookmarkEnd w:id="175"/>
    </w:p>
    <w:p w:rsidR="00246DF8" w:rsidRPr="00CD4CF0" w:rsidRDefault="00246DF8" w:rsidP="0040500F">
      <w:pPr>
        <w:pStyle w:val="G"/>
        <w:widowControl w:val="0"/>
        <w:numPr>
          <w:ilvl w:val="0"/>
          <w:numId w:val="17"/>
        </w:numPr>
        <w:tabs>
          <w:tab w:val="left" w:pos="993"/>
          <w:tab w:val="left" w:pos="1134"/>
        </w:tabs>
        <w:suppressAutoHyphens/>
        <w:ind w:left="0" w:firstLine="709"/>
        <w:rPr>
          <w:color w:val="44546A" w:themeColor="text2"/>
          <w:sz w:val="28"/>
          <w:szCs w:val="28"/>
        </w:rPr>
      </w:pPr>
      <w:bookmarkStart w:id="176" w:name="_Toc470167857"/>
      <w:r w:rsidRPr="00CD4CF0">
        <w:rPr>
          <w:color w:val="44546A" w:themeColor="text2"/>
          <w:sz w:val="28"/>
          <w:szCs w:val="28"/>
        </w:rPr>
        <w:lastRenderedPageBreak/>
        <w:t>Зоны санитарной охраны – территории, прилегающие к водопроводам хозяйственно-питьевого назначения, включая источник водоснабжения, водозаборные, водопроводные сооружения и водоводы в целях их санитарно-эпидемиологической надежности.</w:t>
      </w:r>
    </w:p>
    <w:p w:rsidR="00246DF8" w:rsidRPr="00CD4CF0" w:rsidRDefault="00246DF8" w:rsidP="0040500F">
      <w:pPr>
        <w:pStyle w:val="G"/>
        <w:widowControl w:val="0"/>
        <w:numPr>
          <w:ilvl w:val="0"/>
          <w:numId w:val="17"/>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 Ограничения использования земель в пределах границ зон санитарной охраны установлены главой III СанПиН 2.1.4.1110-02 «Зоны санитарной охраны источников водоснабжения и водопроводов питьевого назначения»</w:t>
      </w:r>
    </w:p>
    <w:p w:rsidR="00246DF8" w:rsidRPr="00CD4CF0" w:rsidRDefault="00246DF8" w:rsidP="0040500F">
      <w:pPr>
        <w:pStyle w:val="G"/>
        <w:widowControl w:val="0"/>
        <w:numPr>
          <w:ilvl w:val="0"/>
          <w:numId w:val="17"/>
        </w:numPr>
        <w:tabs>
          <w:tab w:val="left" w:pos="993"/>
          <w:tab w:val="left" w:pos="1134"/>
        </w:tabs>
        <w:suppressAutoHyphens/>
        <w:ind w:left="0" w:firstLine="709"/>
        <w:rPr>
          <w:color w:val="44546A" w:themeColor="text2"/>
          <w:sz w:val="28"/>
          <w:szCs w:val="28"/>
        </w:rPr>
      </w:pPr>
      <w:r w:rsidRPr="00CD4CF0">
        <w:rPr>
          <w:color w:val="44546A" w:themeColor="text2"/>
          <w:sz w:val="28"/>
          <w:szCs w:val="28"/>
        </w:rPr>
        <w:t>Зоны санитарной охраны (ЗСО)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246DF8" w:rsidRPr="00CD4CF0" w:rsidRDefault="00246DF8" w:rsidP="0040500F">
      <w:pPr>
        <w:pStyle w:val="G"/>
        <w:widowControl w:val="0"/>
        <w:numPr>
          <w:ilvl w:val="0"/>
          <w:numId w:val="17"/>
        </w:numPr>
        <w:tabs>
          <w:tab w:val="left" w:pos="993"/>
          <w:tab w:val="left" w:pos="1134"/>
        </w:tabs>
        <w:suppressAutoHyphens/>
        <w:ind w:left="0" w:firstLine="709"/>
        <w:rPr>
          <w:color w:val="44546A" w:themeColor="text2"/>
          <w:sz w:val="28"/>
          <w:szCs w:val="28"/>
        </w:rPr>
      </w:pPr>
      <w:r w:rsidRPr="00CD4CF0">
        <w:rPr>
          <w:color w:val="44546A" w:themeColor="text2"/>
          <w:sz w:val="28"/>
          <w:szCs w:val="28"/>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246DF8" w:rsidRPr="00CD4CF0" w:rsidRDefault="00246DF8" w:rsidP="0040500F">
      <w:pPr>
        <w:pStyle w:val="G"/>
        <w:widowControl w:val="0"/>
        <w:numPr>
          <w:ilvl w:val="0"/>
          <w:numId w:val="17"/>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направленных на предупреждение ухудшения качества воды.</w:t>
      </w:r>
    </w:p>
    <w:p w:rsidR="00246DF8" w:rsidRPr="00CD4CF0" w:rsidRDefault="00246DF8" w:rsidP="00BB4254">
      <w:pPr>
        <w:pStyle w:val="31"/>
        <w:keepNext w:val="0"/>
        <w:keepLines w:val="0"/>
        <w:widowControl w:val="0"/>
        <w:rPr>
          <w:b/>
          <w:i w:val="0"/>
          <w:color w:val="44546A" w:themeColor="text2"/>
          <w:sz w:val="28"/>
        </w:rPr>
      </w:pPr>
      <w:bookmarkStart w:id="177" w:name="_Toc95688398"/>
      <w:bookmarkStart w:id="178" w:name="_Toc121794553"/>
      <w:bookmarkStart w:id="179" w:name="_Toc163774536"/>
      <w:bookmarkStart w:id="180" w:name="_Toc166598743"/>
      <w:bookmarkStart w:id="181" w:name="_Toc168673572"/>
      <w:r w:rsidRPr="00CD4CF0">
        <w:rPr>
          <w:b/>
          <w:i w:val="0"/>
          <w:color w:val="44546A" w:themeColor="text2"/>
          <w:sz w:val="28"/>
        </w:rPr>
        <w:t xml:space="preserve">Статья </w:t>
      </w:r>
      <w:r w:rsidR="00FD1CAA" w:rsidRPr="00CD4CF0">
        <w:rPr>
          <w:b/>
          <w:i w:val="0"/>
          <w:color w:val="44546A" w:themeColor="text2"/>
          <w:sz w:val="28"/>
        </w:rPr>
        <w:t>39</w:t>
      </w:r>
      <w:r w:rsidRPr="00CD4CF0">
        <w:rPr>
          <w:b/>
          <w:i w:val="0"/>
          <w:color w:val="44546A" w:themeColor="text2"/>
          <w:sz w:val="28"/>
        </w:rPr>
        <w:t xml:space="preserve">. Ограничения использования земельных участков и объектов капитального строительства в границах </w:t>
      </w:r>
      <w:proofErr w:type="spellStart"/>
      <w:r w:rsidRPr="00CD4CF0">
        <w:rPr>
          <w:b/>
          <w:i w:val="0"/>
          <w:color w:val="44546A" w:themeColor="text2"/>
          <w:sz w:val="28"/>
        </w:rPr>
        <w:t>водоохранных</w:t>
      </w:r>
      <w:proofErr w:type="spellEnd"/>
      <w:r w:rsidRPr="00CD4CF0">
        <w:rPr>
          <w:b/>
          <w:i w:val="0"/>
          <w:color w:val="44546A" w:themeColor="text2"/>
          <w:sz w:val="28"/>
        </w:rPr>
        <w:t xml:space="preserve"> зон, прибрежных защитных полос и береговых полос водных объектов общего пользования</w:t>
      </w:r>
      <w:bookmarkEnd w:id="176"/>
      <w:bookmarkEnd w:id="177"/>
      <w:bookmarkEnd w:id="178"/>
      <w:bookmarkEnd w:id="179"/>
      <w:bookmarkEnd w:id="180"/>
      <w:bookmarkEnd w:id="181"/>
    </w:p>
    <w:p w:rsidR="00246DF8" w:rsidRPr="00CD4CF0" w:rsidRDefault="00246DF8" w:rsidP="0040500F">
      <w:pPr>
        <w:pStyle w:val="G"/>
        <w:widowControl w:val="0"/>
        <w:numPr>
          <w:ilvl w:val="0"/>
          <w:numId w:val="14"/>
        </w:numPr>
        <w:tabs>
          <w:tab w:val="left" w:pos="993"/>
          <w:tab w:val="left" w:pos="1134"/>
        </w:tabs>
        <w:suppressAutoHyphens/>
        <w:ind w:left="0" w:firstLine="709"/>
        <w:rPr>
          <w:color w:val="44546A" w:themeColor="text2"/>
          <w:sz w:val="28"/>
          <w:szCs w:val="28"/>
        </w:rPr>
      </w:pPr>
      <w:proofErr w:type="spellStart"/>
      <w:proofErr w:type="gramStart"/>
      <w:r w:rsidRPr="00CD4CF0">
        <w:rPr>
          <w:color w:val="44546A" w:themeColor="text2"/>
          <w:sz w:val="28"/>
          <w:szCs w:val="28"/>
        </w:rPr>
        <w:t>Водоохранными</w:t>
      </w:r>
      <w:proofErr w:type="spellEnd"/>
      <w:r w:rsidRPr="00CD4CF0">
        <w:rPr>
          <w:color w:val="44546A" w:themeColor="text2"/>
          <w:sz w:val="28"/>
          <w:szCs w:val="28"/>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246DF8" w:rsidRPr="00CD4CF0" w:rsidRDefault="00246DF8" w:rsidP="0040500F">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В границах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A8544B" w:rsidRDefault="00246DF8" w:rsidP="0040500F">
      <w:pPr>
        <w:pStyle w:val="G"/>
        <w:widowControl w:val="0"/>
        <w:numPr>
          <w:ilvl w:val="0"/>
          <w:numId w:val="14"/>
        </w:numPr>
        <w:tabs>
          <w:tab w:val="left" w:pos="993"/>
          <w:tab w:val="left" w:pos="1134"/>
        </w:tabs>
        <w:suppressAutoHyphens/>
        <w:ind w:left="0" w:firstLine="709"/>
        <w:rPr>
          <w:color w:val="44546A" w:themeColor="text2"/>
          <w:sz w:val="28"/>
          <w:szCs w:val="28"/>
        </w:rPr>
      </w:pPr>
      <w:r w:rsidRPr="00A8544B">
        <w:rPr>
          <w:color w:val="44546A" w:themeColor="text2"/>
          <w:sz w:val="28"/>
          <w:szCs w:val="28"/>
        </w:rPr>
        <w:t xml:space="preserve">На территории </w:t>
      </w:r>
      <w:r w:rsidR="00ED3F3A" w:rsidRPr="00A8544B">
        <w:rPr>
          <w:color w:val="44546A" w:themeColor="text2"/>
          <w:sz w:val="28"/>
          <w:szCs w:val="28"/>
        </w:rPr>
        <w:t>Воздвиженск</w:t>
      </w:r>
      <w:r w:rsidRPr="00A8544B">
        <w:rPr>
          <w:color w:val="44546A" w:themeColor="text2"/>
          <w:sz w:val="28"/>
          <w:szCs w:val="28"/>
        </w:rPr>
        <w:t xml:space="preserve">ого сельского поселения установлены </w:t>
      </w:r>
      <w:proofErr w:type="spellStart"/>
      <w:r w:rsidRPr="00A8544B">
        <w:rPr>
          <w:color w:val="44546A" w:themeColor="text2"/>
          <w:sz w:val="28"/>
          <w:szCs w:val="28"/>
        </w:rPr>
        <w:t>водоохранная</w:t>
      </w:r>
      <w:proofErr w:type="spellEnd"/>
      <w:r w:rsidRPr="00A8544B">
        <w:rPr>
          <w:color w:val="44546A" w:themeColor="text2"/>
          <w:sz w:val="28"/>
          <w:szCs w:val="28"/>
        </w:rPr>
        <w:t xml:space="preserve"> и прибрежная защитная полоса рек</w:t>
      </w:r>
      <w:r w:rsidR="00BE090E" w:rsidRPr="00A8544B">
        <w:rPr>
          <w:color w:val="44546A" w:themeColor="text2"/>
          <w:sz w:val="28"/>
          <w:szCs w:val="28"/>
        </w:rPr>
        <w:t>и</w:t>
      </w:r>
      <w:r w:rsidRPr="00A8544B">
        <w:rPr>
          <w:color w:val="44546A" w:themeColor="text2"/>
          <w:sz w:val="28"/>
          <w:szCs w:val="28"/>
        </w:rPr>
        <w:t xml:space="preserve"> </w:t>
      </w:r>
      <w:r w:rsidR="00A8544B">
        <w:rPr>
          <w:color w:val="44546A" w:themeColor="text2"/>
          <w:sz w:val="28"/>
          <w:szCs w:val="28"/>
        </w:rPr>
        <w:t xml:space="preserve">Лаба. </w:t>
      </w:r>
    </w:p>
    <w:p w:rsidR="00246DF8" w:rsidRPr="00CD4CF0" w:rsidRDefault="00246DF8" w:rsidP="0040500F">
      <w:pPr>
        <w:pStyle w:val="G"/>
        <w:widowControl w:val="0"/>
        <w:numPr>
          <w:ilvl w:val="0"/>
          <w:numId w:val="14"/>
        </w:numPr>
        <w:tabs>
          <w:tab w:val="left" w:pos="993"/>
          <w:tab w:val="left" w:pos="1134"/>
        </w:tabs>
        <w:suppressAutoHyphens/>
        <w:ind w:left="0" w:firstLine="709"/>
        <w:rPr>
          <w:color w:val="44546A" w:themeColor="text2"/>
          <w:sz w:val="28"/>
          <w:szCs w:val="28"/>
        </w:rPr>
      </w:pPr>
      <w:bookmarkStart w:id="182" w:name="_GoBack"/>
      <w:bookmarkEnd w:id="182"/>
      <w:r w:rsidRPr="00CD4CF0">
        <w:rPr>
          <w:color w:val="44546A" w:themeColor="text2"/>
          <w:sz w:val="28"/>
          <w:szCs w:val="28"/>
        </w:rPr>
        <w:t xml:space="preserve">Границы </w:t>
      </w:r>
      <w:proofErr w:type="spellStart"/>
      <w:r w:rsidRPr="00CD4CF0">
        <w:rPr>
          <w:color w:val="44546A" w:themeColor="text2"/>
          <w:sz w:val="28"/>
          <w:szCs w:val="28"/>
        </w:rPr>
        <w:t>водоохранн</w:t>
      </w:r>
      <w:r w:rsidR="00BE090E" w:rsidRPr="00CD4CF0">
        <w:rPr>
          <w:color w:val="44546A" w:themeColor="text2"/>
          <w:sz w:val="28"/>
          <w:szCs w:val="28"/>
        </w:rPr>
        <w:t>ых</w:t>
      </w:r>
      <w:proofErr w:type="spellEnd"/>
      <w:r w:rsidRPr="00CD4CF0">
        <w:rPr>
          <w:color w:val="44546A" w:themeColor="text2"/>
          <w:sz w:val="28"/>
          <w:szCs w:val="28"/>
        </w:rPr>
        <w:t xml:space="preserve"> з</w:t>
      </w:r>
      <w:r w:rsidR="00BE090E" w:rsidRPr="00CD4CF0">
        <w:rPr>
          <w:color w:val="44546A" w:themeColor="text2"/>
          <w:sz w:val="28"/>
          <w:szCs w:val="28"/>
        </w:rPr>
        <w:t>он и прибрежных защитных полос</w:t>
      </w:r>
      <w:r w:rsidRPr="00CD4CF0">
        <w:rPr>
          <w:color w:val="44546A" w:themeColor="text2"/>
          <w:sz w:val="28"/>
          <w:szCs w:val="28"/>
        </w:rPr>
        <w:t xml:space="preserve"> установлены в соответствии с Водным кодексом Российской Федерации, Постановлением правительства от 10 января 2009 г. </w:t>
      </w:r>
      <w:proofErr w:type="gramStart"/>
      <w:r w:rsidRPr="00CD4CF0">
        <w:rPr>
          <w:color w:val="44546A" w:themeColor="text2"/>
          <w:sz w:val="28"/>
          <w:szCs w:val="28"/>
        </w:rPr>
        <w:t xml:space="preserve">№ 17 "Об утверждении Правил установления на местности границ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и границ прибрежных защитных полос водных объектов", Постановлением </w:t>
      </w:r>
      <w:r w:rsidRPr="00CD4CF0">
        <w:rPr>
          <w:color w:val="44546A" w:themeColor="text2"/>
          <w:sz w:val="28"/>
          <w:szCs w:val="28"/>
        </w:rPr>
        <w:lastRenderedPageBreak/>
        <w:t xml:space="preserve">Законодательного Собрания Краснодарского края  от 15 июля 2009 г. № 1492-П "Об установлении ширины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и ширины прибрежных защитных полос</w:t>
      </w:r>
      <w:proofErr w:type="gramEnd"/>
      <w:r w:rsidRPr="00CD4CF0">
        <w:rPr>
          <w:color w:val="44546A" w:themeColor="text2"/>
          <w:sz w:val="28"/>
          <w:szCs w:val="28"/>
        </w:rPr>
        <w:t xml:space="preserve"> рек и ручьев, расположенных на территории Краснодарского края".</w:t>
      </w:r>
    </w:p>
    <w:p w:rsidR="00246DF8" w:rsidRPr="00CD4CF0" w:rsidRDefault="00246DF8" w:rsidP="0040500F">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В границах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запрещаются:</w:t>
      </w:r>
    </w:p>
    <w:p w:rsidR="00246DF8" w:rsidRPr="00CD4CF0" w:rsidRDefault="00246DF8" w:rsidP="0040500F">
      <w:pPr>
        <w:pStyle w:val="G"/>
        <w:widowControl w:val="0"/>
        <w:numPr>
          <w:ilvl w:val="0"/>
          <w:numId w:val="15"/>
        </w:numPr>
        <w:tabs>
          <w:tab w:val="left" w:pos="993"/>
          <w:tab w:val="left" w:pos="1134"/>
        </w:tabs>
        <w:suppressAutoHyphens/>
        <w:ind w:left="0" w:firstLine="709"/>
        <w:rPr>
          <w:color w:val="44546A" w:themeColor="text2"/>
          <w:sz w:val="28"/>
          <w:szCs w:val="28"/>
        </w:rPr>
      </w:pPr>
      <w:r w:rsidRPr="00CD4CF0">
        <w:rPr>
          <w:color w:val="44546A" w:themeColor="text2"/>
          <w:sz w:val="28"/>
          <w:szCs w:val="28"/>
        </w:rPr>
        <w:t>использование сточных вод в целях регулирования плодородия почв;</w:t>
      </w:r>
    </w:p>
    <w:p w:rsidR="00246DF8" w:rsidRPr="00CD4CF0" w:rsidRDefault="00246DF8" w:rsidP="0040500F">
      <w:pPr>
        <w:pStyle w:val="G"/>
        <w:widowControl w:val="0"/>
        <w:numPr>
          <w:ilvl w:val="0"/>
          <w:numId w:val="15"/>
        </w:numPr>
        <w:tabs>
          <w:tab w:val="left" w:pos="993"/>
          <w:tab w:val="left" w:pos="1134"/>
        </w:tabs>
        <w:suppressAutoHyphens/>
        <w:ind w:left="0" w:firstLine="709"/>
        <w:rPr>
          <w:color w:val="44546A" w:themeColor="text2"/>
          <w:sz w:val="28"/>
          <w:szCs w:val="28"/>
        </w:rPr>
      </w:pPr>
      <w:r w:rsidRPr="00CD4CF0">
        <w:rPr>
          <w:color w:val="44546A" w:themeColor="text2"/>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246DF8" w:rsidRPr="00CD4CF0" w:rsidRDefault="00246DF8" w:rsidP="0040500F">
      <w:pPr>
        <w:pStyle w:val="G"/>
        <w:widowControl w:val="0"/>
        <w:numPr>
          <w:ilvl w:val="0"/>
          <w:numId w:val="15"/>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осуществление авиационных мер по борьбе с вредными организмами;</w:t>
      </w:r>
    </w:p>
    <w:p w:rsidR="00246DF8" w:rsidRPr="00CD4CF0" w:rsidRDefault="00246DF8" w:rsidP="0040500F">
      <w:pPr>
        <w:pStyle w:val="G"/>
        <w:widowControl w:val="0"/>
        <w:numPr>
          <w:ilvl w:val="0"/>
          <w:numId w:val="15"/>
        </w:numPr>
        <w:tabs>
          <w:tab w:val="left" w:pos="993"/>
          <w:tab w:val="left" w:pos="1134"/>
        </w:tabs>
        <w:suppressAutoHyphens/>
        <w:ind w:left="0" w:firstLine="709"/>
        <w:rPr>
          <w:color w:val="44546A" w:themeColor="text2"/>
          <w:sz w:val="28"/>
          <w:szCs w:val="28"/>
        </w:rPr>
      </w:pPr>
      <w:r w:rsidRPr="00CD4CF0">
        <w:rPr>
          <w:color w:val="44546A" w:themeColor="text2"/>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246DF8" w:rsidRPr="00CD4CF0" w:rsidRDefault="00246DF8" w:rsidP="0040500F">
      <w:pPr>
        <w:pStyle w:val="G"/>
        <w:widowControl w:val="0"/>
        <w:numPr>
          <w:ilvl w:val="0"/>
          <w:numId w:val="15"/>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246DF8" w:rsidRPr="00CD4CF0" w:rsidRDefault="00246DF8" w:rsidP="0040500F">
      <w:pPr>
        <w:pStyle w:val="G"/>
        <w:widowControl w:val="0"/>
        <w:numPr>
          <w:ilvl w:val="0"/>
          <w:numId w:val="15"/>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размещение специализированных хранилищ пестицидов и </w:t>
      </w:r>
      <w:proofErr w:type="spellStart"/>
      <w:r w:rsidRPr="00CD4CF0">
        <w:rPr>
          <w:color w:val="44546A" w:themeColor="text2"/>
          <w:sz w:val="28"/>
          <w:szCs w:val="28"/>
        </w:rPr>
        <w:t>агрохимикатов</w:t>
      </w:r>
      <w:proofErr w:type="spellEnd"/>
      <w:r w:rsidRPr="00CD4CF0">
        <w:rPr>
          <w:color w:val="44546A" w:themeColor="text2"/>
          <w:sz w:val="28"/>
          <w:szCs w:val="28"/>
        </w:rPr>
        <w:t xml:space="preserve">, применение пестицидов и </w:t>
      </w:r>
      <w:proofErr w:type="spellStart"/>
      <w:r w:rsidRPr="00CD4CF0">
        <w:rPr>
          <w:color w:val="44546A" w:themeColor="text2"/>
          <w:sz w:val="28"/>
          <w:szCs w:val="28"/>
        </w:rPr>
        <w:t>агрохимикатов</w:t>
      </w:r>
      <w:proofErr w:type="spellEnd"/>
      <w:r w:rsidRPr="00CD4CF0">
        <w:rPr>
          <w:color w:val="44546A" w:themeColor="text2"/>
          <w:sz w:val="28"/>
          <w:szCs w:val="28"/>
        </w:rPr>
        <w:t>;</w:t>
      </w:r>
    </w:p>
    <w:p w:rsidR="00246DF8" w:rsidRPr="00CD4CF0" w:rsidRDefault="00246DF8" w:rsidP="0040500F">
      <w:pPr>
        <w:pStyle w:val="G"/>
        <w:widowControl w:val="0"/>
        <w:numPr>
          <w:ilvl w:val="0"/>
          <w:numId w:val="15"/>
        </w:numPr>
        <w:tabs>
          <w:tab w:val="left" w:pos="993"/>
          <w:tab w:val="left" w:pos="1134"/>
        </w:tabs>
        <w:suppressAutoHyphens/>
        <w:ind w:left="0" w:firstLine="709"/>
        <w:rPr>
          <w:rStyle w:val="blk"/>
          <w:color w:val="44546A" w:themeColor="text2"/>
          <w:sz w:val="28"/>
          <w:szCs w:val="28"/>
        </w:rPr>
      </w:pPr>
      <w:r w:rsidRPr="00CD4CF0">
        <w:rPr>
          <w:rStyle w:val="blk"/>
          <w:color w:val="44546A" w:themeColor="text2"/>
          <w:sz w:val="28"/>
          <w:szCs w:val="28"/>
        </w:rPr>
        <w:t>сброс сточных, в том числе дренажных, вод;</w:t>
      </w:r>
    </w:p>
    <w:p w:rsidR="00246DF8" w:rsidRPr="00CD4CF0" w:rsidRDefault="00246DF8" w:rsidP="0040500F">
      <w:pPr>
        <w:pStyle w:val="G"/>
        <w:widowControl w:val="0"/>
        <w:numPr>
          <w:ilvl w:val="0"/>
          <w:numId w:val="15"/>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CD4CF0">
        <w:rPr>
          <w:color w:val="44546A" w:themeColor="text2"/>
          <w:sz w:val="28"/>
          <w:szCs w:val="28"/>
        </w:rPr>
        <w:t xml:space="preserve"> февраля 1992 года N 2395-1 "О недрах").</w:t>
      </w:r>
    </w:p>
    <w:p w:rsidR="00246DF8" w:rsidRPr="00CD4CF0" w:rsidRDefault="00246DF8" w:rsidP="0040500F">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В границах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246DF8" w:rsidRPr="00CD4CF0" w:rsidRDefault="00246DF8" w:rsidP="0040500F">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В границах прибрежных защитных полос наряду с установленными </w:t>
      </w:r>
      <w:r w:rsidRPr="00CD4CF0">
        <w:rPr>
          <w:color w:val="44546A" w:themeColor="text2"/>
          <w:sz w:val="28"/>
          <w:szCs w:val="28"/>
        </w:rPr>
        <w:lastRenderedPageBreak/>
        <w:t xml:space="preserve">ограничениями в границах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запрещаются:</w:t>
      </w:r>
    </w:p>
    <w:p w:rsidR="00246DF8" w:rsidRPr="00CD4CF0" w:rsidRDefault="00246DF8" w:rsidP="0040500F">
      <w:pPr>
        <w:pStyle w:val="G"/>
        <w:widowControl w:val="0"/>
        <w:numPr>
          <w:ilvl w:val="0"/>
          <w:numId w:val="16"/>
        </w:numPr>
        <w:tabs>
          <w:tab w:val="left" w:pos="993"/>
          <w:tab w:val="left" w:pos="1134"/>
        </w:tabs>
        <w:suppressAutoHyphens/>
        <w:ind w:left="0" w:firstLine="709"/>
        <w:rPr>
          <w:color w:val="44546A" w:themeColor="text2"/>
          <w:sz w:val="28"/>
          <w:szCs w:val="28"/>
        </w:rPr>
      </w:pPr>
      <w:r w:rsidRPr="00CD4CF0">
        <w:rPr>
          <w:color w:val="44546A" w:themeColor="text2"/>
          <w:sz w:val="28"/>
          <w:szCs w:val="28"/>
        </w:rPr>
        <w:t>распашка земель;</w:t>
      </w:r>
    </w:p>
    <w:p w:rsidR="00246DF8" w:rsidRPr="00CD4CF0" w:rsidRDefault="00246DF8" w:rsidP="0040500F">
      <w:pPr>
        <w:pStyle w:val="G"/>
        <w:widowControl w:val="0"/>
        <w:numPr>
          <w:ilvl w:val="0"/>
          <w:numId w:val="16"/>
        </w:numPr>
        <w:tabs>
          <w:tab w:val="left" w:pos="993"/>
          <w:tab w:val="left" w:pos="1134"/>
        </w:tabs>
        <w:suppressAutoHyphens/>
        <w:ind w:left="0" w:firstLine="709"/>
        <w:rPr>
          <w:color w:val="44546A" w:themeColor="text2"/>
          <w:sz w:val="28"/>
          <w:szCs w:val="28"/>
        </w:rPr>
      </w:pPr>
      <w:r w:rsidRPr="00CD4CF0">
        <w:rPr>
          <w:color w:val="44546A" w:themeColor="text2"/>
          <w:sz w:val="28"/>
          <w:szCs w:val="28"/>
        </w:rPr>
        <w:t>размещение отвалов размываемых грунтов;</w:t>
      </w:r>
    </w:p>
    <w:p w:rsidR="00246DF8" w:rsidRPr="00CD4CF0" w:rsidRDefault="00246DF8" w:rsidP="0040500F">
      <w:pPr>
        <w:pStyle w:val="G"/>
        <w:widowControl w:val="0"/>
        <w:numPr>
          <w:ilvl w:val="0"/>
          <w:numId w:val="16"/>
        </w:numPr>
        <w:tabs>
          <w:tab w:val="left" w:pos="993"/>
          <w:tab w:val="left" w:pos="1134"/>
        </w:tabs>
        <w:suppressAutoHyphens/>
        <w:ind w:left="0" w:firstLine="709"/>
        <w:rPr>
          <w:color w:val="44546A" w:themeColor="text2"/>
          <w:sz w:val="28"/>
          <w:szCs w:val="28"/>
        </w:rPr>
      </w:pPr>
      <w:r w:rsidRPr="00CD4CF0">
        <w:rPr>
          <w:color w:val="44546A" w:themeColor="text2"/>
          <w:sz w:val="28"/>
          <w:szCs w:val="28"/>
        </w:rPr>
        <w:t>выпас сельскохозяйственных животных и организация для них летних лагерей, ванн.</w:t>
      </w:r>
    </w:p>
    <w:p w:rsidR="00246DF8" w:rsidRPr="00CD4CF0" w:rsidRDefault="00246DF8" w:rsidP="0040500F">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Установление на местности границ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246DF8" w:rsidRPr="00CD4CF0" w:rsidRDefault="00246DF8" w:rsidP="0040500F">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246DF8" w:rsidRPr="00CD4CF0" w:rsidRDefault="00246DF8" w:rsidP="0040500F">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246DF8" w:rsidRPr="00CD4CF0" w:rsidRDefault="00246DF8" w:rsidP="00BB4254">
      <w:pPr>
        <w:pStyle w:val="31"/>
        <w:keepNext w:val="0"/>
        <w:keepLines w:val="0"/>
        <w:widowControl w:val="0"/>
        <w:rPr>
          <w:b/>
          <w:i w:val="0"/>
          <w:color w:val="44546A" w:themeColor="text2"/>
          <w:sz w:val="28"/>
        </w:rPr>
      </w:pPr>
      <w:bookmarkStart w:id="183" w:name="_Toc470167858"/>
      <w:bookmarkStart w:id="184" w:name="_Toc95688399"/>
      <w:bookmarkStart w:id="185" w:name="_Toc121794554"/>
      <w:bookmarkStart w:id="186" w:name="_Toc163774537"/>
      <w:bookmarkStart w:id="187" w:name="_Toc166598744"/>
      <w:bookmarkStart w:id="188" w:name="_Toc168673573"/>
      <w:r w:rsidRPr="00CD4CF0">
        <w:rPr>
          <w:b/>
          <w:i w:val="0"/>
          <w:color w:val="44546A" w:themeColor="text2"/>
          <w:sz w:val="28"/>
        </w:rPr>
        <w:t>Статья 4</w:t>
      </w:r>
      <w:r w:rsidR="00FD1CAA" w:rsidRPr="00CD4CF0">
        <w:rPr>
          <w:b/>
          <w:i w:val="0"/>
          <w:color w:val="44546A" w:themeColor="text2"/>
          <w:sz w:val="28"/>
        </w:rPr>
        <w:t>0</w:t>
      </w:r>
      <w:r w:rsidRPr="00CD4CF0">
        <w:rPr>
          <w:b/>
          <w:i w:val="0"/>
          <w:color w:val="44546A" w:themeColor="text2"/>
          <w:sz w:val="28"/>
        </w:rPr>
        <w:t>.</w:t>
      </w:r>
      <w:bookmarkEnd w:id="183"/>
      <w:r w:rsidRPr="00CD4CF0">
        <w:rPr>
          <w:b/>
          <w:i w:val="0"/>
          <w:color w:val="44546A" w:themeColor="text2"/>
          <w:sz w:val="28"/>
        </w:rPr>
        <w:t xml:space="preserve"> Ограничения использования земельных участков и объектов капитального строительства в границах санитарно-защитных зон</w:t>
      </w:r>
      <w:bookmarkEnd w:id="184"/>
      <w:bookmarkEnd w:id="185"/>
      <w:bookmarkEnd w:id="186"/>
      <w:bookmarkEnd w:id="187"/>
      <w:bookmarkEnd w:id="188"/>
    </w:p>
    <w:p w:rsidR="00246DF8" w:rsidRPr="00CD4CF0" w:rsidRDefault="00246DF8" w:rsidP="00BB4254">
      <w:pPr>
        <w:pStyle w:val="G"/>
        <w:widowControl w:val="0"/>
        <w:tabs>
          <w:tab w:val="left" w:pos="0"/>
        </w:tabs>
        <w:suppressAutoHyphens/>
        <w:rPr>
          <w:color w:val="44546A" w:themeColor="text2"/>
          <w:sz w:val="28"/>
          <w:szCs w:val="28"/>
        </w:rPr>
      </w:pPr>
      <w:r w:rsidRPr="00CD4CF0">
        <w:rPr>
          <w:color w:val="44546A" w:themeColor="text2"/>
          <w:sz w:val="28"/>
          <w:szCs w:val="28"/>
        </w:rPr>
        <w:t>1. На территории санитарно-защитных зон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w:t>
      </w:r>
    </w:p>
    <w:p w:rsidR="00246DF8" w:rsidRPr="00CD4CF0" w:rsidRDefault="00246DF8" w:rsidP="00BB4254">
      <w:pPr>
        <w:pStyle w:val="G"/>
        <w:widowControl w:val="0"/>
        <w:tabs>
          <w:tab w:val="left" w:pos="0"/>
        </w:tabs>
        <w:suppressAutoHyphens/>
        <w:rPr>
          <w:color w:val="44546A" w:themeColor="text2"/>
          <w:sz w:val="28"/>
          <w:szCs w:val="28"/>
        </w:rPr>
      </w:pPr>
      <w:r w:rsidRPr="00CD4CF0">
        <w:rPr>
          <w:color w:val="44546A" w:themeColor="text2"/>
          <w:sz w:val="28"/>
          <w:szCs w:val="28"/>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246DF8" w:rsidRPr="00CD4CF0" w:rsidRDefault="00246DF8" w:rsidP="00BB4254">
      <w:pPr>
        <w:pStyle w:val="G"/>
        <w:widowControl w:val="0"/>
        <w:suppressAutoHyphens/>
        <w:rPr>
          <w:color w:val="44546A" w:themeColor="text2"/>
          <w:sz w:val="28"/>
          <w:szCs w:val="28"/>
        </w:rPr>
      </w:pPr>
      <w:r w:rsidRPr="00CD4CF0">
        <w:rPr>
          <w:color w:val="44546A" w:themeColor="text2"/>
          <w:sz w:val="28"/>
          <w:szCs w:val="28"/>
        </w:rPr>
        <w:t>3. В границах санитарно-защитных зон не допускается размещать:</w:t>
      </w:r>
    </w:p>
    <w:p w:rsidR="00246DF8" w:rsidRPr="00CD4CF0" w:rsidRDefault="00246DF8" w:rsidP="0040500F">
      <w:pPr>
        <w:pStyle w:val="G"/>
        <w:widowControl w:val="0"/>
        <w:numPr>
          <w:ilvl w:val="0"/>
          <w:numId w:val="6"/>
        </w:numPr>
        <w:tabs>
          <w:tab w:val="left" w:pos="993"/>
        </w:tabs>
        <w:suppressAutoHyphens/>
        <w:ind w:left="0" w:firstLine="709"/>
        <w:rPr>
          <w:color w:val="44546A" w:themeColor="text2"/>
          <w:sz w:val="28"/>
          <w:szCs w:val="28"/>
        </w:rPr>
      </w:pPr>
      <w:r w:rsidRPr="00CD4CF0">
        <w:rPr>
          <w:color w:val="44546A" w:themeColor="text2"/>
          <w:sz w:val="28"/>
          <w:szCs w:val="28"/>
        </w:rPr>
        <w:t>жилую застройку, включая отдельные жилые дома;</w:t>
      </w:r>
    </w:p>
    <w:p w:rsidR="00246DF8" w:rsidRPr="00CD4CF0" w:rsidRDefault="00246DF8" w:rsidP="0040500F">
      <w:pPr>
        <w:pStyle w:val="G"/>
        <w:widowControl w:val="0"/>
        <w:numPr>
          <w:ilvl w:val="0"/>
          <w:numId w:val="6"/>
        </w:numPr>
        <w:tabs>
          <w:tab w:val="left" w:pos="993"/>
        </w:tabs>
        <w:suppressAutoHyphens/>
        <w:ind w:left="0" w:firstLine="709"/>
        <w:rPr>
          <w:color w:val="44546A" w:themeColor="text2"/>
          <w:sz w:val="28"/>
          <w:szCs w:val="28"/>
        </w:rPr>
      </w:pPr>
      <w:r w:rsidRPr="00CD4CF0">
        <w:rPr>
          <w:color w:val="44546A" w:themeColor="text2"/>
          <w:sz w:val="28"/>
          <w:szCs w:val="28"/>
        </w:rPr>
        <w:t>ландшафтно-рекреационные зоны;</w:t>
      </w:r>
    </w:p>
    <w:p w:rsidR="00246DF8" w:rsidRPr="00CD4CF0" w:rsidRDefault="00246DF8" w:rsidP="0040500F">
      <w:pPr>
        <w:pStyle w:val="G"/>
        <w:widowControl w:val="0"/>
        <w:numPr>
          <w:ilvl w:val="0"/>
          <w:numId w:val="6"/>
        </w:numPr>
        <w:tabs>
          <w:tab w:val="left" w:pos="993"/>
        </w:tabs>
        <w:suppressAutoHyphens/>
        <w:ind w:left="0" w:firstLine="709"/>
        <w:rPr>
          <w:color w:val="44546A" w:themeColor="text2"/>
          <w:sz w:val="28"/>
          <w:szCs w:val="28"/>
        </w:rPr>
      </w:pPr>
      <w:r w:rsidRPr="00CD4CF0">
        <w:rPr>
          <w:color w:val="44546A" w:themeColor="text2"/>
          <w:sz w:val="28"/>
          <w:szCs w:val="28"/>
        </w:rPr>
        <w:t>зоны отдыха;</w:t>
      </w:r>
    </w:p>
    <w:p w:rsidR="00246DF8" w:rsidRPr="00CD4CF0" w:rsidRDefault="00246DF8" w:rsidP="0040500F">
      <w:pPr>
        <w:pStyle w:val="G"/>
        <w:widowControl w:val="0"/>
        <w:numPr>
          <w:ilvl w:val="0"/>
          <w:numId w:val="6"/>
        </w:numPr>
        <w:tabs>
          <w:tab w:val="left" w:pos="993"/>
        </w:tabs>
        <w:suppressAutoHyphens/>
        <w:ind w:left="0" w:firstLine="709"/>
        <w:rPr>
          <w:color w:val="44546A" w:themeColor="text2"/>
          <w:sz w:val="28"/>
          <w:szCs w:val="28"/>
        </w:rPr>
      </w:pPr>
      <w:r w:rsidRPr="00CD4CF0">
        <w:rPr>
          <w:color w:val="44546A" w:themeColor="text2"/>
          <w:sz w:val="28"/>
          <w:szCs w:val="28"/>
        </w:rPr>
        <w:t>территории курортов, санаториев и домов отдыха;</w:t>
      </w:r>
    </w:p>
    <w:p w:rsidR="00246DF8" w:rsidRPr="00CD4CF0" w:rsidRDefault="00246DF8" w:rsidP="0040500F">
      <w:pPr>
        <w:pStyle w:val="G"/>
        <w:widowControl w:val="0"/>
        <w:numPr>
          <w:ilvl w:val="0"/>
          <w:numId w:val="6"/>
        </w:numPr>
        <w:tabs>
          <w:tab w:val="left" w:pos="993"/>
        </w:tabs>
        <w:suppressAutoHyphens/>
        <w:ind w:left="0" w:firstLine="709"/>
        <w:rPr>
          <w:color w:val="44546A" w:themeColor="text2"/>
          <w:sz w:val="28"/>
          <w:szCs w:val="28"/>
        </w:rPr>
      </w:pPr>
      <w:r w:rsidRPr="00CD4CF0">
        <w:rPr>
          <w:color w:val="44546A" w:themeColor="text2"/>
          <w:sz w:val="28"/>
          <w:szCs w:val="28"/>
        </w:rPr>
        <w:t>территории садоводческих товариществ и коттеджной застройки, коллективных или индивидуальных дачных и садово-огородных участков;</w:t>
      </w:r>
    </w:p>
    <w:p w:rsidR="00246DF8" w:rsidRPr="00CD4CF0" w:rsidRDefault="00246DF8" w:rsidP="0040500F">
      <w:pPr>
        <w:pStyle w:val="G"/>
        <w:widowControl w:val="0"/>
        <w:numPr>
          <w:ilvl w:val="0"/>
          <w:numId w:val="6"/>
        </w:numPr>
        <w:tabs>
          <w:tab w:val="left" w:pos="993"/>
        </w:tabs>
        <w:suppressAutoHyphens/>
        <w:ind w:left="0" w:firstLine="709"/>
        <w:rPr>
          <w:color w:val="44546A" w:themeColor="text2"/>
          <w:sz w:val="28"/>
          <w:szCs w:val="28"/>
        </w:rPr>
      </w:pPr>
      <w:r w:rsidRPr="00CD4CF0">
        <w:rPr>
          <w:color w:val="44546A" w:themeColor="text2"/>
          <w:sz w:val="28"/>
          <w:szCs w:val="28"/>
        </w:rPr>
        <w:t>другие территории с нормируемыми показателями качества среды обитания;</w:t>
      </w:r>
    </w:p>
    <w:p w:rsidR="00246DF8" w:rsidRPr="00CD4CF0" w:rsidRDefault="00246DF8" w:rsidP="0040500F">
      <w:pPr>
        <w:pStyle w:val="G"/>
        <w:widowControl w:val="0"/>
        <w:numPr>
          <w:ilvl w:val="0"/>
          <w:numId w:val="6"/>
        </w:numPr>
        <w:tabs>
          <w:tab w:val="left" w:pos="993"/>
        </w:tabs>
        <w:suppressAutoHyphens/>
        <w:ind w:left="0" w:firstLine="709"/>
        <w:rPr>
          <w:color w:val="44546A" w:themeColor="text2"/>
          <w:sz w:val="28"/>
          <w:szCs w:val="28"/>
        </w:rPr>
      </w:pPr>
      <w:r w:rsidRPr="00CD4CF0">
        <w:rPr>
          <w:color w:val="44546A" w:themeColor="text2"/>
          <w:sz w:val="28"/>
          <w:szCs w:val="28"/>
        </w:rPr>
        <w:lastRenderedPageBreak/>
        <w:t xml:space="preserve">спортивные сооружения; </w:t>
      </w:r>
    </w:p>
    <w:p w:rsidR="00246DF8" w:rsidRPr="00CD4CF0" w:rsidRDefault="00246DF8" w:rsidP="0040500F">
      <w:pPr>
        <w:pStyle w:val="G"/>
        <w:widowControl w:val="0"/>
        <w:numPr>
          <w:ilvl w:val="0"/>
          <w:numId w:val="6"/>
        </w:numPr>
        <w:tabs>
          <w:tab w:val="left" w:pos="993"/>
        </w:tabs>
        <w:suppressAutoHyphens/>
        <w:ind w:left="0" w:firstLine="709"/>
        <w:rPr>
          <w:color w:val="44546A" w:themeColor="text2"/>
          <w:sz w:val="28"/>
          <w:szCs w:val="28"/>
        </w:rPr>
      </w:pPr>
      <w:r w:rsidRPr="00CD4CF0">
        <w:rPr>
          <w:color w:val="44546A" w:themeColor="text2"/>
          <w:sz w:val="28"/>
          <w:szCs w:val="28"/>
        </w:rPr>
        <w:t>детские площадки;</w:t>
      </w:r>
    </w:p>
    <w:p w:rsidR="00246DF8" w:rsidRPr="00CD4CF0" w:rsidRDefault="00246DF8" w:rsidP="0040500F">
      <w:pPr>
        <w:pStyle w:val="G"/>
        <w:widowControl w:val="0"/>
        <w:numPr>
          <w:ilvl w:val="0"/>
          <w:numId w:val="6"/>
        </w:numPr>
        <w:tabs>
          <w:tab w:val="left" w:pos="993"/>
        </w:tabs>
        <w:suppressAutoHyphens/>
        <w:ind w:left="0" w:firstLine="709"/>
        <w:rPr>
          <w:color w:val="44546A" w:themeColor="text2"/>
          <w:sz w:val="28"/>
          <w:szCs w:val="28"/>
        </w:rPr>
      </w:pPr>
      <w:r w:rsidRPr="00CD4CF0">
        <w:rPr>
          <w:color w:val="44546A" w:themeColor="text2"/>
          <w:sz w:val="28"/>
          <w:szCs w:val="28"/>
        </w:rPr>
        <w:t xml:space="preserve">образовательные и детские учреждения; </w:t>
      </w:r>
    </w:p>
    <w:p w:rsidR="00246DF8" w:rsidRPr="00CD4CF0" w:rsidRDefault="00246DF8" w:rsidP="0040500F">
      <w:pPr>
        <w:pStyle w:val="G"/>
        <w:widowControl w:val="0"/>
        <w:numPr>
          <w:ilvl w:val="0"/>
          <w:numId w:val="6"/>
        </w:numPr>
        <w:tabs>
          <w:tab w:val="left" w:pos="993"/>
        </w:tabs>
        <w:suppressAutoHyphens/>
        <w:ind w:left="0" w:firstLine="709"/>
        <w:rPr>
          <w:color w:val="44546A" w:themeColor="text2"/>
          <w:sz w:val="28"/>
          <w:szCs w:val="28"/>
        </w:rPr>
      </w:pPr>
      <w:r w:rsidRPr="00CD4CF0">
        <w:rPr>
          <w:color w:val="44546A" w:themeColor="text2"/>
          <w:sz w:val="28"/>
          <w:szCs w:val="28"/>
        </w:rPr>
        <w:t>лечебно-профилактические и оздоровительные учреждения общего пользования.</w:t>
      </w:r>
    </w:p>
    <w:p w:rsidR="00246DF8" w:rsidRPr="00CD4CF0" w:rsidRDefault="00246DF8" w:rsidP="00BB4254">
      <w:pPr>
        <w:pStyle w:val="G"/>
        <w:widowControl w:val="0"/>
        <w:suppressAutoHyphens/>
        <w:rPr>
          <w:color w:val="44546A" w:themeColor="text2"/>
          <w:sz w:val="28"/>
          <w:szCs w:val="28"/>
        </w:rPr>
      </w:pPr>
      <w:r w:rsidRPr="00CD4CF0">
        <w:rPr>
          <w:color w:val="44546A" w:themeColor="text2"/>
          <w:sz w:val="28"/>
          <w:szCs w:val="28"/>
        </w:rPr>
        <w:t>4. В санитарно-защитной зоне и на территории объектов других отраслей промышленности не допускается размещать:</w:t>
      </w:r>
    </w:p>
    <w:p w:rsidR="00246DF8" w:rsidRPr="00CD4CF0" w:rsidRDefault="00246DF8" w:rsidP="00BB4254">
      <w:pPr>
        <w:pStyle w:val="G"/>
        <w:widowControl w:val="0"/>
        <w:suppressAutoHyphens/>
        <w:rPr>
          <w:color w:val="44546A" w:themeColor="text2"/>
          <w:sz w:val="28"/>
          <w:szCs w:val="28"/>
        </w:rPr>
      </w:pPr>
      <w:r w:rsidRPr="00CD4CF0">
        <w:rPr>
          <w:color w:val="44546A" w:themeColor="text2"/>
          <w:sz w:val="28"/>
          <w:szCs w:val="28"/>
        </w:rPr>
        <w:t xml:space="preserve">1)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w:t>
      </w:r>
    </w:p>
    <w:p w:rsidR="00246DF8" w:rsidRPr="00CD4CF0" w:rsidRDefault="00246DF8" w:rsidP="00BB4254">
      <w:pPr>
        <w:pStyle w:val="G"/>
        <w:widowControl w:val="0"/>
        <w:suppressAutoHyphens/>
        <w:rPr>
          <w:color w:val="44546A" w:themeColor="text2"/>
          <w:sz w:val="28"/>
          <w:szCs w:val="28"/>
        </w:rPr>
      </w:pPr>
      <w:r w:rsidRPr="00CD4CF0">
        <w:rPr>
          <w:color w:val="44546A" w:themeColor="text2"/>
          <w:sz w:val="28"/>
          <w:szCs w:val="28"/>
        </w:rPr>
        <w:t>2) объекты пищевых отраслей промышленности, оптовые склады продовольственного сырья и пищевых продуктов;</w:t>
      </w:r>
    </w:p>
    <w:p w:rsidR="00246DF8" w:rsidRPr="00CD4CF0" w:rsidRDefault="00246DF8" w:rsidP="00BB4254">
      <w:pPr>
        <w:pStyle w:val="G"/>
        <w:widowControl w:val="0"/>
        <w:suppressAutoHyphens/>
        <w:rPr>
          <w:color w:val="44546A" w:themeColor="text2"/>
          <w:sz w:val="28"/>
          <w:szCs w:val="28"/>
        </w:rPr>
      </w:pPr>
      <w:r w:rsidRPr="00CD4CF0">
        <w:rPr>
          <w:color w:val="44546A" w:themeColor="text2"/>
          <w:sz w:val="28"/>
          <w:szCs w:val="28"/>
        </w:rPr>
        <w:t>3) комплексы водопроводных сооружений для подготовки и хранения питьевой воды, которые могут повлиять на качество продукции.</w:t>
      </w:r>
    </w:p>
    <w:p w:rsidR="00246DF8" w:rsidRPr="00CD4CF0" w:rsidRDefault="00246DF8" w:rsidP="00BB4254">
      <w:pPr>
        <w:pStyle w:val="G"/>
        <w:widowControl w:val="0"/>
        <w:suppressAutoHyphens/>
        <w:rPr>
          <w:color w:val="44546A" w:themeColor="text2"/>
          <w:sz w:val="28"/>
          <w:szCs w:val="28"/>
        </w:rPr>
      </w:pPr>
      <w:r w:rsidRPr="00CD4CF0">
        <w:rPr>
          <w:color w:val="44546A" w:themeColor="text2"/>
          <w:sz w:val="28"/>
          <w:szCs w:val="28"/>
        </w:rPr>
        <w:t>5.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246DF8" w:rsidRPr="00CD4CF0" w:rsidRDefault="004337E6" w:rsidP="00BB4254">
      <w:pPr>
        <w:pStyle w:val="31"/>
        <w:keepNext w:val="0"/>
        <w:keepLines w:val="0"/>
        <w:widowControl w:val="0"/>
        <w:rPr>
          <w:b/>
          <w:i w:val="0"/>
          <w:color w:val="44546A" w:themeColor="text2"/>
          <w:sz w:val="28"/>
        </w:rPr>
      </w:pPr>
      <w:bookmarkStart w:id="189" w:name="_Toc15408899"/>
      <w:bookmarkStart w:id="190" w:name="_Toc15409256"/>
      <w:bookmarkStart w:id="191" w:name="_Toc69230403"/>
      <w:bookmarkStart w:id="192" w:name="_Toc95688400"/>
      <w:bookmarkStart w:id="193" w:name="_Toc121794555"/>
      <w:bookmarkStart w:id="194" w:name="_Toc163774538"/>
      <w:bookmarkStart w:id="195" w:name="_Toc166598745"/>
      <w:bookmarkStart w:id="196" w:name="_Toc168673574"/>
      <w:r w:rsidRPr="00CD4CF0">
        <w:rPr>
          <w:b/>
          <w:i w:val="0"/>
          <w:color w:val="44546A" w:themeColor="text2"/>
          <w:sz w:val="28"/>
        </w:rPr>
        <w:t>Статья 4</w:t>
      </w:r>
      <w:r w:rsidR="00FD1CAA" w:rsidRPr="00CD4CF0">
        <w:rPr>
          <w:b/>
          <w:i w:val="0"/>
          <w:color w:val="44546A" w:themeColor="text2"/>
          <w:sz w:val="28"/>
        </w:rPr>
        <w:t>1</w:t>
      </w:r>
      <w:r w:rsidR="00246DF8" w:rsidRPr="00CD4CF0">
        <w:rPr>
          <w:b/>
          <w:i w:val="0"/>
          <w:color w:val="44546A" w:themeColor="text2"/>
          <w:sz w:val="28"/>
        </w:rPr>
        <w:t>. Ограничения использования земельных участков и объектов капитального строительства в границах охранной зоны объектов электр</w:t>
      </w:r>
      <w:r w:rsidR="00246DF8" w:rsidRPr="00CD4CF0">
        <w:rPr>
          <w:b/>
          <w:i w:val="0"/>
          <w:color w:val="44546A" w:themeColor="text2"/>
          <w:sz w:val="28"/>
        </w:rPr>
        <w:t>о</w:t>
      </w:r>
      <w:r w:rsidR="00246DF8" w:rsidRPr="00CD4CF0">
        <w:rPr>
          <w:b/>
          <w:i w:val="0"/>
          <w:color w:val="44546A" w:themeColor="text2"/>
          <w:sz w:val="28"/>
        </w:rPr>
        <w:t>энергетики (объектов электросетевого хозяйства и объектов по произво</w:t>
      </w:r>
      <w:r w:rsidR="00246DF8" w:rsidRPr="00CD4CF0">
        <w:rPr>
          <w:b/>
          <w:i w:val="0"/>
          <w:color w:val="44546A" w:themeColor="text2"/>
          <w:sz w:val="28"/>
        </w:rPr>
        <w:t>д</w:t>
      </w:r>
      <w:r w:rsidR="00246DF8" w:rsidRPr="00CD4CF0">
        <w:rPr>
          <w:b/>
          <w:i w:val="0"/>
          <w:color w:val="44546A" w:themeColor="text2"/>
          <w:sz w:val="28"/>
        </w:rPr>
        <w:t>ству электрической энергии)</w:t>
      </w:r>
      <w:bookmarkEnd w:id="189"/>
      <w:bookmarkEnd w:id="190"/>
      <w:bookmarkEnd w:id="191"/>
      <w:bookmarkEnd w:id="192"/>
      <w:bookmarkEnd w:id="193"/>
      <w:bookmarkEnd w:id="194"/>
      <w:bookmarkEnd w:id="195"/>
      <w:bookmarkEnd w:id="196"/>
    </w:p>
    <w:p w:rsidR="00246DF8" w:rsidRPr="00CD4CF0" w:rsidRDefault="00246DF8" w:rsidP="0040500F">
      <w:pPr>
        <w:pStyle w:val="G"/>
        <w:widowControl w:val="0"/>
        <w:numPr>
          <w:ilvl w:val="0"/>
          <w:numId w:val="13"/>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Охранные зоны объектов электросетевого хозяйства устанавливаются в целях обеспечения безопасного и безаварийного функционирования, безопасной эксплуатации объектов электроэнергетики.</w:t>
      </w:r>
    </w:p>
    <w:p w:rsidR="00246DF8" w:rsidRPr="00CD4CF0" w:rsidRDefault="00246DF8" w:rsidP="0040500F">
      <w:pPr>
        <w:pStyle w:val="G"/>
        <w:widowControl w:val="0"/>
        <w:numPr>
          <w:ilvl w:val="0"/>
          <w:numId w:val="13"/>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Охранные зоны устанавливаются:</w:t>
      </w:r>
    </w:p>
    <w:p w:rsidR="00246DF8" w:rsidRPr="00CD4CF0" w:rsidRDefault="00246DF8" w:rsidP="0040500F">
      <w:pPr>
        <w:pStyle w:val="G"/>
        <w:widowControl w:val="0"/>
        <w:numPr>
          <w:ilvl w:val="0"/>
          <w:numId w:val="12"/>
        </w:numPr>
        <w:tabs>
          <w:tab w:val="left" w:pos="993"/>
          <w:tab w:val="left" w:pos="1134"/>
        </w:tabs>
        <w:suppressAutoHyphens/>
        <w:ind w:left="0" w:firstLine="709"/>
        <w:rPr>
          <w:color w:val="44546A" w:themeColor="text2"/>
          <w:sz w:val="28"/>
          <w:szCs w:val="28"/>
        </w:rPr>
      </w:pPr>
      <w:r w:rsidRPr="00CD4CF0">
        <w:rPr>
          <w:color w:val="44546A" w:themeColor="text2"/>
          <w:sz w:val="28"/>
          <w:szCs w:val="28"/>
        </w:rPr>
        <w:t>вдоль воздушных линий электропередачи;</w:t>
      </w:r>
    </w:p>
    <w:p w:rsidR="00246DF8" w:rsidRPr="00CD4CF0" w:rsidRDefault="00246DF8" w:rsidP="0040500F">
      <w:pPr>
        <w:pStyle w:val="G"/>
        <w:widowControl w:val="0"/>
        <w:numPr>
          <w:ilvl w:val="0"/>
          <w:numId w:val="12"/>
        </w:numPr>
        <w:tabs>
          <w:tab w:val="left" w:pos="993"/>
          <w:tab w:val="left" w:pos="1134"/>
        </w:tabs>
        <w:suppressAutoHyphens/>
        <w:ind w:left="0" w:firstLine="709"/>
        <w:rPr>
          <w:color w:val="44546A" w:themeColor="text2"/>
          <w:sz w:val="28"/>
          <w:szCs w:val="28"/>
        </w:rPr>
      </w:pPr>
      <w:r w:rsidRPr="00CD4CF0">
        <w:rPr>
          <w:color w:val="44546A" w:themeColor="text2"/>
          <w:sz w:val="28"/>
          <w:szCs w:val="28"/>
        </w:rPr>
        <w:t>вдоль подземных кабельных линий электропередачи;</w:t>
      </w:r>
    </w:p>
    <w:p w:rsidR="00246DF8" w:rsidRPr="00CD4CF0" w:rsidRDefault="00246DF8" w:rsidP="0040500F">
      <w:pPr>
        <w:pStyle w:val="G"/>
        <w:widowControl w:val="0"/>
        <w:numPr>
          <w:ilvl w:val="0"/>
          <w:numId w:val="12"/>
        </w:numPr>
        <w:tabs>
          <w:tab w:val="left" w:pos="993"/>
          <w:tab w:val="left" w:pos="1134"/>
        </w:tabs>
        <w:suppressAutoHyphens/>
        <w:ind w:left="0" w:firstLine="709"/>
        <w:rPr>
          <w:color w:val="44546A" w:themeColor="text2"/>
          <w:sz w:val="28"/>
          <w:szCs w:val="28"/>
        </w:rPr>
      </w:pPr>
      <w:r w:rsidRPr="00CD4CF0">
        <w:rPr>
          <w:color w:val="44546A" w:themeColor="text2"/>
          <w:sz w:val="28"/>
          <w:szCs w:val="28"/>
        </w:rPr>
        <w:t>вдоль подводных кабельных линий электропередачи;</w:t>
      </w:r>
    </w:p>
    <w:p w:rsidR="00246DF8" w:rsidRPr="00CD4CF0" w:rsidRDefault="00246DF8" w:rsidP="0040500F">
      <w:pPr>
        <w:pStyle w:val="G"/>
        <w:widowControl w:val="0"/>
        <w:numPr>
          <w:ilvl w:val="0"/>
          <w:numId w:val="12"/>
        </w:numPr>
        <w:tabs>
          <w:tab w:val="left" w:pos="993"/>
          <w:tab w:val="left" w:pos="1134"/>
        </w:tabs>
        <w:suppressAutoHyphens/>
        <w:ind w:left="0" w:firstLine="709"/>
        <w:rPr>
          <w:color w:val="44546A" w:themeColor="text2"/>
          <w:sz w:val="28"/>
          <w:szCs w:val="28"/>
        </w:rPr>
      </w:pPr>
      <w:r w:rsidRPr="00CD4CF0">
        <w:rPr>
          <w:color w:val="44546A" w:themeColor="text2"/>
          <w:sz w:val="28"/>
          <w:szCs w:val="28"/>
        </w:rPr>
        <w:t>вдоль переходов воздушных линий электропередачи через водоемы;</w:t>
      </w:r>
    </w:p>
    <w:p w:rsidR="00246DF8" w:rsidRPr="00CD4CF0" w:rsidRDefault="00246DF8" w:rsidP="0040500F">
      <w:pPr>
        <w:pStyle w:val="G"/>
        <w:widowControl w:val="0"/>
        <w:numPr>
          <w:ilvl w:val="0"/>
          <w:numId w:val="12"/>
        </w:numPr>
        <w:tabs>
          <w:tab w:val="left" w:pos="993"/>
          <w:tab w:val="left" w:pos="1134"/>
        </w:tabs>
        <w:suppressAutoHyphens/>
        <w:ind w:left="0" w:firstLine="709"/>
        <w:rPr>
          <w:color w:val="44546A" w:themeColor="text2"/>
          <w:sz w:val="28"/>
          <w:szCs w:val="28"/>
        </w:rPr>
      </w:pPr>
      <w:r w:rsidRPr="00CD4CF0">
        <w:rPr>
          <w:color w:val="44546A" w:themeColor="text2"/>
          <w:sz w:val="28"/>
          <w:szCs w:val="28"/>
        </w:rPr>
        <w:t>вокруг подстанций. </w:t>
      </w:r>
    </w:p>
    <w:p w:rsidR="00246DF8" w:rsidRPr="00CD4CF0" w:rsidRDefault="00246DF8" w:rsidP="0040500F">
      <w:pPr>
        <w:pStyle w:val="G"/>
        <w:widowControl w:val="0"/>
        <w:numPr>
          <w:ilvl w:val="0"/>
          <w:numId w:val="13"/>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Земельные участки у их собственников, землевладельцев, землепользователей или арендаторов не изымаются. </w:t>
      </w:r>
    </w:p>
    <w:p w:rsidR="00246DF8" w:rsidRPr="00CD4CF0" w:rsidRDefault="00246DF8" w:rsidP="0040500F">
      <w:pPr>
        <w:pStyle w:val="G"/>
        <w:widowControl w:val="0"/>
        <w:numPr>
          <w:ilvl w:val="0"/>
          <w:numId w:val="13"/>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Охранные зоны устанавливаются для всех объектов электросетевого хозяйства исходя из требований к границам установления охранных зон.</w:t>
      </w:r>
    </w:p>
    <w:p w:rsidR="00246DF8" w:rsidRPr="00CD4CF0" w:rsidRDefault="00246DF8" w:rsidP="0040500F">
      <w:pPr>
        <w:pStyle w:val="G"/>
        <w:widowControl w:val="0"/>
        <w:numPr>
          <w:ilvl w:val="0"/>
          <w:numId w:val="13"/>
        </w:numPr>
        <w:tabs>
          <w:tab w:val="left" w:pos="993"/>
          <w:tab w:val="left" w:pos="1134"/>
        </w:tabs>
        <w:suppressAutoHyphens/>
        <w:ind w:left="0" w:firstLine="709"/>
        <w:rPr>
          <w:color w:val="44546A" w:themeColor="text2"/>
          <w:sz w:val="28"/>
          <w:szCs w:val="28"/>
        </w:rPr>
      </w:pPr>
      <w:r w:rsidRPr="00CD4CF0">
        <w:rPr>
          <w:color w:val="44546A" w:themeColor="text2"/>
          <w:sz w:val="28"/>
          <w:szCs w:val="28"/>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w:t>
      </w:r>
    </w:p>
    <w:p w:rsidR="00246DF8" w:rsidRPr="00CD4CF0" w:rsidRDefault="00246DF8" w:rsidP="0040500F">
      <w:pPr>
        <w:pStyle w:val="G"/>
        <w:widowControl w:val="0"/>
        <w:numPr>
          <w:ilvl w:val="0"/>
          <w:numId w:val="13"/>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Охранная зона считается установленной </w:t>
      </w:r>
      <w:proofErr w:type="gramStart"/>
      <w:r w:rsidRPr="00CD4CF0">
        <w:rPr>
          <w:color w:val="44546A" w:themeColor="text2"/>
          <w:sz w:val="28"/>
          <w:szCs w:val="28"/>
        </w:rPr>
        <w:t>с даты внесения</w:t>
      </w:r>
      <w:proofErr w:type="gramEnd"/>
      <w:r w:rsidRPr="00CD4CF0">
        <w:rPr>
          <w:color w:val="44546A" w:themeColor="text2"/>
          <w:sz w:val="28"/>
          <w:szCs w:val="28"/>
        </w:rPr>
        <w:t xml:space="preserve"> в документы государственного кадастрового учета сведений о ее границах.</w:t>
      </w:r>
    </w:p>
    <w:p w:rsidR="00246DF8" w:rsidRPr="00CD4CF0" w:rsidRDefault="00246DF8" w:rsidP="0040500F">
      <w:pPr>
        <w:pStyle w:val="G"/>
        <w:widowControl w:val="0"/>
        <w:numPr>
          <w:ilvl w:val="0"/>
          <w:numId w:val="13"/>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Ограничения использования объектов недвижимости в границах охранных зон объектов электросетевого хозяйства предусмотрены Постановлением Правительства РФ от 24 февраля 2009 г. № 160 «О порядке </w:t>
      </w:r>
      <w:r w:rsidRPr="00CD4CF0">
        <w:rPr>
          <w:color w:val="44546A" w:themeColor="text2"/>
          <w:sz w:val="28"/>
          <w:szCs w:val="28"/>
        </w:rPr>
        <w:lastRenderedPageBreak/>
        <w:t xml:space="preserve">установления охранных зон </w:t>
      </w:r>
      <w:bookmarkStart w:id="197" w:name="_Hlk121487906"/>
      <w:r w:rsidRPr="00CD4CF0">
        <w:rPr>
          <w:color w:val="44546A" w:themeColor="text2"/>
          <w:sz w:val="28"/>
          <w:szCs w:val="28"/>
        </w:rPr>
        <w:t>объектов электросетевого хозяйства</w:t>
      </w:r>
      <w:bookmarkEnd w:id="197"/>
      <w:r w:rsidRPr="00CD4CF0">
        <w:rPr>
          <w:color w:val="44546A" w:themeColor="text2"/>
          <w:sz w:val="28"/>
          <w:szCs w:val="28"/>
        </w:rPr>
        <w:t xml:space="preserve"> и особых условий использования земельных участков, расположенных в границах таких зон».</w:t>
      </w:r>
    </w:p>
    <w:p w:rsidR="00246DF8" w:rsidRPr="00CD4CF0" w:rsidRDefault="00246DF8" w:rsidP="0040500F">
      <w:pPr>
        <w:pStyle w:val="G"/>
        <w:widowControl w:val="0"/>
        <w:numPr>
          <w:ilvl w:val="0"/>
          <w:numId w:val="13"/>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В охранных зонах объектов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roofErr w:type="gramEnd"/>
    </w:p>
    <w:p w:rsidR="00246DF8" w:rsidRPr="00CD4CF0" w:rsidRDefault="00246DF8" w:rsidP="0040500F">
      <w:pPr>
        <w:pStyle w:val="G"/>
        <w:widowControl w:val="0"/>
        <w:numPr>
          <w:ilvl w:val="0"/>
          <w:numId w:val="11"/>
        </w:numPr>
        <w:tabs>
          <w:tab w:val="left" w:pos="993"/>
          <w:tab w:val="left" w:pos="1134"/>
        </w:tabs>
        <w:suppressAutoHyphens/>
        <w:ind w:left="0" w:firstLine="709"/>
        <w:rPr>
          <w:color w:val="44546A" w:themeColor="text2"/>
          <w:sz w:val="28"/>
          <w:szCs w:val="28"/>
        </w:rPr>
      </w:pPr>
      <w:r w:rsidRPr="00CD4CF0">
        <w:rPr>
          <w:color w:val="44546A" w:themeColor="text2"/>
          <w:sz w:val="28"/>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DF8" w:rsidRPr="00CD4CF0" w:rsidRDefault="00246DF8" w:rsidP="0040500F">
      <w:pPr>
        <w:pStyle w:val="G"/>
        <w:widowControl w:val="0"/>
        <w:numPr>
          <w:ilvl w:val="0"/>
          <w:numId w:val="11"/>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размещать любые объекты и предметы (материалы) в </w:t>
      </w:r>
      <w:proofErr w:type="gramStart"/>
      <w:r w:rsidRPr="00CD4CF0">
        <w:rPr>
          <w:color w:val="44546A" w:themeColor="text2"/>
          <w:sz w:val="28"/>
          <w:szCs w:val="28"/>
        </w:rPr>
        <w:t>пределах</w:t>
      </w:r>
      <w:proofErr w:type="gramEnd"/>
      <w:r w:rsidRPr="00CD4CF0">
        <w:rPr>
          <w:color w:val="44546A" w:themeColor="text2"/>
          <w:sz w:val="28"/>
          <w:szCs w:val="28"/>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DF8" w:rsidRPr="00CD4CF0" w:rsidRDefault="00246DF8" w:rsidP="0040500F">
      <w:pPr>
        <w:pStyle w:val="G"/>
        <w:widowControl w:val="0"/>
        <w:numPr>
          <w:ilvl w:val="0"/>
          <w:numId w:val="11"/>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sidRPr="00CD4CF0">
        <w:rPr>
          <w:color w:val="44546A" w:themeColor="text2"/>
          <w:sz w:val="28"/>
          <w:szCs w:val="28"/>
        </w:rPr>
        <w:t xml:space="preserve"> электропередачи;</w:t>
      </w:r>
    </w:p>
    <w:p w:rsidR="00246DF8" w:rsidRPr="00CD4CF0" w:rsidRDefault="00246DF8" w:rsidP="0040500F">
      <w:pPr>
        <w:pStyle w:val="G"/>
        <w:widowControl w:val="0"/>
        <w:numPr>
          <w:ilvl w:val="0"/>
          <w:numId w:val="11"/>
        </w:numPr>
        <w:tabs>
          <w:tab w:val="left" w:pos="993"/>
          <w:tab w:val="left" w:pos="1134"/>
        </w:tabs>
        <w:suppressAutoHyphens/>
        <w:ind w:left="0" w:firstLine="709"/>
        <w:rPr>
          <w:color w:val="44546A" w:themeColor="text2"/>
          <w:sz w:val="28"/>
          <w:szCs w:val="28"/>
        </w:rPr>
      </w:pPr>
      <w:r w:rsidRPr="00CD4CF0">
        <w:rPr>
          <w:color w:val="44546A" w:themeColor="text2"/>
          <w:sz w:val="28"/>
          <w:szCs w:val="28"/>
        </w:rPr>
        <w:t>размещать свалки;</w:t>
      </w:r>
    </w:p>
    <w:p w:rsidR="00246DF8" w:rsidRPr="00CD4CF0" w:rsidRDefault="00246DF8" w:rsidP="0040500F">
      <w:pPr>
        <w:pStyle w:val="G"/>
        <w:widowControl w:val="0"/>
        <w:numPr>
          <w:ilvl w:val="0"/>
          <w:numId w:val="11"/>
        </w:numPr>
        <w:tabs>
          <w:tab w:val="left" w:pos="993"/>
          <w:tab w:val="left" w:pos="1134"/>
        </w:tabs>
        <w:suppressAutoHyphens/>
        <w:ind w:left="0" w:firstLine="709"/>
        <w:rPr>
          <w:color w:val="44546A" w:themeColor="text2"/>
          <w:sz w:val="28"/>
          <w:szCs w:val="28"/>
        </w:rPr>
      </w:pPr>
      <w:r w:rsidRPr="00CD4CF0">
        <w:rPr>
          <w:color w:val="44546A" w:themeColor="text2"/>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DF8" w:rsidRPr="00CD4CF0" w:rsidRDefault="00246DF8" w:rsidP="00BB4254">
      <w:pPr>
        <w:pStyle w:val="31"/>
        <w:keepNext w:val="0"/>
        <w:keepLines w:val="0"/>
        <w:widowControl w:val="0"/>
        <w:rPr>
          <w:b/>
          <w:i w:val="0"/>
          <w:color w:val="44546A" w:themeColor="text2"/>
          <w:sz w:val="28"/>
        </w:rPr>
      </w:pPr>
      <w:bookmarkStart w:id="198" w:name="_Toc15408902"/>
      <w:bookmarkStart w:id="199" w:name="_Toc15409259"/>
      <w:bookmarkStart w:id="200" w:name="_Toc69230405"/>
      <w:bookmarkStart w:id="201" w:name="_Toc95688402"/>
      <w:bookmarkStart w:id="202" w:name="_Toc121794556"/>
      <w:bookmarkStart w:id="203" w:name="_Toc163774539"/>
      <w:bookmarkStart w:id="204" w:name="_Toc166598746"/>
      <w:bookmarkStart w:id="205" w:name="_Toc168673575"/>
      <w:r w:rsidRPr="00CD4CF0">
        <w:rPr>
          <w:b/>
          <w:i w:val="0"/>
          <w:color w:val="44546A" w:themeColor="text2"/>
          <w:sz w:val="28"/>
        </w:rPr>
        <w:t xml:space="preserve">Статья </w:t>
      </w:r>
      <w:r w:rsidR="00FD1CAA" w:rsidRPr="00CD4CF0">
        <w:rPr>
          <w:b/>
          <w:i w:val="0"/>
          <w:color w:val="44546A" w:themeColor="text2"/>
          <w:sz w:val="28"/>
        </w:rPr>
        <w:t>42</w:t>
      </w:r>
      <w:r w:rsidRPr="00CD4CF0">
        <w:rPr>
          <w:b/>
          <w:i w:val="0"/>
          <w:color w:val="44546A" w:themeColor="text2"/>
          <w:sz w:val="28"/>
        </w:rPr>
        <w:t>. Ограничения использования земельных участков и объектов капитального строительства в границах охранной зоны линий и сооруж</w:t>
      </w:r>
      <w:r w:rsidRPr="00CD4CF0">
        <w:rPr>
          <w:b/>
          <w:i w:val="0"/>
          <w:color w:val="44546A" w:themeColor="text2"/>
          <w:sz w:val="28"/>
        </w:rPr>
        <w:t>е</w:t>
      </w:r>
      <w:r w:rsidRPr="00CD4CF0">
        <w:rPr>
          <w:b/>
          <w:i w:val="0"/>
          <w:color w:val="44546A" w:themeColor="text2"/>
          <w:sz w:val="28"/>
        </w:rPr>
        <w:t>ний связи</w:t>
      </w:r>
      <w:bookmarkEnd w:id="198"/>
      <w:bookmarkEnd w:id="199"/>
      <w:bookmarkEnd w:id="200"/>
      <w:bookmarkEnd w:id="201"/>
      <w:bookmarkEnd w:id="202"/>
      <w:bookmarkEnd w:id="203"/>
      <w:bookmarkEnd w:id="204"/>
      <w:bookmarkEnd w:id="205"/>
    </w:p>
    <w:p w:rsidR="00246DF8" w:rsidRPr="00CD4CF0" w:rsidRDefault="00246DF8" w:rsidP="0040500F">
      <w:pPr>
        <w:pStyle w:val="G"/>
        <w:widowControl w:val="0"/>
        <w:numPr>
          <w:ilvl w:val="0"/>
          <w:numId w:val="10"/>
        </w:numPr>
        <w:tabs>
          <w:tab w:val="left" w:pos="993"/>
          <w:tab w:val="left" w:pos="1134"/>
        </w:tabs>
        <w:suppressAutoHyphens/>
        <w:ind w:left="0" w:firstLine="709"/>
        <w:rPr>
          <w:color w:val="44546A" w:themeColor="text2"/>
          <w:sz w:val="28"/>
          <w:szCs w:val="28"/>
        </w:rPr>
      </w:pPr>
      <w:r w:rsidRPr="00CD4CF0">
        <w:rPr>
          <w:color w:val="44546A" w:themeColor="text2"/>
          <w:sz w:val="28"/>
          <w:szCs w:val="28"/>
        </w:rPr>
        <w:t>На трассах кабельных и воздушных линий связи и линий радиофикации устанавливаются охранные зоны с особыми условиями использования.</w:t>
      </w:r>
    </w:p>
    <w:p w:rsidR="00246DF8" w:rsidRPr="00CD4CF0" w:rsidRDefault="00246DF8" w:rsidP="0040500F">
      <w:pPr>
        <w:pStyle w:val="G"/>
        <w:widowControl w:val="0"/>
        <w:numPr>
          <w:ilvl w:val="0"/>
          <w:numId w:val="10"/>
        </w:numPr>
        <w:tabs>
          <w:tab w:val="left" w:pos="993"/>
          <w:tab w:val="left" w:pos="1134"/>
        </w:tabs>
        <w:suppressAutoHyphens/>
        <w:ind w:left="0" w:firstLine="709"/>
        <w:rPr>
          <w:color w:val="44546A" w:themeColor="text2"/>
          <w:sz w:val="28"/>
          <w:szCs w:val="28"/>
        </w:rPr>
      </w:pPr>
      <w:r w:rsidRPr="00CD4CF0">
        <w:rPr>
          <w:color w:val="44546A" w:themeColor="text2"/>
          <w:sz w:val="28"/>
          <w:szCs w:val="28"/>
        </w:rPr>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246DF8" w:rsidRPr="00CD4CF0" w:rsidRDefault="00246DF8" w:rsidP="0040500F">
      <w:pPr>
        <w:pStyle w:val="G"/>
        <w:widowControl w:val="0"/>
        <w:numPr>
          <w:ilvl w:val="0"/>
          <w:numId w:val="10"/>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Границы охранных зон на трассах подземных кабельных линий связи определяются владельцами или предприятиями, эксплуатирующими эти линии. </w:t>
      </w:r>
    </w:p>
    <w:p w:rsidR="00246DF8" w:rsidRPr="00CD4CF0" w:rsidRDefault="00246DF8" w:rsidP="0040500F">
      <w:pPr>
        <w:pStyle w:val="G"/>
        <w:widowControl w:val="0"/>
        <w:numPr>
          <w:ilvl w:val="0"/>
          <w:numId w:val="10"/>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В пределах охранных зон без письменного согласия и присутствия представителей предприятий, эксплуатирующих линии связи и линии </w:t>
      </w:r>
      <w:r w:rsidRPr="00CD4CF0">
        <w:rPr>
          <w:color w:val="44546A" w:themeColor="text2"/>
          <w:sz w:val="28"/>
          <w:szCs w:val="28"/>
        </w:rPr>
        <w:lastRenderedPageBreak/>
        <w:t>радиофикации, юридическим и физическим лицам запрещается:</w:t>
      </w:r>
    </w:p>
    <w:p w:rsidR="00246DF8" w:rsidRPr="00CD4CF0" w:rsidRDefault="00246DF8" w:rsidP="0040500F">
      <w:pPr>
        <w:pStyle w:val="G"/>
        <w:widowControl w:val="0"/>
        <w:numPr>
          <w:ilvl w:val="0"/>
          <w:numId w:val="9"/>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246DF8" w:rsidRPr="00CD4CF0" w:rsidRDefault="00246DF8" w:rsidP="0040500F">
      <w:pPr>
        <w:pStyle w:val="G"/>
        <w:widowControl w:val="0"/>
        <w:numPr>
          <w:ilvl w:val="0"/>
          <w:numId w:val="9"/>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CD4CF0">
        <w:rPr>
          <w:color w:val="44546A" w:themeColor="text2"/>
          <w:sz w:val="28"/>
          <w:szCs w:val="28"/>
        </w:rPr>
        <w:t>шурфованием</w:t>
      </w:r>
      <w:proofErr w:type="spellEnd"/>
      <w:r w:rsidRPr="00CD4CF0">
        <w:rPr>
          <w:color w:val="44546A" w:themeColor="text2"/>
          <w:sz w:val="28"/>
          <w:szCs w:val="28"/>
        </w:rPr>
        <w:t>, взятием проб грунта, осуществлением взрывных работ;</w:t>
      </w:r>
    </w:p>
    <w:p w:rsidR="00246DF8" w:rsidRPr="00CD4CF0" w:rsidRDefault="00246DF8" w:rsidP="0040500F">
      <w:pPr>
        <w:pStyle w:val="G"/>
        <w:widowControl w:val="0"/>
        <w:numPr>
          <w:ilvl w:val="0"/>
          <w:numId w:val="9"/>
        </w:numPr>
        <w:tabs>
          <w:tab w:val="left" w:pos="993"/>
          <w:tab w:val="left" w:pos="1134"/>
        </w:tabs>
        <w:suppressAutoHyphens/>
        <w:ind w:left="0" w:firstLine="709"/>
        <w:rPr>
          <w:color w:val="44546A" w:themeColor="text2"/>
          <w:sz w:val="28"/>
          <w:szCs w:val="28"/>
        </w:rPr>
      </w:pPr>
      <w:r w:rsidRPr="00CD4CF0">
        <w:rPr>
          <w:color w:val="44546A" w:themeColor="text2"/>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246DF8" w:rsidRPr="00CD4CF0" w:rsidRDefault="00246DF8" w:rsidP="0040500F">
      <w:pPr>
        <w:pStyle w:val="G"/>
        <w:widowControl w:val="0"/>
        <w:numPr>
          <w:ilvl w:val="0"/>
          <w:numId w:val="9"/>
        </w:numPr>
        <w:tabs>
          <w:tab w:val="left" w:pos="993"/>
          <w:tab w:val="left" w:pos="1134"/>
        </w:tabs>
        <w:suppressAutoHyphens/>
        <w:ind w:left="0" w:firstLine="709"/>
        <w:rPr>
          <w:color w:val="44546A" w:themeColor="text2"/>
          <w:sz w:val="28"/>
          <w:szCs w:val="28"/>
        </w:rPr>
      </w:pPr>
      <w:r w:rsidRPr="00CD4CF0">
        <w:rPr>
          <w:color w:val="44546A" w:themeColor="text2"/>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246DF8" w:rsidRPr="00CD4CF0" w:rsidRDefault="00246DF8" w:rsidP="0040500F">
      <w:pPr>
        <w:pStyle w:val="G"/>
        <w:widowControl w:val="0"/>
        <w:numPr>
          <w:ilvl w:val="0"/>
          <w:numId w:val="9"/>
        </w:numPr>
        <w:tabs>
          <w:tab w:val="left" w:pos="993"/>
          <w:tab w:val="left" w:pos="1134"/>
        </w:tabs>
        <w:suppressAutoHyphens/>
        <w:ind w:left="0" w:firstLine="709"/>
        <w:rPr>
          <w:color w:val="44546A" w:themeColor="text2"/>
          <w:sz w:val="28"/>
          <w:szCs w:val="28"/>
        </w:rPr>
      </w:pPr>
      <w:r w:rsidRPr="00CD4CF0">
        <w:rPr>
          <w:color w:val="44546A" w:themeColor="text2"/>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246DF8" w:rsidRPr="00CD4CF0" w:rsidRDefault="00246DF8" w:rsidP="0040500F">
      <w:pPr>
        <w:pStyle w:val="G"/>
        <w:widowControl w:val="0"/>
        <w:numPr>
          <w:ilvl w:val="0"/>
          <w:numId w:val="9"/>
        </w:numPr>
        <w:tabs>
          <w:tab w:val="left" w:pos="993"/>
          <w:tab w:val="left" w:pos="1134"/>
        </w:tabs>
        <w:suppressAutoHyphens/>
        <w:ind w:left="0" w:firstLine="709"/>
        <w:rPr>
          <w:color w:val="44546A" w:themeColor="text2"/>
          <w:sz w:val="28"/>
          <w:szCs w:val="28"/>
        </w:rPr>
      </w:pPr>
      <w:r w:rsidRPr="00CD4CF0">
        <w:rPr>
          <w:color w:val="44546A" w:themeColor="text2"/>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246DF8" w:rsidRPr="00CD4CF0" w:rsidRDefault="00246DF8" w:rsidP="0040500F">
      <w:pPr>
        <w:pStyle w:val="G"/>
        <w:widowControl w:val="0"/>
        <w:numPr>
          <w:ilvl w:val="0"/>
          <w:numId w:val="9"/>
        </w:numPr>
        <w:tabs>
          <w:tab w:val="left" w:pos="993"/>
          <w:tab w:val="left" w:pos="1134"/>
        </w:tabs>
        <w:suppressAutoHyphens/>
        <w:ind w:left="0" w:firstLine="709"/>
        <w:rPr>
          <w:color w:val="44546A" w:themeColor="text2"/>
          <w:sz w:val="28"/>
          <w:szCs w:val="28"/>
        </w:rPr>
      </w:pPr>
      <w:r w:rsidRPr="00CD4CF0">
        <w:rPr>
          <w:color w:val="44546A" w:themeColor="text2"/>
          <w:sz w:val="28"/>
          <w:szCs w:val="28"/>
        </w:rPr>
        <w:t>производить защиту подземных коммуникаций от коррозии без учета проходящих подземных кабельных линий связи.</w:t>
      </w:r>
    </w:p>
    <w:p w:rsidR="00246DF8" w:rsidRPr="00CD4CF0" w:rsidRDefault="004337E6" w:rsidP="00BB4254">
      <w:pPr>
        <w:pStyle w:val="31"/>
        <w:keepNext w:val="0"/>
        <w:keepLines w:val="0"/>
        <w:widowControl w:val="0"/>
        <w:rPr>
          <w:b/>
          <w:i w:val="0"/>
          <w:color w:val="44546A" w:themeColor="text2"/>
          <w:sz w:val="28"/>
        </w:rPr>
      </w:pPr>
      <w:bookmarkStart w:id="206" w:name="_Toc121794557"/>
      <w:bookmarkStart w:id="207" w:name="_Toc163774540"/>
      <w:bookmarkStart w:id="208" w:name="_Toc166598747"/>
      <w:bookmarkStart w:id="209" w:name="_Toc168673576"/>
      <w:r w:rsidRPr="00CD4CF0">
        <w:rPr>
          <w:b/>
          <w:i w:val="0"/>
          <w:color w:val="44546A" w:themeColor="text2"/>
          <w:sz w:val="28"/>
        </w:rPr>
        <w:t xml:space="preserve">Статья </w:t>
      </w:r>
      <w:r w:rsidR="00FD1CAA" w:rsidRPr="00CD4CF0">
        <w:rPr>
          <w:b/>
          <w:i w:val="0"/>
          <w:color w:val="44546A" w:themeColor="text2"/>
          <w:sz w:val="28"/>
        </w:rPr>
        <w:t>43</w:t>
      </w:r>
      <w:r w:rsidR="00246DF8" w:rsidRPr="00CD4CF0">
        <w:rPr>
          <w:b/>
          <w:i w:val="0"/>
          <w:color w:val="44546A" w:themeColor="text2"/>
          <w:sz w:val="28"/>
        </w:rPr>
        <w:t>. Ограничения использования земельных участков и объектов капитального строительства в границах охранной зоны трубопроводов (г</w:t>
      </w:r>
      <w:r w:rsidR="00246DF8" w:rsidRPr="00CD4CF0">
        <w:rPr>
          <w:b/>
          <w:i w:val="0"/>
          <w:color w:val="44546A" w:themeColor="text2"/>
          <w:sz w:val="28"/>
        </w:rPr>
        <w:t>а</w:t>
      </w:r>
      <w:r w:rsidR="00246DF8" w:rsidRPr="00CD4CF0">
        <w:rPr>
          <w:b/>
          <w:i w:val="0"/>
          <w:color w:val="44546A" w:themeColor="text2"/>
          <w:sz w:val="28"/>
        </w:rPr>
        <w:t xml:space="preserve">зопроводов, нефтепроводов и нефтепродуктопроводов, </w:t>
      </w:r>
      <w:proofErr w:type="spellStart"/>
      <w:r w:rsidR="00246DF8" w:rsidRPr="00CD4CF0">
        <w:rPr>
          <w:b/>
          <w:i w:val="0"/>
          <w:color w:val="44546A" w:themeColor="text2"/>
          <w:sz w:val="28"/>
        </w:rPr>
        <w:t>аммиакопроводов</w:t>
      </w:r>
      <w:proofErr w:type="spellEnd"/>
      <w:r w:rsidR="00246DF8" w:rsidRPr="00CD4CF0">
        <w:rPr>
          <w:b/>
          <w:i w:val="0"/>
          <w:color w:val="44546A" w:themeColor="text2"/>
          <w:sz w:val="28"/>
        </w:rPr>
        <w:t>)</w:t>
      </w:r>
      <w:bookmarkEnd w:id="206"/>
      <w:bookmarkEnd w:id="207"/>
      <w:bookmarkEnd w:id="208"/>
      <w:bookmarkEnd w:id="209"/>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 xml:space="preserve">1. </w:t>
      </w:r>
      <w:proofErr w:type="gramStart"/>
      <w:r w:rsidRPr="00CD4CF0">
        <w:rPr>
          <w:color w:val="44546A" w:themeColor="text2"/>
          <w:sz w:val="28"/>
          <w:szCs w:val="28"/>
        </w:rPr>
        <w:t>Охранная зона объектов системы газоснабжении - территория с особ</w:t>
      </w:r>
      <w:r w:rsidRPr="00CD4CF0">
        <w:rPr>
          <w:color w:val="44546A" w:themeColor="text2"/>
          <w:sz w:val="28"/>
          <w:szCs w:val="28"/>
        </w:rPr>
        <w:t>ы</w:t>
      </w:r>
      <w:r w:rsidRPr="00CD4CF0">
        <w:rPr>
          <w:color w:val="44546A" w:themeColor="text2"/>
          <w:sz w:val="28"/>
          <w:szCs w:val="28"/>
        </w:rPr>
        <w:t>ми условиями использования, которая устанавливается в порядке, определе</w:t>
      </w:r>
      <w:r w:rsidRPr="00CD4CF0">
        <w:rPr>
          <w:color w:val="44546A" w:themeColor="text2"/>
          <w:sz w:val="28"/>
          <w:szCs w:val="28"/>
        </w:rPr>
        <w:t>н</w:t>
      </w:r>
      <w:r w:rsidRPr="00CD4CF0">
        <w:rPr>
          <w:color w:val="44546A" w:themeColor="text2"/>
          <w:sz w:val="28"/>
          <w:szCs w:val="28"/>
        </w:rPr>
        <w:t>ном Правительством РФ, вдоль трассы газопроводов и вокруг других объектов данной системы газоснабжения в целях обеспечения нормальных условий эк</w:t>
      </w:r>
      <w:r w:rsidRPr="00CD4CF0">
        <w:rPr>
          <w:color w:val="44546A" w:themeColor="text2"/>
          <w:sz w:val="28"/>
          <w:szCs w:val="28"/>
        </w:rPr>
        <w:t>с</w:t>
      </w:r>
      <w:r w:rsidRPr="00CD4CF0">
        <w:rPr>
          <w:color w:val="44546A" w:themeColor="text2"/>
          <w:sz w:val="28"/>
          <w:szCs w:val="28"/>
        </w:rPr>
        <w:t>плуатации таких объектов и исключения возможности их повреждения.</w:t>
      </w:r>
      <w:proofErr w:type="gramEnd"/>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2. Порядок охраны магистральных газопроводов установлен в соотве</w:t>
      </w:r>
      <w:r w:rsidRPr="00CD4CF0">
        <w:rPr>
          <w:color w:val="44546A" w:themeColor="text2"/>
          <w:sz w:val="28"/>
          <w:szCs w:val="28"/>
        </w:rPr>
        <w:t>т</w:t>
      </w:r>
      <w:r w:rsidRPr="00CD4CF0">
        <w:rPr>
          <w:color w:val="44546A" w:themeColor="text2"/>
          <w:sz w:val="28"/>
          <w:szCs w:val="28"/>
        </w:rPr>
        <w:t>ствии с Правилами охраны магистральных газопроводов, утвержденных пост</w:t>
      </w:r>
      <w:r w:rsidRPr="00CD4CF0">
        <w:rPr>
          <w:color w:val="44546A" w:themeColor="text2"/>
          <w:sz w:val="28"/>
          <w:szCs w:val="28"/>
        </w:rPr>
        <w:t>а</w:t>
      </w:r>
      <w:r w:rsidRPr="00CD4CF0">
        <w:rPr>
          <w:color w:val="44546A" w:themeColor="text2"/>
          <w:sz w:val="28"/>
          <w:szCs w:val="28"/>
        </w:rPr>
        <w:t>новлением Правительства Российской Федерации от 8 сентября 2017 г. № 1083.</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3. В охранных зонах объектов магистральных газопроводов запрещается:</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w:t>
      </w:r>
      <w:r w:rsidRPr="00CD4CF0">
        <w:rPr>
          <w:color w:val="44546A" w:themeColor="text2"/>
          <w:sz w:val="28"/>
          <w:szCs w:val="28"/>
        </w:rPr>
        <w:t>ь</w:t>
      </w:r>
      <w:r w:rsidRPr="00CD4CF0">
        <w:rPr>
          <w:color w:val="44546A" w:themeColor="text2"/>
          <w:sz w:val="28"/>
          <w:szCs w:val="28"/>
        </w:rPr>
        <w:lastRenderedPageBreak/>
        <w:t>ных газопроводов;</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в) устраивать свалки, осуществлять сброс и слив едких и коррозионно-агрессивных веществ и горюче-смазочных материалов;</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г) складировать любые материалы, в том числе горюче-смазочные, или размещать хранилища любых материалов;</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е) осуществлять постановку судов и плавучих объектов на якорь, добычу морских млекопитающих, рыболовство придонными орудиями добычи (выл</w:t>
      </w:r>
      <w:r w:rsidRPr="00CD4CF0">
        <w:rPr>
          <w:color w:val="44546A" w:themeColor="text2"/>
          <w:sz w:val="28"/>
          <w:szCs w:val="28"/>
        </w:rPr>
        <w:t>о</w:t>
      </w:r>
      <w:r w:rsidRPr="00CD4CF0">
        <w:rPr>
          <w:color w:val="44546A" w:themeColor="text2"/>
          <w:sz w:val="28"/>
          <w:szCs w:val="28"/>
        </w:rPr>
        <w:t xml:space="preserve">ва) водных биологических ресурсов, плавание </w:t>
      </w:r>
      <w:proofErr w:type="gramStart"/>
      <w:r w:rsidRPr="00CD4CF0">
        <w:rPr>
          <w:color w:val="44546A" w:themeColor="text2"/>
          <w:sz w:val="28"/>
          <w:szCs w:val="28"/>
        </w:rPr>
        <w:t>с</w:t>
      </w:r>
      <w:proofErr w:type="gramEnd"/>
      <w:r w:rsidRPr="00CD4CF0">
        <w:rPr>
          <w:color w:val="44546A" w:themeColor="text2"/>
          <w:sz w:val="28"/>
          <w:szCs w:val="28"/>
        </w:rPr>
        <w:t xml:space="preserve"> вытравленной якорь-цепью;</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ж) проводить дноуглубительные и другие работы, связанные с изменен</w:t>
      </w:r>
      <w:r w:rsidRPr="00CD4CF0">
        <w:rPr>
          <w:color w:val="44546A" w:themeColor="text2"/>
          <w:sz w:val="28"/>
          <w:szCs w:val="28"/>
        </w:rPr>
        <w:t>и</w:t>
      </w:r>
      <w:r w:rsidRPr="00CD4CF0">
        <w:rPr>
          <w:color w:val="44546A" w:themeColor="text2"/>
          <w:sz w:val="28"/>
          <w:szCs w:val="28"/>
        </w:rPr>
        <w:t>ем дна и берегов водных объектов, за исключением работ, необходимых для технического обслуживания объекта магистрального газопровода;</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з) проводить работы с использованием ударно-импульсных устройств и вспомогательных механизмов, сбрасывать грузы;</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и) осуществлять рекреационную деятельность, кроме деятельности, предусмотренной подпунктом "ж" пункта 6 настоящей статьи, разводить кос</w:t>
      </w:r>
      <w:r w:rsidRPr="00CD4CF0">
        <w:rPr>
          <w:color w:val="44546A" w:themeColor="text2"/>
          <w:sz w:val="28"/>
          <w:szCs w:val="28"/>
        </w:rPr>
        <w:t>т</w:t>
      </w:r>
      <w:r w:rsidRPr="00CD4CF0">
        <w:rPr>
          <w:color w:val="44546A" w:themeColor="text2"/>
          <w:sz w:val="28"/>
          <w:szCs w:val="28"/>
        </w:rPr>
        <w:t>ры и размещать источники огня;</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к) огораживать и перегораживать охранные зоны;</w:t>
      </w:r>
    </w:p>
    <w:p w:rsidR="00246DF8" w:rsidRPr="00CD4CF0" w:rsidRDefault="00246DF8" w:rsidP="00BB4254">
      <w:pPr>
        <w:pStyle w:val="G"/>
        <w:widowControl w:val="0"/>
        <w:tabs>
          <w:tab w:val="left" w:pos="993"/>
          <w:tab w:val="left" w:pos="1134"/>
        </w:tabs>
        <w:rPr>
          <w:color w:val="44546A" w:themeColor="text2"/>
          <w:sz w:val="28"/>
          <w:szCs w:val="28"/>
        </w:rPr>
      </w:pPr>
      <w:proofErr w:type="gramStart"/>
      <w:r w:rsidRPr="00CD4CF0">
        <w:rPr>
          <w:color w:val="44546A" w:themeColor="text2"/>
          <w:sz w:val="28"/>
          <w:szCs w:val="28"/>
        </w:rPr>
        <w:t>л) размещать какие-либо здания, строения, сооружения, не относящиеся к объектам магистрального газопровода, за исключением объектов, указанных в подпунктах "д" - "к" и "м" пункта 6 настоящей статьи;</w:t>
      </w:r>
      <w:proofErr w:type="gramEnd"/>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м) осуществлять несанкционированное подключение (присоединение) к магистральному газопроводу.</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4.</w:t>
      </w:r>
      <w:r w:rsidRPr="00CD4CF0">
        <w:rPr>
          <w:color w:val="44546A" w:themeColor="text2"/>
          <w:sz w:val="28"/>
          <w:szCs w:val="28"/>
        </w:rPr>
        <w:tab/>
        <w:t>В охранных зонах собственник или иной законный владелец земельн</w:t>
      </w:r>
      <w:r w:rsidRPr="00CD4CF0">
        <w:rPr>
          <w:color w:val="44546A" w:themeColor="text2"/>
          <w:sz w:val="28"/>
          <w:szCs w:val="28"/>
        </w:rPr>
        <w:t>о</w:t>
      </w:r>
      <w:r w:rsidRPr="00CD4CF0">
        <w:rPr>
          <w:color w:val="44546A" w:themeColor="text2"/>
          <w:sz w:val="28"/>
          <w:szCs w:val="28"/>
        </w:rPr>
        <w:t>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w:t>
      </w:r>
      <w:r w:rsidRPr="00CD4CF0">
        <w:rPr>
          <w:color w:val="44546A" w:themeColor="text2"/>
          <w:sz w:val="28"/>
          <w:szCs w:val="28"/>
        </w:rPr>
        <w:t>о</w:t>
      </w:r>
      <w:r w:rsidRPr="00CD4CF0">
        <w:rPr>
          <w:color w:val="44546A" w:themeColor="text2"/>
          <w:sz w:val="28"/>
          <w:szCs w:val="28"/>
        </w:rPr>
        <w:t>да или организацию, эксплуатирующую магистральный газопровод.</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5.</w:t>
      </w:r>
      <w:r w:rsidRPr="00CD4CF0">
        <w:rPr>
          <w:color w:val="44546A" w:themeColor="text2"/>
          <w:sz w:val="28"/>
          <w:szCs w:val="28"/>
        </w:rPr>
        <w:tab/>
        <w:t xml:space="preserve">Ограничения хозяйственной деятельности, которая может привести к повреждению газораспределительных сетей, определены «Правилами охраны газораспределительных сетей», утвержденными постановлением Правительства Российской Федерации от 20.11.2000 г. № 878. </w:t>
      </w:r>
    </w:p>
    <w:p w:rsidR="00246DF8" w:rsidRPr="00CD4CF0" w:rsidRDefault="00246DF8" w:rsidP="00BB4254">
      <w:pPr>
        <w:pStyle w:val="31"/>
        <w:keepNext w:val="0"/>
        <w:keepLines w:val="0"/>
        <w:widowControl w:val="0"/>
        <w:rPr>
          <w:b/>
          <w:i w:val="0"/>
          <w:color w:val="44546A" w:themeColor="text2"/>
          <w:sz w:val="28"/>
        </w:rPr>
      </w:pPr>
      <w:bookmarkStart w:id="210" w:name="_Toc15408909"/>
      <w:bookmarkStart w:id="211" w:name="_Toc15409266"/>
      <w:bookmarkStart w:id="212" w:name="_Toc69230412"/>
      <w:bookmarkStart w:id="213" w:name="_Toc95688404"/>
      <w:bookmarkStart w:id="214" w:name="_Toc121794558"/>
      <w:bookmarkStart w:id="215" w:name="_Toc163774541"/>
      <w:bookmarkStart w:id="216" w:name="_Toc166598748"/>
      <w:bookmarkStart w:id="217" w:name="_Toc168673577"/>
      <w:r w:rsidRPr="00CD4CF0">
        <w:rPr>
          <w:b/>
          <w:i w:val="0"/>
          <w:color w:val="44546A" w:themeColor="text2"/>
          <w:sz w:val="28"/>
        </w:rPr>
        <w:t xml:space="preserve">Статья </w:t>
      </w:r>
      <w:r w:rsidR="00FD1CAA" w:rsidRPr="00CD4CF0">
        <w:rPr>
          <w:b/>
          <w:i w:val="0"/>
          <w:color w:val="44546A" w:themeColor="text2"/>
          <w:sz w:val="28"/>
        </w:rPr>
        <w:t>44</w:t>
      </w:r>
      <w:r w:rsidRPr="00CD4CF0">
        <w:rPr>
          <w:b/>
          <w:i w:val="0"/>
          <w:color w:val="44546A" w:themeColor="text2"/>
          <w:sz w:val="28"/>
        </w:rPr>
        <w:t>. Ограничения использования земельных участков и объектов капитального строительства в границах охранной зоны пунктов госуда</w:t>
      </w:r>
      <w:r w:rsidRPr="00CD4CF0">
        <w:rPr>
          <w:b/>
          <w:i w:val="0"/>
          <w:color w:val="44546A" w:themeColor="text2"/>
          <w:sz w:val="28"/>
        </w:rPr>
        <w:t>р</w:t>
      </w:r>
      <w:r w:rsidRPr="00CD4CF0">
        <w:rPr>
          <w:b/>
          <w:i w:val="0"/>
          <w:color w:val="44546A" w:themeColor="text2"/>
          <w:sz w:val="28"/>
        </w:rPr>
        <w:t>ственной геодезической сети, государственной нивелирной сети и госуда</w:t>
      </w:r>
      <w:r w:rsidRPr="00CD4CF0">
        <w:rPr>
          <w:b/>
          <w:i w:val="0"/>
          <w:color w:val="44546A" w:themeColor="text2"/>
          <w:sz w:val="28"/>
        </w:rPr>
        <w:t>р</w:t>
      </w:r>
      <w:r w:rsidRPr="00CD4CF0">
        <w:rPr>
          <w:b/>
          <w:i w:val="0"/>
          <w:color w:val="44546A" w:themeColor="text2"/>
          <w:sz w:val="28"/>
        </w:rPr>
        <w:t>ственной гравиметрической сети</w:t>
      </w:r>
      <w:bookmarkEnd w:id="210"/>
      <w:bookmarkEnd w:id="211"/>
      <w:bookmarkEnd w:id="212"/>
      <w:bookmarkEnd w:id="213"/>
      <w:bookmarkEnd w:id="214"/>
      <w:bookmarkEnd w:id="215"/>
      <w:bookmarkEnd w:id="216"/>
      <w:bookmarkEnd w:id="217"/>
    </w:p>
    <w:p w:rsidR="00246DF8" w:rsidRPr="00B05141" w:rsidRDefault="00246DF8" w:rsidP="0040500F">
      <w:pPr>
        <w:pStyle w:val="G"/>
        <w:widowControl w:val="0"/>
        <w:numPr>
          <w:ilvl w:val="0"/>
          <w:numId w:val="5"/>
        </w:numPr>
        <w:tabs>
          <w:tab w:val="left" w:pos="993"/>
          <w:tab w:val="left" w:pos="1134"/>
        </w:tabs>
        <w:suppressAutoHyphens/>
        <w:ind w:left="0" w:firstLine="709"/>
        <w:rPr>
          <w:color w:val="44546A" w:themeColor="text2"/>
          <w:sz w:val="28"/>
          <w:szCs w:val="28"/>
        </w:rPr>
      </w:pPr>
      <w:r w:rsidRPr="00B05141">
        <w:rPr>
          <w:color w:val="44546A" w:themeColor="text2"/>
          <w:sz w:val="28"/>
          <w:szCs w:val="28"/>
        </w:rPr>
        <w:lastRenderedPageBreak/>
        <w:t xml:space="preserve">На территории </w:t>
      </w:r>
      <w:r w:rsidR="00ED3F3A" w:rsidRPr="00B05141">
        <w:rPr>
          <w:color w:val="44546A" w:themeColor="text2"/>
          <w:sz w:val="28"/>
          <w:szCs w:val="28"/>
        </w:rPr>
        <w:t>Воздвиженск</w:t>
      </w:r>
      <w:r w:rsidRPr="00B05141">
        <w:rPr>
          <w:color w:val="44546A" w:themeColor="text2"/>
          <w:sz w:val="28"/>
          <w:szCs w:val="28"/>
        </w:rPr>
        <w:t xml:space="preserve">ого сельского поселения </w:t>
      </w:r>
      <w:r w:rsidR="00051331" w:rsidRPr="00B05141">
        <w:rPr>
          <w:color w:val="44546A" w:themeColor="text2"/>
          <w:sz w:val="28"/>
          <w:szCs w:val="28"/>
        </w:rPr>
        <w:t>при</w:t>
      </w:r>
      <w:r w:rsidR="00BF7595" w:rsidRPr="00B05141">
        <w:rPr>
          <w:color w:val="44546A" w:themeColor="text2"/>
          <w:sz w:val="28"/>
          <w:szCs w:val="28"/>
        </w:rPr>
        <w:t>сутствуют</w:t>
      </w:r>
      <w:r w:rsidRPr="00B05141">
        <w:rPr>
          <w:color w:val="44546A" w:themeColor="text2"/>
          <w:sz w:val="28"/>
          <w:szCs w:val="28"/>
        </w:rPr>
        <w:t xml:space="preserve"> установленные охранные зоны пунктов государственной геодезической сети.</w:t>
      </w:r>
    </w:p>
    <w:p w:rsidR="00246DF8" w:rsidRPr="00CD4CF0" w:rsidRDefault="00246DF8" w:rsidP="0040500F">
      <w:pPr>
        <w:pStyle w:val="G"/>
        <w:widowControl w:val="0"/>
        <w:numPr>
          <w:ilvl w:val="0"/>
          <w:numId w:val="5"/>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Охранные зоны пунктов считаются установленными, измененными или прекращенными со дня внесения в установленном порядке в Единый государственный реестр недвижимости соответствующих сведений о границах охранных зон пунктов.</w:t>
      </w:r>
    </w:p>
    <w:p w:rsidR="00246DF8" w:rsidRPr="00CD4CF0" w:rsidRDefault="00246DF8" w:rsidP="0040500F">
      <w:pPr>
        <w:pStyle w:val="G"/>
        <w:widowControl w:val="0"/>
        <w:numPr>
          <w:ilvl w:val="0"/>
          <w:numId w:val="5"/>
        </w:numPr>
        <w:tabs>
          <w:tab w:val="left" w:pos="993"/>
          <w:tab w:val="left" w:pos="1134"/>
        </w:tabs>
        <w:suppressAutoHyphens/>
        <w:ind w:left="0" w:firstLine="709"/>
        <w:rPr>
          <w:color w:val="44546A" w:themeColor="text2"/>
          <w:sz w:val="28"/>
          <w:szCs w:val="28"/>
        </w:rPr>
      </w:pPr>
      <w:r w:rsidRPr="00CD4CF0">
        <w:rPr>
          <w:color w:val="44546A" w:themeColor="text2"/>
          <w:sz w:val="28"/>
          <w:szCs w:val="28"/>
        </w:rPr>
        <w:t>Ограничения использования земель в пределах границ охранных зон пунктов установлены пунктом 7 Правил установления охранных зон пунктов государственной геодезической сети, государственной нивелирной сети и государственной гравиметрической сети, утвержденных постановлением Правительства Российской Федерации от 12 октября 2016 г. № 1037.</w:t>
      </w:r>
    </w:p>
    <w:p w:rsidR="00246DF8" w:rsidRPr="00CD4CF0" w:rsidRDefault="00246DF8" w:rsidP="0040500F">
      <w:pPr>
        <w:pStyle w:val="G"/>
        <w:widowControl w:val="0"/>
        <w:numPr>
          <w:ilvl w:val="0"/>
          <w:numId w:val="5"/>
        </w:numPr>
        <w:tabs>
          <w:tab w:val="left" w:pos="993"/>
          <w:tab w:val="left" w:pos="1134"/>
        </w:tabs>
        <w:suppressAutoHyphens/>
        <w:ind w:left="0" w:firstLine="709"/>
        <w:rPr>
          <w:color w:val="44546A" w:themeColor="text2"/>
          <w:sz w:val="28"/>
          <w:szCs w:val="28"/>
        </w:rPr>
      </w:pPr>
      <w:r w:rsidRPr="00CD4CF0">
        <w:rPr>
          <w:color w:val="44546A" w:themeColor="text2"/>
          <w:sz w:val="28"/>
          <w:szCs w:val="28"/>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rsidR="00246DF8" w:rsidRPr="00CD4CF0" w:rsidRDefault="00246DF8" w:rsidP="0040500F">
      <w:pPr>
        <w:pStyle w:val="G"/>
        <w:widowControl w:val="0"/>
        <w:numPr>
          <w:ilvl w:val="0"/>
          <w:numId w:val="5"/>
        </w:numPr>
        <w:tabs>
          <w:tab w:val="left" w:pos="993"/>
          <w:tab w:val="left" w:pos="1134"/>
        </w:tabs>
        <w:suppressAutoHyphens/>
        <w:ind w:left="0" w:firstLine="709"/>
        <w:rPr>
          <w:color w:val="44546A" w:themeColor="text2"/>
          <w:sz w:val="28"/>
          <w:szCs w:val="28"/>
        </w:rPr>
      </w:pPr>
      <w:r w:rsidRPr="00CD4CF0">
        <w:rPr>
          <w:color w:val="44546A" w:themeColor="text2"/>
          <w:sz w:val="28"/>
          <w:szCs w:val="28"/>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rsidR="00246DF8" w:rsidRPr="00CD4CF0" w:rsidRDefault="004337E6" w:rsidP="00BB4254">
      <w:pPr>
        <w:pStyle w:val="31"/>
        <w:keepNext w:val="0"/>
        <w:keepLines w:val="0"/>
        <w:widowControl w:val="0"/>
        <w:rPr>
          <w:b/>
          <w:i w:val="0"/>
          <w:color w:val="44546A" w:themeColor="text2"/>
          <w:sz w:val="28"/>
        </w:rPr>
      </w:pPr>
      <w:bookmarkStart w:id="218" w:name="_Toc95688405"/>
      <w:bookmarkStart w:id="219" w:name="_Toc121794559"/>
      <w:bookmarkStart w:id="220" w:name="_Toc163774542"/>
      <w:bookmarkStart w:id="221" w:name="_Toc166598749"/>
      <w:bookmarkStart w:id="222" w:name="_Toc168673578"/>
      <w:r w:rsidRPr="00CD4CF0">
        <w:rPr>
          <w:b/>
          <w:i w:val="0"/>
          <w:color w:val="44546A" w:themeColor="text2"/>
          <w:sz w:val="28"/>
        </w:rPr>
        <w:t xml:space="preserve">Статья </w:t>
      </w:r>
      <w:r w:rsidR="00FD1CAA" w:rsidRPr="00CD4CF0">
        <w:rPr>
          <w:b/>
          <w:i w:val="0"/>
          <w:color w:val="44546A" w:themeColor="text2"/>
          <w:sz w:val="28"/>
        </w:rPr>
        <w:t>45</w:t>
      </w:r>
      <w:r w:rsidR="00246DF8" w:rsidRPr="00CD4CF0">
        <w:rPr>
          <w:b/>
          <w:i w:val="0"/>
          <w:color w:val="44546A" w:themeColor="text2"/>
          <w:sz w:val="28"/>
        </w:rPr>
        <w:t>. Ограничения использования земельных участков и объектов капитального строительства в границах охранной зоны стационарных пунктов наблюдений за состоянием окружающей среды, ее загрязнением</w:t>
      </w:r>
      <w:bookmarkEnd w:id="218"/>
      <w:r w:rsidR="00246DF8" w:rsidRPr="00CD4CF0">
        <w:rPr>
          <w:b/>
          <w:i w:val="0"/>
          <w:color w:val="44546A" w:themeColor="text2"/>
          <w:sz w:val="28"/>
        </w:rPr>
        <w:t>.</w:t>
      </w:r>
      <w:bookmarkEnd w:id="219"/>
      <w:bookmarkEnd w:id="220"/>
      <w:bookmarkEnd w:id="221"/>
      <w:bookmarkEnd w:id="222"/>
    </w:p>
    <w:p w:rsidR="00246DF8" w:rsidRPr="00CD4CF0" w:rsidRDefault="00246DF8" w:rsidP="0040500F">
      <w:pPr>
        <w:pStyle w:val="G"/>
        <w:widowControl w:val="0"/>
        <w:numPr>
          <w:ilvl w:val="0"/>
          <w:numId w:val="7"/>
        </w:numPr>
        <w:tabs>
          <w:tab w:val="left" w:pos="993"/>
          <w:tab w:val="left" w:pos="1134"/>
        </w:tabs>
        <w:ind w:left="0" w:firstLine="709"/>
        <w:rPr>
          <w:iCs w:val="0"/>
          <w:color w:val="44546A" w:themeColor="text2"/>
          <w:sz w:val="28"/>
          <w:szCs w:val="28"/>
        </w:rPr>
      </w:pPr>
      <w:proofErr w:type="gramStart"/>
      <w:r w:rsidRPr="00CD4CF0">
        <w:rPr>
          <w:iCs w:val="0"/>
          <w:color w:val="44546A" w:themeColor="text2"/>
          <w:sz w:val="28"/>
          <w:szCs w:val="28"/>
        </w:rPr>
        <w:t>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w:t>
      </w:r>
      <w:r w:rsidRPr="00CD4CF0">
        <w:rPr>
          <w:iCs w:val="0"/>
          <w:color w:val="44546A" w:themeColor="text2"/>
          <w:sz w:val="28"/>
          <w:szCs w:val="28"/>
        </w:rPr>
        <w:t>а</w:t>
      </w:r>
      <w:r w:rsidRPr="00CD4CF0">
        <w:rPr>
          <w:iCs w:val="0"/>
          <w:color w:val="44546A" w:themeColor="text2"/>
          <w:sz w:val="28"/>
          <w:szCs w:val="28"/>
        </w:rPr>
        <w:t xml:space="preserve">ниченных на плане местности замкнутой линией, отстоящей от границ этих пунктов на расстоянии, как правило, 200 метров во все стороны. </w:t>
      </w:r>
      <w:proofErr w:type="gramEnd"/>
    </w:p>
    <w:p w:rsidR="00246DF8" w:rsidRPr="00CD4CF0" w:rsidRDefault="00246DF8" w:rsidP="0040500F">
      <w:pPr>
        <w:pStyle w:val="G"/>
        <w:widowControl w:val="0"/>
        <w:numPr>
          <w:ilvl w:val="0"/>
          <w:numId w:val="7"/>
        </w:numPr>
        <w:tabs>
          <w:tab w:val="left" w:pos="993"/>
          <w:tab w:val="left" w:pos="1134"/>
        </w:tabs>
        <w:ind w:left="0" w:firstLine="709"/>
        <w:rPr>
          <w:iCs w:val="0"/>
          <w:color w:val="44546A" w:themeColor="text2"/>
          <w:sz w:val="28"/>
          <w:szCs w:val="28"/>
        </w:rPr>
      </w:pPr>
      <w:r w:rsidRPr="00CD4CF0">
        <w:rPr>
          <w:iCs w:val="0"/>
          <w:color w:val="44546A" w:themeColor="text2"/>
          <w:sz w:val="28"/>
          <w:szCs w:val="28"/>
        </w:rPr>
        <w:t>В пределах охранных зон стационарных пунктов наблюдений устана</w:t>
      </w:r>
      <w:r w:rsidRPr="00CD4CF0">
        <w:rPr>
          <w:iCs w:val="0"/>
          <w:color w:val="44546A" w:themeColor="text2"/>
          <w:sz w:val="28"/>
          <w:szCs w:val="28"/>
        </w:rPr>
        <w:t>в</w:t>
      </w:r>
      <w:r w:rsidRPr="00CD4CF0">
        <w:rPr>
          <w:iCs w:val="0"/>
          <w:color w:val="44546A" w:themeColor="text2"/>
          <w:sz w:val="28"/>
          <w:szCs w:val="28"/>
        </w:rPr>
        <w:t>ливаются ограничения на хозяйственную деятельность, которая может отр</w:t>
      </w:r>
      <w:r w:rsidRPr="00CD4CF0">
        <w:rPr>
          <w:iCs w:val="0"/>
          <w:color w:val="44546A" w:themeColor="text2"/>
          <w:sz w:val="28"/>
          <w:szCs w:val="28"/>
        </w:rPr>
        <w:t>а</w:t>
      </w:r>
      <w:r w:rsidRPr="00CD4CF0">
        <w:rPr>
          <w:iCs w:val="0"/>
          <w:color w:val="44546A" w:themeColor="text2"/>
          <w:sz w:val="28"/>
          <w:szCs w:val="28"/>
        </w:rPr>
        <w:t>зиться на достоверности информации о состоянии окружающей природной ср</w:t>
      </w:r>
      <w:r w:rsidRPr="00CD4CF0">
        <w:rPr>
          <w:iCs w:val="0"/>
          <w:color w:val="44546A" w:themeColor="text2"/>
          <w:sz w:val="28"/>
          <w:szCs w:val="28"/>
        </w:rPr>
        <w:t>е</w:t>
      </w:r>
      <w:r w:rsidRPr="00CD4CF0">
        <w:rPr>
          <w:iCs w:val="0"/>
          <w:color w:val="44546A" w:themeColor="text2"/>
          <w:sz w:val="28"/>
          <w:szCs w:val="28"/>
        </w:rPr>
        <w:t>ды, ее загрязнении.</w:t>
      </w:r>
    </w:p>
    <w:p w:rsidR="00246DF8" w:rsidRPr="00CD4CF0" w:rsidRDefault="00246DF8" w:rsidP="0040500F">
      <w:pPr>
        <w:pStyle w:val="G"/>
        <w:widowControl w:val="0"/>
        <w:numPr>
          <w:ilvl w:val="0"/>
          <w:numId w:val="7"/>
        </w:numPr>
        <w:tabs>
          <w:tab w:val="left" w:pos="993"/>
          <w:tab w:val="left" w:pos="1134"/>
        </w:tabs>
        <w:ind w:left="0" w:firstLine="709"/>
        <w:rPr>
          <w:iCs w:val="0"/>
          <w:color w:val="44546A" w:themeColor="text2"/>
          <w:sz w:val="28"/>
          <w:szCs w:val="28"/>
        </w:rPr>
      </w:pPr>
      <w:r w:rsidRPr="00CD4CF0">
        <w:rPr>
          <w:iCs w:val="0"/>
          <w:color w:val="44546A" w:themeColor="text2"/>
          <w:sz w:val="28"/>
          <w:szCs w:val="28"/>
        </w:rPr>
        <w:t>В границах охранных зон стационарных пунктов наблюдений, на кот</w:t>
      </w:r>
      <w:r w:rsidRPr="00CD4CF0">
        <w:rPr>
          <w:iCs w:val="0"/>
          <w:color w:val="44546A" w:themeColor="text2"/>
          <w:sz w:val="28"/>
          <w:szCs w:val="28"/>
        </w:rPr>
        <w:t>о</w:t>
      </w:r>
      <w:r w:rsidRPr="00CD4CF0">
        <w:rPr>
          <w:iCs w:val="0"/>
          <w:color w:val="44546A" w:themeColor="text2"/>
          <w:sz w:val="28"/>
          <w:szCs w:val="28"/>
        </w:rPr>
        <w:t>рых проводятся наблюдения за состоянием окружающей среды, запрещается:</w:t>
      </w:r>
    </w:p>
    <w:p w:rsidR="00246DF8" w:rsidRPr="00CD4CF0" w:rsidRDefault="00246DF8" w:rsidP="0040500F">
      <w:pPr>
        <w:pStyle w:val="G"/>
        <w:widowControl w:val="0"/>
        <w:numPr>
          <w:ilvl w:val="0"/>
          <w:numId w:val="19"/>
        </w:numPr>
        <w:tabs>
          <w:tab w:val="left" w:pos="993"/>
          <w:tab w:val="left" w:pos="1134"/>
        </w:tabs>
        <w:ind w:left="0" w:firstLine="709"/>
        <w:rPr>
          <w:iCs w:val="0"/>
          <w:color w:val="44546A" w:themeColor="text2"/>
          <w:sz w:val="28"/>
          <w:szCs w:val="28"/>
        </w:rPr>
      </w:pPr>
      <w:proofErr w:type="gramStart"/>
      <w:r w:rsidRPr="00CD4CF0">
        <w:rPr>
          <w:iCs w:val="0"/>
          <w:color w:val="44546A" w:themeColor="text2"/>
          <w:sz w:val="28"/>
          <w:szCs w:val="28"/>
        </w:rPr>
        <w:t>создавать препятствия (строительство зданий, строений, сооружений и создание объектов, не являющихся объектами капитального строительства (временные постройки, киоски, навесы, ограждения и другие подобные п</w:t>
      </w:r>
      <w:r w:rsidRPr="00CD4CF0">
        <w:rPr>
          <w:iCs w:val="0"/>
          <w:color w:val="44546A" w:themeColor="text2"/>
          <w:sz w:val="28"/>
          <w:szCs w:val="28"/>
        </w:rPr>
        <w:t>о</w:t>
      </w:r>
      <w:r w:rsidRPr="00CD4CF0">
        <w:rPr>
          <w:iCs w:val="0"/>
          <w:color w:val="44546A" w:themeColor="text2"/>
          <w:sz w:val="28"/>
          <w:szCs w:val="28"/>
        </w:rPr>
        <w:t>стройки), посадка деревьев и кустарников, размещение предметов и матери</w:t>
      </w:r>
      <w:r w:rsidRPr="00CD4CF0">
        <w:rPr>
          <w:iCs w:val="0"/>
          <w:color w:val="44546A" w:themeColor="text2"/>
          <w:sz w:val="28"/>
          <w:szCs w:val="28"/>
        </w:rPr>
        <w:t>а</w:t>
      </w:r>
      <w:r w:rsidRPr="00CD4CF0">
        <w:rPr>
          <w:iCs w:val="0"/>
          <w:color w:val="44546A" w:themeColor="text2"/>
          <w:sz w:val="28"/>
          <w:szCs w:val="28"/>
        </w:rPr>
        <w:t>лов) на расстоянии менее или равном 10-кратной высоте препятствия от гран</w:t>
      </w:r>
      <w:r w:rsidRPr="00CD4CF0">
        <w:rPr>
          <w:iCs w:val="0"/>
          <w:color w:val="44546A" w:themeColor="text2"/>
          <w:sz w:val="28"/>
          <w:szCs w:val="28"/>
        </w:rPr>
        <w:t>и</w:t>
      </w:r>
      <w:r w:rsidRPr="00CD4CF0">
        <w:rPr>
          <w:iCs w:val="0"/>
          <w:color w:val="44546A" w:themeColor="text2"/>
          <w:sz w:val="28"/>
          <w:szCs w:val="28"/>
        </w:rPr>
        <w:t>цы стационарного пункта наблюдений, а для препятствий, образующих непр</w:t>
      </w:r>
      <w:r w:rsidRPr="00CD4CF0">
        <w:rPr>
          <w:iCs w:val="0"/>
          <w:color w:val="44546A" w:themeColor="text2"/>
          <w:sz w:val="28"/>
          <w:szCs w:val="28"/>
        </w:rPr>
        <w:t>е</w:t>
      </w:r>
      <w:r w:rsidRPr="00CD4CF0">
        <w:rPr>
          <w:iCs w:val="0"/>
          <w:color w:val="44546A" w:themeColor="text2"/>
          <w:sz w:val="28"/>
          <w:szCs w:val="28"/>
        </w:rPr>
        <w:t>рывную полосу с общей угловой шириной более 10 градусов - на расстоянии менее</w:t>
      </w:r>
      <w:proofErr w:type="gramEnd"/>
      <w:r w:rsidRPr="00CD4CF0">
        <w:rPr>
          <w:iCs w:val="0"/>
          <w:color w:val="44546A" w:themeColor="text2"/>
          <w:sz w:val="28"/>
          <w:szCs w:val="28"/>
        </w:rPr>
        <w:t xml:space="preserve"> или </w:t>
      </w:r>
      <w:proofErr w:type="gramStart"/>
      <w:r w:rsidRPr="00CD4CF0">
        <w:rPr>
          <w:iCs w:val="0"/>
          <w:color w:val="44546A" w:themeColor="text2"/>
          <w:sz w:val="28"/>
          <w:szCs w:val="28"/>
        </w:rPr>
        <w:t>равном</w:t>
      </w:r>
      <w:proofErr w:type="gramEnd"/>
      <w:r w:rsidRPr="00CD4CF0">
        <w:rPr>
          <w:iCs w:val="0"/>
          <w:color w:val="44546A" w:themeColor="text2"/>
          <w:sz w:val="28"/>
          <w:szCs w:val="28"/>
        </w:rPr>
        <w:t xml:space="preserve"> 20-кратной максимальной высоте препятствия от границы стационарного пункта наблюдений;</w:t>
      </w:r>
    </w:p>
    <w:p w:rsidR="00246DF8" w:rsidRPr="00CD4CF0" w:rsidRDefault="00246DF8" w:rsidP="0040500F">
      <w:pPr>
        <w:pStyle w:val="G"/>
        <w:widowControl w:val="0"/>
        <w:numPr>
          <w:ilvl w:val="0"/>
          <w:numId w:val="19"/>
        </w:numPr>
        <w:tabs>
          <w:tab w:val="left" w:pos="993"/>
          <w:tab w:val="left" w:pos="1134"/>
        </w:tabs>
        <w:ind w:left="0" w:firstLine="709"/>
        <w:rPr>
          <w:iCs w:val="0"/>
          <w:color w:val="44546A" w:themeColor="text2"/>
          <w:sz w:val="28"/>
          <w:szCs w:val="28"/>
        </w:rPr>
      </w:pPr>
      <w:r w:rsidRPr="00CD4CF0">
        <w:rPr>
          <w:iCs w:val="0"/>
          <w:color w:val="44546A" w:themeColor="text2"/>
          <w:sz w:val="28"/>
          <w:szCs w:val="28"/>
        </w:rPr>
        <w:lastRenderedPageBreak/>
        <w:t>размещать источники искажения температурно-влажностного режима (теплотрассы, трубопроводы и другие линейные объекты, бетонные, асфальт</w:t>
      </w:r>
      <w:r w:rsidRPr="00CD4CF0">
        <w:rPr>
          <w:iCs w:val="0"/>
          <w:color w:val="44546A" w:themeColor="text2"/>
          <w:sz w:val="28"/>
          <w:szCs w:val="28"/>
        </w:rPr>
        <w:t>о</w:t>
      </w:r>
      <w:r w:rsidRPr="00CD4CF0">
        <w:rPr>
          <w:iCs w:val="0"/>
          <w:color w:val="44546A" w:themeColor="text2"/>
          <w:sz w:val="28"/>
          <w:szCs w:val="28"/>
        </w:rPr>
        <w:t>вые и иные искусственные площадки, искусственные водные объекты, орос</w:t>
      </w:r>
      <w:r w:rsidRPr="00CD4CF0">
        <w:rPr>
          <w:iCs w:val="0"/>
          <w:color w:val="44546A" w:themeColor="text2"/>
          <w:sz w:val="28"/>
          <w:szCs w:val="28"/>
        </w:rPr>
        <w:t>и</w:t>
      </w:r>
      <w:r w:rsidRPr="00CD4CF0">
        <w:rPr>
          <w:iCs w:val="0"/>
          <w:color w:val="44546A" w:themeColor="text2"/>
          <w:sz w:val="28"/>
          <w:szCs w:val="28"/>
        </w:rPr>
        <w:t>тельные и осушительные системы, открытые источники огня);</w:t>
      </w:r>
    </w:p>
    <w:p w:rsidR="00246DF8" w:rsidRPr="00CD4CF0" w:rsidRDefault="00246DF8" w:rsidP="0040500F">
      <w:pPr>
        <w:pStyle w:val="G"/>
        <w:widowControl w:val="0"/>
        <w:numPr>
          <w:ilvl w:val="0"/>
          <w:numId w:val="19"/>
        </w:numPr>
        <w:tabs>
          <w:tab w:val="left" w:pos="993"/>
          <w:tab w:val="left" w:pos="1134"/>
        </w:tabs>
        <w:ind w:left="0" w:firstLine="709"/>
        <w:rPr>
          <w:iCs w:val="0"/>
          <w:color w:val="44546A" w:themeColor="text2"/>
          <w:sz w:val="28"/>
          <w:szCs w:val="28"/>
        </w:rPr>
      </w:pPr>
      <w:r w:rsidRPr="00CD4CF0">
        <w:rPr>
          <w:iCs w:val="0"/>
          <w:color w:val="44546A" w:themeColor="text2"/>
          <w:sz w:val="28"/>
          <w:szCs w:val="28"/>
        </w:rPr>
        <w:t>проводить несогласованные с организацией наблюдательной сети раб</w:t>
      </w:r>
      <w:r w:rsidRPr="00CD4CF0">
        <w:rPr>
          <w:iCs w:val="0"/>
          <w:color w:val="44546A" w:themeColor="text2"/>
          <w:sz w:val="28"/>
          <w:szCs w:val="28"/>
        </w:rPr>
        <w:t>о</w:t>
      </w:r>
      <w:r w:rsidRPr="00CD4CF0">
        <w:rPr>
          <w:iCs w:val="0"/>
          <w:color w:val="44546A" w:themeColor="text2"/>
          <w:sz w:val="28"/>
          <w:szCs w:val="28"/>
        </w:rPr>
        <w:t>ты, препятствующие производству гидрологических и морских гидрометеор</w:t>
      </w:r>
      <w:r w:rsidRPr="00CD4CF0">
        <w:rPr>
          <w:iCs w:val="0"/>
          <w:color w:val="44546A" w:themeColor="text2"/>
          <w:sz w:val="28"/>
          <w:szCs w:val="28"/>
        </w:rPr>
        <w:t>о</w:t>
      </w:r>
      <w:r w:rsidRPr="00CD4CF0">
        <w:rPr>
          <w:iCs w:val="0"/>
          <w:color w:val="44546A" w:themeColor="text2"/>
          <w:sz w:val="28"/>
          <w:szCs w:val="28"/>
        </w:rPr>
        <w:t>логических наблюдений (швартовка судов, установка водозаборов и водосбр</w:t>
      </w:r>
      <w:r w:rsidRPr="00CD4CF0">
        <w:rPr>
          <w:iCs w:val="0"/>
          <w:color w:val="44546A" w:themeColor="text2"/>
          <w:sz w:val="28"/>
          <w:szCs w:val="28"/>
        </w:rPr>
        <w:t>о</w:t>
      </w:r>
      <w:r w:rsidRPr="00CD4CF0">
        <w:rPr>
          <w:iCs w:val="0"/>
          <w:color w:val="44546A" w:themeColor="text2"/>
          <w:sz w:val="28"/>
          <w:szCs w:val="28"/>
        </w:rPr>
        <w:t>сов, бросание якорей, прохождение с отданными якорями, цепями, лотами, в</w:t>
      </w:r>
      <w:r w:rsidRPr="00CD4CF0">
        <w:rPr>
          <w:iCs w:val="0"/>
          <w:color w:val="44546A" w:themeColor="text2"/>
          <w:sz w:val="28"/>
          <w:szCs w:val="28"/>
        </w:rPr>
        <w:t>о</w:t>
      </w:r>
      <w:r w:rsidRPr="00CD4CF0">
        <w:rPr>
          <w:iCs w:val="0"/>
          <w:color w:val="44546A" w:themeColor="text2"/>
          <w:sz w:val="28"/>
          <w:szCs w:val="28"/>
        </w:rPr>
        <w:t>локушами, тралами, проведение водолазных работ, сооружение волноломов, производство дноуглубительных, землечерпательных работ и намыва берега, добыча водных биоресурсов);</w:t>
      </w:r>
    </w:p>
    <w:p w:rsidR="00246DF8" w:rsidRPr="00CD4CF0" w:rsidRDefault="00246DF8" w:rsidP="0040500F">
      <w:pPr>
        <w:pStyle w:val="G"/>
        <w:widowControl w:val="0"/>
        <w:numPr>
          <w:ilvl w:val="0"/>
          <w:numId w:val="19"/>
        </w:numPr>
        <w:tabs>
          <w:tab w:val="left" w:pos="993"/>
          <w:tab w:val="left" w:pos="1134"/>
        </w:tabs>
        <w:ind w:left="0" w:firstLine="709"/>
        <w:rPr>
          <w:iCs w:val="0"/>
          <w:color w:val="44546A" w:themeColor="text2"/>
          <w:sz w:val="28"/>
          <w:szCs w:val="28"/>
        </w:rPr>
      </w:pPr>
      <w:r w:rsidRPr="00CD4CF0">
        <w:rPr>
          <w:iCs w:val="0"/>
          <w:color w:val="44546A" w:themeColor="text2"/>
          <w:sz w:val="28"/>
          <w:szCs w:val="28"/>
        </w:rPr>
        <w:t>производить горные, геологоразведочные и взрывные работы;</w:t>
      </w:r>
    </w:p>
    <w:p w:rsidR="00246DF8" w:rsidRPr="00CD4CF0" w:rsidRDefault="00246DF8" w:rsidP="0040500F">
      <w:pPr>
        <w:pStyle w:val="G"/>
        <w:widowControl w:val="0"/>
        <w:numPr>
          <w:ilvl w:val="0"/>
          <w:numId w:val="19"/>
        </w:numPr>
        <w:tabs>
          <w:tab w:val="left" w:pos="993"/>
          <w:tab w:val="left" w:pos="1134"/>
        </w:tabs>
        <w:ind w:left="0" w:firstLine="709"/>
        <w:rPr>
          <w:iCs w:val="0"/>
          <w:color w:val="44546A" w:themeColor="text2"/>
          <w:sz w:val="28"/>
          <w:szCs w:val="28"/>
        </w:rPr>
      </w:pPr>
      <w:r w:rsidRPr="00CD4CF0">
        <w:rPr>
          <w:iCs w:val="0"/>
          <w:color w:val="44546A" w:themeColor="text2"/>
          <w:sz w:val="28"/>
          <w:szCs w:val="28"/>
        </w:rPr>
        <w:t>проводить строительные и монтажные работы, а также работы по пл</w:t>
      </w:r>
      <w:r w:rsidRPr="00CD4CF0">
        <w:rPr>
          <w:iCs w:val="0"/>
          <w:color w:val="44546A" w:themeColor="text2"/>
          <w:sz w:val="28"/>
          <w:szCs w:val="28"/>
        </w:rPr>
        <w:t>а</w:t>
      </w:r>
      <w:r w:rsidRPr="00CD4CF0">
        <w:rPr>
          <w:iCs w:val="0"/>
          <w:color w:val="44546A" w:themeColor="text2"/>
          <w:sz w:val="28"/>
          <w:szCs w:val="28"/>
        </w:rPr>
        <w:t>нировке грунта;</w:t>
      </w:r>
    </w:p>
    <w:p w:rsidR="00246DF8" w:rsidRPr="00CD4CF0" w:rsidRDefault="00246DF8" w:rsidP="0040500F">
      <w:pPr>
        <w:pStyle w:val="G"/>
        <w:widowControl w:val="0"/>
        <w:numPr>
          <w:ilvl w:val="0"/>
          <w:numId w:val="19"/>
        </w:numPr>
        <w:tabs>
          <w:tab w:val="left" w:pos="993"/>
          <w:tab w:val="left" w:pos="1134"/>
        </w:tabs>
        <w:ind w:left="0" w:firstLine="709"/>
        <w:rPr>
          <w:iCs w:val="0"/>
          <w:color w:val="44546A" w:themeColor="text2"/>
          <w:sz w:val="28"/>
          <w:szCs w:val="28"/>
        </w:rPr>
      </w:pPr>
      <w:r w:rsidRPr="00CD4CF0">
        <w:rPr>
          <w:iCs w:val="0"/>
          <w:color w:val="44546A" w:themeColor="text2"/>
          <w:sz w:val="28"/>
          <w:szCs w:val="28"/>
        </w:rPr>
        <w:t>организовывать стоянки автомобильного и водного транспорта, тракт</w:t>
      </w:r>
      <w:r w:rsidRPr="00CD4CF0">
        <w:rPr>
          <w:iCs w:val="0"/>
          <w:color w:val="44546A" w:themeColor="text2"/>
          <w:sz w:val="28"/>
          <w:szCs w:val="28"/>
        </w:rPr>
        <w:t>о</w:t>
      </w:r>
      <w:r w:rsidRPr="00CD4CF0">
        <w:rPr>
          <w:iCs w:val="0"/>
          <w:color w:val="44546A" w:themeColor="text2"/>
          <w:sz w:val="28"/>
          <w:szCs w:val="28"/>
        </w:rPr>
        <w:t>ров и других машин, и механизмов, сооружать причалы и пристани.</w:t>
      </w:r>
    </w:p>
    <w:p w:rsidR="00246DF8" w:rsidRPr="00CD4CF0" w:rsidRDefault="00246DF8" w:rsidP="0040500F">
      <w:pPr>
        <w:pStyle w:val="G"/>
        <w:widowControl w:val="0"/>
        <w:numPr>
          <w:ilvl w:val="0"/>
          <w:numId w:val="7"/>
        </w:numPr>
        <w:tabs>
          <w:tab w:val="left" w:pos="993"/>
          <w:tab w:val="left" w:pos="1134"/>
        </w:tabs>
        <w:ind w:left="0" w:firstLine="709"/>
        <w:rPr>
          <w:iCs w:val="0"/>
          <w:color w:val="44546A" w:themeColor="text2"/>
          <w:sz w:val="28"/>
          <w:szCs w:val="28"/>
        </w:rPr>
      </w:pPr>
      <w:r w:rsidRPr="00CD4CF0">
        <w:rPr>
          <w:iCs w:val="0"/>
          <w:color w:val="44546A" w:themeColor="text2"/>
          <w:sz w:val="28"/>
          <w:szCs w:val="28"/>
        </w:rPr>
        <w:t>В границах охранных зон стационарных пунктов наблюдений, на кот</w:t>
      </w:r>
      <w:r w:rsidRPr="00CD4CF0">
        <w:rPr>
          <w:iCs w:val="0"/>
          <w:color w:val="44546A" w:themeColor="text2"/>
          <w:sz w:val="28"/>
          <w:szCs w:val="28"/>
        </w:rPr>
        <w:t>о</w:t>
      </w:r>
      <w:r w:rsidRPr="00CD4CF0">
        <w:rPr>
          <w:iCs w:val="0"/>
          <w:color w:val="44546A" w:themeColor="text2"/>
          <w:sz w:val="28"/>
          <w:szCs w:val="28"/>
        </w:rPr>
        <w:t>рых проводятся наблюдения за загрязнением атмосферного воздуха, запрещае</w:t>
      </w:r>
      <w:r w:rsidRPr="00CD4CF0">
        <w:rPr>
          <w:iCs w:val="0"/>
          <w:color w:val="44546A" w:themeColor="text2"/>
          <w:sz w:val="28"/>
          <w:szCs w:val="28"/>
        </w:rPr>
        <w:t>т</w:t>
      </w:r>
      <w:r w:rsidRPr="00CD4CF0">
        <w:rPr>
          <w:iCs w:val="0"/>
          <w:color w:val="44546A" w:themeColor="text2"/>
          <w:sz w:val="28"/>
          <w:szCs w:val="28"/>
        </w:rPr>
        <w:t>ся:</w:t>
      </w:r>
    </w:p>
    <w:p w:rsidR="00246DF8" w:rsidRPr="00CD4CF0" w:rsidRDefault="00246DF8" w:rsidP="0040500F">
      <w:pPr>
        <w:pStyle w:val="G"/>
        <w:widowControl w:val="0"/>
        <w:numPr>
          <w:ilvl w:val="0"/>
          <w:numId w:val="20"/>
        </w:numPr>
        <w:tabs>
          <w:tab w:val="left" w:pos="993"/>
          <w:tab w:val="left" w:pos="1134"/>
        </w:tabs>
        <w:ind w:left="0" w:firstLine="709"/>
        <w:rPr>
          <w:iCs w:val="0"/>
          <w:color w:val="44546A" w:themeColor="text2"/>
          <w:sz w:val="28"/>
          <w:szCs w:val="28"/>
        </w:rPr>
      </w:pPr>
      <w:r w:rsidRPr="00CD4CF0">
        <w:rPr>
          <w:iCs w:val="0"/>
          <w:color w:val="44546A" w:themeColor="text2"/>
          <w:sz w:val="28"/>
          <w:szCs w:val="28"/>
        </w:rPr>
        <w:t>создавать препятствия (строительство зданий, строений, сооружений и создание объектов, не являющихся объектами капитального строительства (временные постройки, киоски, навесы, ограждения и другие подобные п</w:t>
      </w:r>
      <w:r w:rsidRPr="00CD4CF0">
        <w:rPr>
          <w:iCs w:val="0"/>
          <w:color w:val="44546A" w:themeColor="text2"/>
          <w:sz w:val="28"/>
          <w:szCs w:val="28"/>
        </w:rPr>
        <w:t>о</w:t>
      </w:r>
      <w:r w:rsidRPr="00CD4CF0">
        <w:rPr>
          <w:iCs w:val="0"/>
          <w:color w:val="44546A" w:themeColor="text2"/>
          <w:sz w:val="28"/>
          <w:szCs w:val="28"/>
        </w:rPr>
        <w:t>стройки), посадка деревьев и кустарников, размещение предметов и матери</w:t>
      </w:r>
      <w:r w:rsidRPr="00CD4CF0">
        <w:rPr>
          <w:iCs w:val="0"/>
          <w:color w:val="44546A" w:themeColor="text2"/>
          <w:sz w:val="28"/>
          <w:szCs w:val="28"/>
        </w:rPr>
        <w:t>а</w:t>
      </w:r>
      <w:r w:rsidRPr="00CD4CF0">
        <w:rPr>
          <w:iCs w:val="0"/>
          <w:color w:val="44546A" w:themeColor="text2"/>
          <w:sz w:val="28"/>
          <w:szCs w:val="28"/>
        </w:rPr>
        <w:t>лов), располагающиеся на расстоянии менее или равном 10-кратной высоте препятствия от границы стационарного пункта наблюдений;</w:t>
      </w:r>
    </w:p>
    <w:p w:rsidR="00246DF8" w:rsidRPr="00CD4CF0" w:rsidRDefault="00246DF8" w:rsidP="0040500F">
      <w:pPr>
        <w:pStyle w:val="G"/>
        <w:widowControl w:val="0"/>
        <w:numPr>
          <w:ilvl w:val="0"/>
          <w:numId w:val="20"/>
        </w:numPr>
        <w:tabs>
          <w:tab w:val="left" w:pos="993"/>
          <w:tab w:val="left" w:pos="1134"/>
        </w:tabs>
        <w:ind w:left="0" w:firstLine="709"/>
        <w:rPr>
          <w:iCs w:val="0"/>
          <w:color w:val="44546A" w:themeColor="text2"/>
          <w:sz w:val="28"/>
          <w:szCs w:val="28"/>
        </w:rPr>
      </w:pPr>
      <w:r w:rsidRPr="00CD4CF0">
        <w:rPr>
          <w:iCs w:val="0"/>
          <w:color w:val="44546A" w:themeColor="text2"/>
          <w:sz w:val="28"/>
          <w:szCs w:val="28"/>
        </w:rPr>
        <w:t>размещать стационарные и передвижные источники загрязнения атм</w:t>
      </w:r>
      <w:r w:rsidRPr="00CD4CF0">
        <w:rPr>
          <w:iCs w:val="0"/>
          <w:color w:val="44546A" w:themeColor="text2"/>
          <w:sz w:val="28"/>
          <w:szCs w:val="28"/>
        </w:rPr>
        <w:t>о</w:t>
      </w:r>
      <w:r w:rsidRPr="00CD4CF0">
        <w:rPr>
          <w:iCs w:val="0"/>
          <w:color w:val="44546A" w:themeColor="text2"/>
          <w:sz w:val="28"/>
          <w:szCs w:val="28"/>
        </w:rPr>
        <w:t>сферного воздуха.</w:t>
      </w:r>
    </w:p>
    <w:p w:rsidR="00246DF8" w:rsidRPr="00CD4CF0" w:rsidRDefault="00246DF8" w:rsidP="0040500F">
      <w:pPr>
        <w:pStyle w:val="G"/>
        <w:widowControl w:val="0"/>
        <w:numPr>
          <w:ilvl w:val="0"/>
          <w:numId w:val="7"/>
        </w:numPr>
        <w:tabs>
          <w:tab w:val="left" w:pos="993"/>
          <w:tab w:val="left" w:pos="1134"/>
        </w:tabs>
        <w:ind w:left="0" w:firstLine="709"/>
        <w:rPr>
          <w:iCs w:val="0"/>
          <w:color w:val="44546A" w:themeColor="text2"/>
          <w:sz w:val="28"/>
          <w:szCs w:val="28"/>
        </w:rPr>
      </w:pPr>
      <w:r w:rsidRPr="00CD4CF0">
        <w:rPr>
          <w:iCs w:val="0"/>
          <w:color w:val="44546A" w:themeColor="text2"/>
          <w:sz w:val="28"/>
          <w:szCs w:val="28"/>
        </w:rPr>
        <w:t>Охранная зона и ограничения использования земельных участков в границах охранной зоны считаются установленными со дня внесения сведений об охранной зоне в Единый государственный реестр недвижимости.</w:t>
      </w:r>
    </w:p>
    <w:p w:rsidR="00246DF8" w:rsidRPr="00CD4CF0" w:rsidRDefault="00B849F1" w:rsidP="00BB4254">
      <w:pPr>
        <w:pStyle w:val="31"/>
        <w:keepNext w:val="0"/>
        <w:keepLines w:val="0"/>
        <w:widowControl w:val="0"/>
        <w:rPr>
          <w:b/>
          <w:i w:val="0"/>
          <w:color w:val="44546A" w:themeColor="text2"/>
          <w:sz w:val="28"/>
        </w:rPr>
      </w:pPr>
      <w:bookmarkStart w:id="223" w:name="_Toc15408906"/>
      <w:bookmarkStart w:id="224" w:name="_Toc15409263"/>
      <w:bookmarkStart w:id="225" w:name="_Toc69230409"/>
      <w:bookmarkStart w:id="226" w:name="_Toc95688406"/>
      <w:bookmarkStart w:id="227" w:name="_Toc121794560"/>
      <w:bookmarkStart w:id="228" w:name="_Toc163774543"/>
      <w:bookmarkStart w:id="229" w:name="_Toc166598750"/>
      <w:bookmarkStart w:id="230" w:name="_Toc168673579"/>
      <w:r w:rsidRPr="00CD4CF0">
        <w:rPr>
          <w:b/>
          <w:i w:val="0"/>
          <w:color w:val="44546A" w:themeColor="text2"/>
          <w:sz w:val="28"/>
        </w:rPr>
        <w:t xml:space="preserve">Статья </w:t>
      </w:r>
      <w:r w:rsidR="00FD1CAA" w:rsidRPr="00CD4CF0">
        <w:rPr>
          <w:b/>
          <w:i w:val="0"/>
          <w:color w:val="44546A" w:themeColor="text2"/>
          <w:sz w:val="28"/>
        </w:rPr>
        <w:t>46</w:t>
      </w:r>
      <w:r w:rsidR="00246DF8" w:rsidRPr="00CD4CF0">
        <w:rPr>
          <w:b/>
          <w:i w:val="0"/>
          <w:color w:val="44546A" w:themeColor="text2"/>
          <w:sz w:val="28"/>
        </w:rPr>
        <w:t>. Ограничения использования земельных участков и объектов капитального строительства в границах зоны затопления и подтопления</w:t>
      </w:r>
      <w:bookmarkEnd w:id="223"/>
      <w:bookmarkEnd w:id="224"/>
      <w:bookmarkEnd w:id="225"/>
      <w:bookmarkEnd w:id="226"/>
      <w:bookmarkEnd w:id="227"/>
      <w:bookmarkEnd w:id="228"/>
      <w:bookmarkEnd w:id="229"/>
      <w:bookmarkEnd w:id="230"/>
    </w:p>
    <w:p w:rsidR="00246DF8" w:rsidRPr="00CD4CF0" w:rsidRDefault="00246DF8" w:rsidP="0040500F">
      <w:pPr>
        <w:pStyle w:val="G"/>
        <w:widowControl w:val="0"/>
        <w:numPr>
          <w:ilvl w:val="0"/>
          <w:numId w:val="18"/>
        </w:numPr>
        <w:tabs>
          <w:tab w:val="left" w:pos="993"/>
          <w:tab w:val="left" w:pos="1134"/>
        </w:tabs>
        <w:suppressAutoHyphens/>
        <w:ind w:left="0" w:firstLine="709"/>
        <w:rPr>
          <w:color w:val="44546A" w:themeColor="text2"/>
          <w:sz w:val="28"/>
          <w:szCs w:val="28"/>
        </w:rPr>
      </w:pPr>
      <w:r w:rsidRPr="00CD4CF0">
        <w:rPr>
          <w:color w:val="44546A" w:themeColor="text2"/>
          <w:sz w:val="28"/>
          <w:szCs w:val="28"/>
        </w:rPr>
        <w:t>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w:t>
      </w:r>
    </w:p>
    <w:p w:rsidR="00246DF8" w:rsidRPr="00CD4CF0" w:rsidRDefault="00246DF8" w:rsidP="0040500F">
      <w:pPr>
        <w:pStyle w:val="G"/>
        <w:widowControl w:val="0"/>
        <w:numPr>
          <w:ilvl w:val="0"/>
          <w:numId w:val="18"/>
        </w:numPr>
        <w:tabs>
          <w:tab w:val="left" w:pos="993"/>
          <w:tab w:val="left" w:pos="1134"/>
        </w:tabs>
        <w:suppressAutoHyphens/>
        <w:ind w:left="0" w:firstLine="709"/>
        <w:rPr>
          <w:color w:val="44546A" w:themeColor="text2"/>
          <w:sz w:val="28"/>
          <w:szCs w:val="28"/>
        </w:rPr>
      </w:pPr>
      <w:r w:rsidRPr="00CD4CF0">
        <w:rPr>
          <w:color w:val="44546A" w:themeColor="text2"/>
          <w:sz w:val="28"/>
          <w:szCs w:val="28"/>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246DF8" w:rsidRPr="00CD4CF0" w:rsidRDefault="00246DF8" w:rsidP="0040500F">
      <w:pPr>
        <w:widowControl w:val="0"/>
        <w:numPr>
          <w:ilvl w:val="0"/>
          <w:numId w:val="8"/>
        </w:numPr>
        <w:tabs>
          <w:tab w:val="left" w:pos="993"/>
        </w:tabs>
        <w:suppressAutoHyphens/>
        <w:ind w:left="0" w:firstLine="709"/>
        <w:rPr>
          <w:color w:val="44546A" w:themeColor="text2"/>
        </w:rPr>
      </w:pPr>
      <w:bookmarkStart w:id="231" w:name="dst213"/>
      <w:bookmarkEnd w:id="231"/>
      <w:r w:rsidRPr="00CD4CF0">
        <w:rPr>
          <w:color w:val="44546A" w:themeColor="text2"/>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246DF8" w:rsidRPr="00CD4CF0" w:rsidRDefault="00246DF8" w:rsidP="0040500F">
      <w:pPr>
        <w:widowControl w:val="0"/>
        <w:numPr>
          <w:ilvl w:val="0"/>
          <w:numId w:val="8"/>
        </w:numPr>
        <w:tabs>
          <w:tab w:val="left" w:pos="993"/>
        </w:tabs>
        <w:suppressAutoHyphens/>
        <w:ind w:left="0" w:firstLine="709"/>
        <w:rPr>
          <w:color w:val="44546A" w:themeColor="text2"/>
        </w:rPr>
      </w:pPr>
      <w:bookmarkStart w:id="232" w:name="dst214"/>
      <w:bookmarkEnd w:id="232"/>
      <w:r w:rsidRPr="00CD4CF0">
        <w:rPr>
          <w:color w:val="44546A" w:themeColor="text2"/>
        </w:rPr>
        <w:lastRenderedPageBreak/>
        <w:t>использование сточных вод в целях регулирования плодородия почв;</w:t>
      </w:r>
    </w:p>
    <w:p w:rsidR="00246DF8" w:rsidRPr="00CD4CF0" w:rsidRDefault="00246DF8" w:rsidP="0040500F">
      <w:pPr>
        <w:widowControl w:val="0"/>
        <w:numPr>
          <w:ilvl w:val="0"/>
          <w:numId w:val="8"/>
        </w:numPr>
        <w:tabs>
          <w:tab w:val="left" w:pos="993"/>
        </w:tabs>
        <w:suppressAutoHyphens/>
        <w:ind w:left="0" w:firstLine="709"/>
        <w:rPr>
          <w:color w:val="44546A" w:themeColor="text2"/>
        </w:rPr>
      </w:pPr>
      <w:bookmarkStart w:id="233" w:name="dst215"/>
      <w:bookmarkEnd w:id="233"/>
      <w:r w:rsidRPr="00CD4CF0">
        <w:rPr>
          <w:color w:val="44546A" w:themeColor="text2"/>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246DF8" w:rsidRPr="00CD4CF0" w:rsidRDefault="00246DF8" w:rsidP="0040500F">
      <w:pPr>
        <w:widowControl w:val="0"/>
        <w:numPr>
          <w:ilvl w:val="0"/>
          <w:numId w:val="8"/>
        </w:numPr>
        <w:tabs>
          <w:tab w:val="left" w:pos="993"/>
        </w:tabs>
        <w:suppressAutoHyphens/>
        <w:ind w:left="0" w:firstLine="709"/>
        <w:rPr>
          <w:color w:val="44546A" w:themeColor="text2"/>
        </w:rPr>
      </w:pPr>
      <w:bookmarkStart w:id="234" w:name="dst216"/>
      <w:bookmarkEnd w:id="234"/>
      <w:r w:rsidRPr="00CD4CF0">
        <w:rPr>
          <w:color w:val="44546A" w:themeColor="text2"/>
        </w:rPr>
        <w:t>осуществление авиационных мер по борьбе с вредными организмами.</w:t>
      </w:r>
    </w:p>
    <w:p w:rsidR="00246DF8" w:rsidRPr="00CD4CF0" w:rsidRDefault="00246DF8" w:rsidP="0040500F">
      <w:pPr>
        <w:pStyle w:val="G"/>
        <w:widowControl w:val="0"/>
        <w:numPr>
          <w:ilvl w:val="0"/>
          <w:numId w:val="18"/>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Зоны затопления, подтопления считаются определенными </w:t>
      </w:r>
      <w:proofErr w:type="gramStart"/>
      <w:r w:rsidRPr="00CD4CF0">
        <w:rPr>
          <w:color w:val="44546A" w:themeColor="text2"/>
          <w:sz w:val="28"/>
          <w:szCs w:val="28"/>
        </w:rPr>
        <w:t>с даты внесения</w:t>
      </w:r>
      <w:proofErr w:type="gramEnd"/>
      <w:r w:rsidRPr="00CD4CF0">
        <w:rPr>
          <w:color w:val="44546A" w:themeColor="text2"/>
          <w:sz w:val="28"/>
          <w:szCs w:val="28"/>
        </w:rPr>
        <w:t xml:space="preserve"> в государственный кадастр недвижимости сведений об их границах</w:t>
      </w:r>
    </w:p>
    <w:p w:rsidR="00246DF8" w:rsidRPr="00CD4CF0" w:rsidRDefault="004337E6" w:rsidP="00BB4254">
      <w:pPr>
        <w:pStyle w:val="31"/>
        <w:keepNext w:val="0"/>
        <w:keepLines w:val="0"/>
        <w:widowControl w:val="0"/>
        <w:rPr>
          <w:b/>
          <w:i w:val="0"/>
          <w:color w:val="44546A" w:themeColor="text2"/>
          <w:sz w:val="28"/>
        </w:rPr>
      </w:pPr>
      <w:bookmarkStart w:id="235" w:name="_Toc95688407"/>
      <w:bookmarkStart w:id="236" w:name="_Toc121794561"/>
      <w:bookmarkStart w:id="237" w:name="_Toc163774544"/>
      <w:bookmarkStart w:id="238" w:name="_Toc166598751"/>
      <w:bookmarkStart w:id="239" w:name="_Toc168673580"/>
      <w:r w:rsidRPr="00CD4CF0">
        <w:rPr>
          <w:b/>
          <w:i w:val="0"/>
          <w:color w:val="44546A" w:themeColor="text2"/>
          <w:sz w:val="28"/>
        </w:rPr>
        <w:t xml:space="preserve">Статья </w:t>
      </w:r>
      <w:r w:rsidR="00FD1CAA" w:rsidRPr="00CD4CF0">
        <w:rPr>
          <w:b/>
          <w:i w:val="0"/>
          <w:color w:val="44546A" w:themeColor="text2"/>
          <w:sz w:val="28"/>
        </w:rPr>
        <w:t>47</w:t>
      </w:r>
      <w:r w:rsidR="00246DF8" w:rsidRPr="00CD4CF0">
        <w:rPr>
          <w:b/>
          <w:i w:val="0"/>
          <w:color w:val="44546A" w:themeColor="text2"/>
          <w:sz w:val="28"/>
        </w:rPr>
        <w:t>. Ограничение использования территорий в границах придоро</w:t>
      </w:r>
      <w:r w:rsidR="00246DF8" w:rsidRPr="00CD4CF0">
        <w:rPr>
          <w:b/>
          <w:i w:val="0"/>
          <w:color w:val="44546A" w:themeColor="text2"/>
          <w:sz w:val="28"/>
        </w:rPr>
        <w:t>ж</w:t>
      </w:r>
      <w:r w:rsidR="00246DF8" w:rsidRPr="00CD4CF0">
        <w:rPr>
          <w:b/>
          <w:i w:val="0"/>
          <w:color w:val="44546A" w:themeColor="text2"/>
          <w:sz w:val="28"/>
        </w:rPr>
        <w:t>ных полос автомобильных дорог</w:t>
      </w:r>
      <w:bookmarkEnd w:id="235"/>
      <w:bookmarkEnd w:id="236"/>
      <w:bookmarkEnd w:id="237"/>
      <w:bookmarkEnd w:id="238"/>
      <w:bookmarkEnd w:id="239"/>
      <w:r w:rsidR="00246DF8" w:rsidRPr="00CD4CF0">
        <w:rPr>
          <w:b/>
          <w:i w:val="0"/>
          <w:color w:val="44546A" w:themeColor="text2"/>
          <w:sz w:val="28"/>
        </w:rPr>
        <w:t xml:space="preserve"> </w:t>
      </w:r>
    </w:p>
    <w:p w:rsidR="00246DF8" w:rsidRPr="00CD4CF0" w:rsidRDefault="00246DF8" w:rsidP="00BB4254">
      <w:pPr>
        <w:widowControl w:val="0"/>
        <w:tabs>
          <w:tab w:val="left" w:pos="993"/>
        </w:tabs>
        <w:rPr>
          <w:color w:val="44546A" w:themeColor="text2"/>
        </w:rPr>
      </w:pPr>
      <w:r w:rsidRPr="00CD4CF0">
        <w:rPr>
          <w:color w:val="44546A" w:themeColor="text2"/>
        </w:rPr>
        <w:t>1. Для автомобильных дорог, за исключением автомобильных дорог, ра</w:t>
      </w:r>
      <w:r w:rsidRPr="00CD4CF0">
        <w:rPr>
          <w:color w:val="44546A" w:themeColor="text2"/>
        </w:rPr>
        <w:t>с</w:t>
      </w:r>
      <w:r w:rsidRPr="00CD4CF0">
        <w:rPr>
          <w:color w:val="44546A" w:themeColor="text2"/>
        </w:rPr>
        <w:t>положенных в границах населенных пунктов, устанавливаются придорожные полосы.</w:t>
      </w:r>
    </w:p>
    <w:p w:rsidR="00246DF8" w:rsidRPr="00CD4CF0" w:rsidRDefault="00246DF8" w:rsidP="00BB4254">
      <w:pPr>
        <w:widowControl w:val="0"/>
        <w:tabs>
          <w:tab w:val="left" w:pos="993"/>
        </w:tabs>
        <w:rPr>
          <w:color w:val="44546A" w:themeColor="text2"/>
        </w:rPr>
      </w:pPr>
      <w:r w:rsidRPr="00CD4CF0">
        <w:rPr>
          <w:color w:val="44546A" w:themeColor="text2"/>
        </w:rPr>
        <w:t>2. Придорожные полосы автомобильных дорог устанавливаются в соо</w:t>
      </w:r>
      <w:r w:rsidRPr="00CD4CF0">
        <w:rPr>
          <w:color w:val="44546A" w:themeColor="text2"/>
        </w:rPr>
        <w:t>т</w:t>
      </w:r>
      <w:r w:rsidRPr="00CD4CF0">
        <w:rPr>
          <w:color w:val="44546A" w:themeColor="text2"/>
        </w:rPr>
        <w:t>ветствии с Федеральным законом Российской Федерации от 8 ноября 2007 г. № 257-ФЗ "Об автомобильных дорогах, о дорожной деятельности в Российской Федерации и о внесении изменений в отдельные законодательные акты Росси</w:t>
      </w:r>
      <w:r w:rsidRPr="00CD4CF0">
        <w:rPr>
          <w:color w:val="44546A" w:themeColor="text2"/>
        </w:rPr>
        <w:t>й</w:t>
      </w:r>
      <w:r w:rsidRPr="00CD4CF0">
        <w:rPr>
          <w:color w:val="44546A" w:themeColor="text2"/>
        </w:rPr>
        <w:t xml:space="preserve">ской Федерации". </w:t>
      </w:r>
    </w:p>
    <w:p w:rsidR="00246DF8" w:rsidRPr="00CD4CF0" w:rsidRDefault="00246DF8" w:rsidP="00BB4254">
      <w:pPr>
        <w:widowControl w:val="0"/>
        <w:tabs>
          <w:tab w:val="left" w:pos="993"/>
        </w:tabs>
        <w:rPr>
          <w:color w:val="44546A" w:themeColor="text2"/>
        </w:rPr>
      </w:pPr>
      <w:r w:rsidRPr="00CD4CF0">
        <w:rPr>
          <w:color w:val="44546A" w:themeColor="text2"/>
        </w:rPr>
        <w:t>3. Особый режим использования земель в пределах придорожных полос предусматривает ряд ограничений при осуществлении хозяйственной деятел</w:t>
      </w:r>
      <w:r w:rsidRPr="00CD4CF0">
        <w:rPr>
          <w:color w:val="44546A" w:themeColor="text2"/>
        </w:rPr>
        <w:t>ь</w:t>
      </w:r>
      <w:r w:rsidRPr="00CD4CF0">
        <w:rPr>
          <w:color w:val="44546A" w:themeColor="text2"/>
        </w:rPr>
        <w:t>ности в пределах этих полос для создания нормальных условий эксплуатации автомобильных дорог и их сохранности, обеспечения требований безопасности дорожного движения и безопасности населения.</w:t>
      </w:r>
    </w:p>
    <w:p w:rsidR="00246DF8" w:rsidRPr="00CD4CF0" w:rsidRDefault="00246DF8" w:rsidP="00BB4254">
      <w:pPr>
        <w:widowControl w:val="0"/>
        <w:tabs>
          <w:tab w:val="left" w:pos="993"/>
        </w:tabs>
        <w:rPr>
          <w:color w:val="44546A" w:themeColor="text2"/>
        </w:rPr>
      </w:pPr>
      <w:r w:rsidRPr="00CD4CF0">
        <w:rPr>
          <w:color w:val="44546A" w:themeColor="text2"/>
        </w:rPr>
        <w:t>4. Строительство, реконструкция в границах придорожных полос автом</w:t>
      </w:r>
      <w:r w:rsidRPr="00CD4CF0">
        <w:rPr>
          <w:color w:val="44546A" w:themeColor="text2"/>
        </w:rPr>
        <w:t>о</w:t>
      </w:r>
      <w:r w:rsidRPr="00CD4CF0">
        <w:rPr>
          <w:color w:val="44546A" w:themeColor="text2"/>
        </w:rPr>
        <w:t>бильной дороги объектов капитального строительства, объектов, предназначе</w:t>
      </w:r>
      <w:r w:rsidRPr="00CD4CF0">
        <w:rPr>
          <w:color w:val="44546A" w:themeColor="text2"/>
        </w:rPr>
        <w:t>н</w:t>
      </w:r>
      <w:r w:rsidRPr="00CD4CF0">
        <w:rPr>
          <w:color w:val="44546A" w:themeColor="text2"/>
        </w:rPr>
        <w:t>ных для осуществления дорожной деятельности, объектов дорожного сервиса, установка рекламных конструкций, информационных щитов и указателей д</w:t>
      </w:r>
      <w:r w:rsidRPr="00CD4CF0">
        <w:rPr>
          <w:color w:val="44546A" w:themeColor="text2"/>
        </w:rPr>
        <w:t>о</w:t>
      </w:r>
      <w:r w:rsidRPr="00CD4CF0">
        <w:rPr>
          <w:color w:val="44546A" w:themeColor="text2"/>
        </w:rPr>
        <w:t>пускаются при наличии согласия в письменной форме владельца автомобил</w:t>
      </w:r>
      <w:r w:rsidRPr="00CD4CF0">
        <w:rPr>
          <w:color w:val="44546A" w:themeColor="text2"/>
        </w:rPr>
        <w:t>ь</w:t>
      </w:r>
      <w:r w:rsidRPr="00CD4CF0">
        <w:rPr>
          <w:color w:val="44546A" w:themeColor="text2"/>
        </w:rPr>
        <w:t>ной дороги.</w:t>
      </w:r>
    </w:p>
    <w:p w:rsidR="00246DF8" w:rsidRPr="00CD4CF0" w:rsidRDefault="00246DF8" w:rsidP="00BB4254">
      <w:pPr>
        <w:widowControl w:val="0"/>
        <w:tabs>
          <w:tab w:val="left" w:pos="993"/>
        </w:tabs>
        <w:rPr>
          <w:color w:val="44546A" w:themeColor="text2"/>
        </w:rPr>
      </w:pPr>
      <w:r w:rsidRPr="00CD4CF0">
        <w:rPr>
          <w:color w:val="44546A" w:themeColor="text2"/>
        </w:rPr>
        <w:t>5. Земельные участки в пределах придорожных полос у их собственников, владельцев, пользователей и арендаторов не изымаются.</w:t>
      </w:r>
    </w:p>
    <w:p w:rsidR="00246DF8" w:rsidRPr="00CD4CF0" w:rsidRDefault="004337E6" w:rsidP="00BB4254">
      <w:pPr>
        <w:pStyle w:val="31"/>
        <w:keepNext w:val="0"/>
        <w:keepLines w:val="0"/>
        <w:widowControl w:val="0"/>
        <w:rPr>
          <w:b/>
          <w:i w:val="0"/>
          <w:color w:val="44546A" w:themeColor="text2"/>
          <w:sz w:val="28"/>
        </w:rPr>
      </w:pPr>
      <w:bookmarkStart w:id="240" w:name="_Toc452337026"/>
      <w:bookmarkStart w:id="241" w:name="_Toc95688408"/>
      <w:bookmarkStart w:id="242" w:name="_Toc121794562"/>
      <w:bookmarkStart w:id="243" w:name="_Toc163774545"/>
      <w:bookmarkStart w:id="244" w:name="_Toc166598752"/>
      <w:bookmarkStart w:id="245" w:name="_Toc168673581"/>
      <w:r w:rsidRPr="00CD4CF0">
        <w:rPr>
          <w:b/>
          <w:i w:val="0"/>
          <w:color w:val="44546A" w:themeColor="text2"/>
          <w:sz w:val="28"/>
        </w:rPr>
        <w:t xml:space="preserve">Статья </w:t>
      </w:r>
      <w:r w:rsidR="00FD1CAA" w:rsidRPr="00CD4CF0">
        <w:rPr>
          <w:b/>
          <w:i w:val="0"/>
          <w:color w:val="44546A" w:themeColor="text2"/>
          <w:sz w:val="28"/>
        </w:rPr>
        <w:t>48</w:t>
      </w:r>
      <w:r w:rsidR="00246DF8" w:rsidRPr="00CD4CF0">
        <w:rPr>
          <w:b/>
          <w:i w:val="0"/>
          <w:color w:val="44546A" w:themeColor="text2"/>
          <w:sz w:val="28"/>
        </w:rPr>
        <w:t>. Ограничения использования земельных участков и объектов капитального строительства в границах территории объектов культурного наследия</w:t>
      </w:r>
      <w:bookmarkEnd w:id="240"/>
      <w:bookmarkEnd w:id="241"/>
      <w:r w:rsidR="00246DF8" w:rsidRPr="00CD4CF0">
        <w:rPr>
          <w:b/>
          <w:i w:val="0"/>
          <w:color w:val="44546A" w:themeColor="text2"/>
          <w:sz w:val="28"/>
        </w:rPr>
        <w:t>, в границах зоны охраны и защитной зоны объекта культурного наследия</w:t>
      </w:r>
      <w:bookmarkEnd w:id="242"/>
      <w:bookmarkEnd w:id="243"/>
      <w:bookmarkEnd w:id="244"/>
      <w:bookmarkEnd w:id="245"/>
    </w:p>
    <w:p w:rsidR="0040500F" w:rsidRDefault="00246DF8" w:rsidP="0040500F">
      <w:pPr>
        <w:widowControl w:val="0"/>
        <w:tabs>
          <w:tab w:val="left" w:pos="993"/>
        </w:tabs>
        <w:rPr>
          <w:color w:val="44546A" w:themeColor="text2"/>
        </w:rPr>
      </w:pPr>
      <w:r w:rsidRPr="00CD4CF0">
        <w:rPr>
          <w:color w:val="44546A" w:themeColor="text2"/>
        </w:rPr>
        <w:t xml:space="preserve">1. На территории </w:t>
      </w:r>
      <w:r w:rsidR="00ED3F3A" w:rsidRPr="00CD4CF0">
        <w:rPr>
          <w:color w:val="44546A" w:themeColor="text2"/>
        </w:rPr>
        <w:t>Воздвиженск</w:t>
      </w:r>
      <w:r w:rsidRPr="00CD4CF0">
        <w:rPr>
          <w:color w:val="44546A" w:themeColor="text2"/>
        </w:rPr>
        <w:t xml:space="preserve">ого сельского поселения </w:t>
      </w:r>
      <w:r w:rsidR="006F6984" w:rsidRPr="00CD4CF0">
        <w:rPr>
          <w:color w:val="44546A" w:themeColor="text2"/>
        </w:rPr>
        <w:t>имеются объекты культурного наследия</w:t>
      </w:r>
      <w:r w:rsidRPr="00CD4CF0">
        <w:rPr>
          <w:color w:val="44546A" w:themeColor="text2"/>
        </w:rPr>
        <w:t>.</w:t>
      </w:r>
    </w:p>
    <w:p w:rsidR="0040500F" w:rsidRPr="0040500F" w:rsidRDefault="0040500F" w:rsidP="0040500F">
      <w:pPr>
        <w:widowControl w:val="0"/>
        <w:suppressAutoHyphens/>
        <w:autoSpaceDN w:val="0"/>
        <w:ind w:firstLine="0"/>
        <w:jc w:val="center"/>
        <w:textAlignment w:val="baseline"/>
        <w:rPr>
          <w:rFonts w:eastAsia="Arial Unicode MS" w:cs="Tahoma"/>
          <w:bCs/>
          <w:color w:val="auto"/>
          <w:kern w:val="3"/>
          <w:sz w:val="24"/>
          <w:szCs w:val="24"/>
          <w:lang w:eastAsia="ru-RU"/>
        </w:rPr>
      </w:pPr>
      <w:r w:rsidRPr="0040500F">
        <w:rPr>
          <w:rFonts w:eastAsia="Arial Unicode MS" w:cs="Tahoma"/>
          <w:bCs/>
          <w:color w:val="auto"/>
          <w:kern w:val="3"/>
          <w:sz w:val="24"/>
          <w:szCs w:val="24"/>
          <w:lang w:eastAsia="ru-RU"/>
        </w:rPr>
        <w:t>ОБЪЕКТЫ КУЛЬТУРНОГО НАСЛЕДИЯ, СТОЯЩИЕ НА ГОСУДАРСТВЕННОЙ ОХРАНЕ</w:t>
      </w:r>
    </w:p>
    <w:tbl>
      <w:tblPr>
        <w:tblW w:w="10554"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5"/>
        <w:gridCol w:w="3109"/>
        <w:gridCol w:w="2586"/>
        <w:gridCol w:w="810"/>
        <w:gridCol w:w="889"/>
        <w:gridCol w:w="806"/>
        <w:gridCol w:w="586"/>
        <w:gridCol w:w="1283"/>
      </w:tblGrid>
      <w:tr w:rsidR="0040500F" w:rsidRPr="00A8544B" w:rsidTr="0040500F">
        <w:trPr>
          <w:tblHeader/>
        </w:trPr>
        <w:tc>
          <w:tcPr>
            <w:tcW w:w="485" w:type="dxa"/>
            <w:shd w:val="clear" w:color="auto" w:fill="auto"/>
            <w:tcMar>
              <w:top w:w="55" w:type="dxa"/>
              <w:left w:w="55" w:type="dxa"/>
              <w:bottom w:w="55" w:type="dxa"/>
              <w:right w:w="55" w:type="dxa"/>
            </w:tcMar>
          </w:tcPr>
          <w:p w:rsidR="0040500F" w:rsidRPr="00A8544B" w:rsidRDefault="0040500F" w:rsidP="0040500F">
            <w:pPr>
              <w:widowControl w:val="0"/>
              <w:autoSpaceDN w:val="0"/>
              <w:snapToGrid w:val="0"/>
              <w:ind w:firstLine="0"/>
              <w:jc w:val="center"/>
              <w:textAlignment w:val="baseline"/>
              <w:rPr>
                <w:rFonts w:eastAsia="Arial Unicode MS" w:cs="Tahoma"/>
                <w:bCs/>
                <w:color w:val="000000"/>
                <w:kern w:val="3"/>
                <w:sz w:val="22"/>
                <w:szCs w:val="22"/>
                <w:lang w:eastAsia="ru-RU"/>
              </w:rPr>
            </w:pPr>
            <w:r w:rsidRPr="00A8544B">
              <w:rPr>
                <w:rFonts w:eastAsia="Arial Unicode MS" w:cs="Tahoma"/>
                <w:bCs/>
                <w:color w:val="000000"/>
                <w:kern w:val="3"/>
                <w:sz w:val="22"/>
                <w:szCs w:val="22"/>
                <w:lang w:eastAsia="ru-RU"/>
              </w:rPr>
              <w:t xml:space="preserve">№ </w:t>
            </w:r>
            <w:proofErr w:type="spellStart"/>
            <w:r w:rsidRPr="00A8544B">
              <w:rPr>
                <w:rFonts w:eastAsia="Arial Unicode MS" w:cs="Tahoma"/>
                <w:bCs/>
                <w:color w:val="000000"/>
                <w:kern w:val="3"/>
                <w:sz w:val="22"/>
                <w:szCs w:val="22"/>
                <w:lang w:eastAsia="ru-RU"/>
              </w:rPr>
              <w:t>пп</w:t>
            </w:r>
            <w:proofErr w:type="spellEnd"/>
          </w:p>
        </w:tc>
        <w:tc>
          <w:tcPr>
            <w:tcW w:w="3109" w:type="dxa"/>
            <w:shd w:val="clear" w:color="auto" w:fill="auto"/>
            <w:tcMar>
              <w:top w:w="55" w:type="dxa"/>
              <w:left w:w="55" w:type="dxa"/>
              <w:bottom w:w="55" w:type="dxa"/>
              <w:right w:w="55" w:type="dxa"/>
            </w:tcMar>
          </w:tcPr>
          <w:p w:rsidR="0040500F" w:rsidRPr="00A8544B" w:rsidRDefault="0040500F" w:rsidP="0040500F">
            <w:pPr>
              <w:widowControl w:val="0"/>
              <w:autoSpaceDN w:val="0"/>
              <w:snapToGrid w:val="0"/>
              <w:ind w:firstLine="0"/>
              <w:jc w:val="center"/>
              <w:textAlignment w:val="baseline"/>
              <w:rPr>
                <w:rFonts w:eastAsia="Arial Unicode MS" w:cs="Tahoma"/>
                <w:bCs/>
                <w:color w:val="000000"/>
                <w:kern w:val="3"/>
                <w:sz w:val="22"/>
                <w:szCs w:val="22"/>
                <w:lang w:eastAsia="ru-RU"/>
              </w:rPr>
            </w:pPr>
            <w:r w:rsidRPr="00A8544B">
              <w:rPr>
                <w:rFonts w:eastAsia="Arial Unicode MS" w:cs="Tahoma"/>
                <w:bCs/>
                <w:color w:val="000000"/>
                <w:kern w:val="3"/>
                <w:sz w:val="22"/>
                <w:szCs w:val="22"/>
                <w:lang w:eastAsia="ru-RU"/>
              </w:rPr>
              <w:t>Наименование объекта</w:t>
            </w:r>
          </w:p>
        </w:tc>
        <w:tc>
          <w:tcPr>
            <w:tcW w:w="2586" w:type="dxa"/>
            <w:shd w:val="clear" w:color="auto" w:fill="auto"/>
            <w:tcMar>
              <w:top w:w="55" w:type="dxa"/>
              <w:left w:w="55" w:type="dxa"/>
              <w:bottom w:w="55" w:type="dxa"/>
              <w:right w:w="55" w:type="dxa"/>
            </w:tcMar>
          </w:tcPr>
          <w:p w:rsidR="0040500F" w:rsidRPr="00A8544B" w:rsidRDefault="0040500F" w:rsidP="0040500F">
            <w:pPr>
              <w:widowControl w:val="0"/>
              <w:autoSpaceDN w:val="0"/>
              <w:snapToGrid w:val="0"/>
              <w:ind w:firstLine="0"/>
              <w:jc w:val="center"/>
              <w:textAlignment w:val="baseline"/>
              <w:rPr>
                <w:rFonts w:eastAsia="Arial Unicode MS" w:cs="Tahoma"/>
                <w:bCs/>
                <w:color w:val="000000"/>
                <w:kern w:val="3"/>
                <w:sz w:val="22"/>
                <w:szCs w:val="22"/>
                <w:lang w:eastAsia="ru-RU"/>
              </w:rPr>
            </w:pPr>
            <w:r w:rsidRPr="00A8544B">
              <w:rPr>
                <w:rFonts w:eastAsia="Arial Unicode MS" w:cs="Tahoma"/>
                <w:bCs/>
                <w:color w:val="000000"/>
                <w:kern w:val="3"/>
                <w:sz w:val="22"/>
                <w:szCs w:val="22"/>
                <w:lang w:eastAsia="ru-RU"/>
              </w:rPr>
              <w:t>Местонахождение объе</w:t>
            </w:r>
            <w:r w:rsidRPr="00A8544B">
              <w:rPr>
                <w:rFonts w:eastAsia="Arial Unicode MS" w:cs="Tahoma"/>
                <w:bCs/>
                <w:color w:val="000000"/>
                <w:kern w:val="3"/>
                <w:sz w:val="22"/>
                <w:szCs w:val="22"/>
                <w:lang w:eastAsia="ru-RU"/>
              </w:rPr>
              <w:t>к</w:t>
            </w:r>
            <w:r w:rsidRPr="00A8544B">
              <w:rPr>
                <w:rFonts w:eastAsia="Arial Unicode MS" w:cs="Tahoma"/>
                <w:bCs/>
                <w:color w:val="000000"/>
                <w:kern w:val="3"/>
                <w:sz w:val="22"/>
                <w:szCs w:val="22"/>
                <w:lang w:eastAsia="ru-RU"/>
              </w:rPr>
              <w:t>та</w:t>
            </w:r>
          </w:p>
        </w:tc>
        <w:tc>
          <w:tcPr>
            <w:tcW w:w="810" w:type="dxa"/>
            <w:shd w:val="clear" w:color="auto" w:fill="auto"/>
            <w:tcMar>
              <w:top w:w="55" w:type="dxa"/>
              <w:left w:w="55" w:type="dxa"/>
              <w:bottom w:w="55" w:type="dxa"/>
              <w:right w:w="55" w:type="dxa"/>
            </w:tcMar>
          </w:tcPr>
          <w:p w:rsidR="0040500F" w:rsidRPr="00A8544B" w:rsidRDefault="0040500F" w:rsidP="0040500F">
            <w:pPr>
              <w:widowControl w:val="0"/>
              <w:autoSpaceDN w:val="0"/>
              <w:snapToGrid w:val="0"/>
              <w:ind w:firstLine="0"/>
              <w:jc w:val="center"/>
              <w:textAlignment w:val="baseline"/>
              <w:rPr>
                <w:rFonts w:eastAsia="Arial Unicode MS" w:cs="Tahoma"/>
                <w:bCs/>
                <w:color w:val="000000"/>
                <w:kern w:val="3"/>
                <w:sz w:val="22"/>
                <w:szCs w:val="22"/>
                <w:lang w:eastAsia="ru-RU"/>
              </w:rPr>
            </w:pPr>
            <w:r w:rsidRPr="00A8544B">
              <w:rPr>
                <w:rFonts w:eastAsia="Arial Unicode MS" w:cs="Tahoma"/>
                <w:bCs/>
                <w:color w:val="000000"/>
                <w:kern w:val="3"/>
                <w:sz w:val="22"/>
                <w:szCs w:val="22"/>
                <w:lang w:eastAsia="ru-RU"/>
              </w:rPr>
              <w:t>Номер по гос. списку</w:t>
            </w:r>
          </w:p>
        </w:tc>
        <w:tc>
          <w:tcPr>
            <w:tcW w:w="889" w:type="dxa"/>
            <w:shd w:val="clear" w:color="auto" w:fill="auto"/>
            <w:tcMar>
              <w:top w:w="55" w:type="dxa"/>
              <w:left w:w="55" w:type="dxa"/>
              <w:bottom w:w="55" w:type="dxa"/>
              <w:right w:w="55" w:type="dxa"/>
            </w:tcMar>
          </w:tcPr>
          <w:p w:rsidR="0040500F" w:rsidRPr="00A8544B" w:rsidRDefault="0040500F" w:rsidP="0040500F">
            <w:pPr>
              <w:widowControl w:val="0"/>
              <w:autoSpaceDN w:val="0"/>
              <w:snapToGrid w:val="0"/>
              <w:ind w:firstLine="0"/>
              <w:jc w:val="center"/>
              <w:textAlignment w:val="baseline"/>
              <w:rPr>
                <w:rFonts w:eastAsia="Arial Unicode MS" w:cs="Tahoma"/>
                <w:bCs/>
                <w:color w:val="000000"/>
                <w:kern w:val="3"/>
                <w:sz w:val="22"/>
                <w:szCs w:val="22"/>
                <w:lang w:eastAsia="ru-RU"/>
              </w:rPr>
            </w:pPr>
            <w:proofErr w:type="spellStart"/>
            <w:r w:rsidRPr="00A8544B">
              <w:rPr>
                <w:rFonts w:eastAsia="Arial Unicode MS" w:cs="Tahoma"/>
                <w:bCs/>
                <w:color w:val="000000"/>
                <w:kern w:val="3"/>
                <w:sz w:val="22"/>
                <w:szCs w:val="22"/>
                <w:lang w:eastAsia="ru-RU"/>
              </w:rPr>
              <w:t>Реш</w:t>
            </w:r>
            <w:proofErr w:type="spellEnd"/>
            <w:r w:rsidRPr="00A8544B">
              <w:rPr>
                <w:rFonts w:eastAsia="Arial Unicode MS" w:cs="Tahoma"/>
                <w:bCs/>
                <w:color w:val="000000"/>
                <w:kern w:val="3"/>
                <w:sz w:val="22"/>
                <w:szCs w:val="22"/>
                <w:lang w:eastAsia="ru-RU"/>
              </w:rPr>
              <w:t>. о пост</w:t>
            </w:r>
            <w:proofErr w:type="gramStart"/>
            <w:r w:rsidRPr="00A8544B">
              <w:rPr>
                <w:rFonts w:eastAsia="Arial Unicode MS" w:cs="Tahoma"/>
                <w:bCs/>
                <w:color w:val="000000"/>
                <w:kern w:val="3"/>
                <w:sz w:val="22"/>
                <w:szCs w:val="22"/>
                <w:lang w:eastAsia="ru-RU"/>
              </w:rPr>
              <w:t>.</w:t>
            </w:r>
            <w:proofErr w:type="gramEnd"/>
            <w:r w:rsidRPr="00A8544B">
              <w:rPr>
                <w:rFonts w:eastAsia="Arial Unicode MS" w:cs="Tahoma"/>
                <w:bCs/>
                <w:color w:val="000000"/>
                <w:kern w:val="3"/>
                <w:sz w:val="22"/>
                <w:szCs w:val="22"/>
                <w:lang w:eastAsia="ru-RU"/>
              </w:rPr>
              <w:t xml:space="preserve"> </w:t>
            </w:r>
            <w:proofErr w:type="gramStart"/>
            <w:r w:rsidRPr="00A8544B">
              <w:rPr>
                <w:rFonts w:eastAsia="Arial Unicode MS" w:cs="Tahoma"/>
                <w:bCs/>
                <w:color w:val="000000"/>
                <w:kern w:val="3"/>
                <w:sz w:val="22"/>
                <w:szCs w:val="22"/>
                <w:lang w:eastAsia="ru-RU"/>
              </w:rPr>
              <w:t>н</w:t>
            </w:r>
            <w:proofErr w:type="gramEnd"/>
            <w:r w:rsidRPr="00A8544B">
              <w:rPr>
                <w:rFonts w:eastAsia="Arial Unicode MS" w:cs="Tahoma"/>
                <w:bCs/>
                <w:color w:val="000000"/>
                <w:kern w:val="3"/>
                <w:sz w:val="22"/>
                <w:szCs w:val="22"/>
                <w:lang w:eastAsia="ru-RU"/>
              </w:rPr>
              <w:t>а гос. охрану</w:t>
            </w:r>
          </w:p>
        </w:tc>
        <w:tc>
          <w:tcPr>
            <w:tcW w:w="806" w:type="dxa"/>
            <w:shd w:val="clear" w:color="auto" w:fill="auto"/>
            <w:tcMar>
              <w:top w:w="55" w:type="dxa"/>
              <w:left w:w="55" w:type="dxa"/>
              <w:bottom w:w="55" w:type="dxa"/>
              <w:right w:w="55" w:type="dxa"/>
            </w:tcMar>
          </w:tcPr>
          <w:p w:rsidR="0040500F" w:rsidRPr="00A8544B" w:rsidRDefault="0040500F" w:rsidP="0040500F">
            <w:pPr>
              <w:widowControl w:val="0"/>
              <w:autoSpaceDN w:val="0"/>
              <w:snapToGrid w:val="0"/>
              <w:ind w:firstLine="0"/>
              <w:jc w:val="center"/>
              <w:textAlignment w:val="baseline"/>
              <w:rPr>
                <w:rFonts w:eastAsia="Arial Unicode MS" w:cs="Tahoma"/>
                <w:bCs/>
                <w:color w:val="000000"/>
                <w:kern w:val="3"/>
                <w:sz w:val="22"/>
                <w:szCs w:val="22"/>
                <w:lang w:eastAsia="ru-RU"/>
              </w:rPr>
            </w:pPr>
            <w:proofErr w:type="spellStart"/>
            <w:r w:rsidRPr="00A8544B">
              <w:rPr>
                <w:rFonts w:eastAsia="Arial Unicode MS" w:cs="Tahoma"/>
                <w:bCs/>
                <w:color w:val="000000"/>
                <w:kern w:val="3"/>
                <w:sz w:val="22"/>
                <w:szCs w:val="22"/>
                <w:lang w:eastAsia="ru-RU"/>
              </w:rPr>
              <w:t>Катег</w:t>
            </w:r>
            <w:proofErr w:type="spellEnd"/>
            <w:r w:rsidRPr="00A8544B">
              <w:rPr>
                <w:rFonts w:eastAsia="Arial Unicode MS" w:cs="Tahoma"/>
                <w:bCs/>
                <w:color w:val="000000"/>
                <w:kern w:val="3"/>
                <w:sz w:val="22"/>
                <w:szCs w:val="22"/>
                <w:lang w:eastAsia="ru-RU"/>
              </w:rPr>
              <w:t>. ист</w:t>
            </w:r>
            <w:proofErr w:type="gramStart"/>
            <w:r w:rsidRPr="00A8544B">
              <w:rPr>
                <w:rFonts w:eastAsia="Arial Unicode MS" w:cs="Tahoma"/>
                <w:bCs/>
                <w:color w:val="000000"/>
                <w:kern w:val="3"/>
                <w:sz w:val="22"/>
                <w:szCs w:val="22"/>
                <w:lang w:eastAsia="ru-RU"/>
              </w:rPr>
              <w:t>.-</w:t>
            </w:r>
            <w:proofErr w:type="gramEnd"/>
            <w:r w:rsidRPr="00A8544B">
              <w:rPr>
                <w:rFonts w:eastAsia="Arial Unicode MS" w:cs="Tahoma"/>
                <w:bCs/>
                <w:color w:val="000000"/>
                <w:kern w:val="3"/>
                <w:sz w:val="22"/>
                <w:szCs w:val="22"/>
                <w:lang w:eastAsia="ru-RU"/>
              </w:rPr>
              <w:t>культ. знач.</w:t>
            </w:r>
          </w:p>
        </w:tc>
        <w:tc>
          <w:tcPr>
            <w:tcW w:w="586" w:type="dxa"/>
            <w:shd w:val="clear" w:color="auto" w:fill="auto"/>
            <w:tcMar>
              <w:top w:w="55" w:type="dxa"/>
              <w:left w:w="55" w:type="dxa"/>
              <w:bottom w:w="55" w:type="dxa"/>
              <w:right w:w="55" w:type="dxa"/>
            </w:tcMar>
          </w:tcPr>
          <w:p w:rsidR="0040500F" w:rsidRPr="00A8544B" w:rsidRDefault="0040500F" w:rsidP="0040500F">
            <w:pPr>
              <w:widowControl w:val="0"/>
              <w:autoSpaceDN w:val="0"/>
              <w:snapToGrid w:val="0"/>
              <w:ind w:firstLine="0"/>
              <w:jc w:val="center"/>
              <w:textAlignment w:val="baseline"/>
              <w:rPr>
                <w:rFonts w:eastAsia="Arial Unicode MS" w:cs="Tahoma"/>
                <w:bCs/>
                <w:color w:val="000000"/>
                <w:kern w:val="3"/>
                <w:sz w:val="22"/>
                <w:szCs w:val="22"/>
                <w:lang w:eastAsia="ru-RU"/>
              </w:rPr>
            </w:pPr>
            <w:r w:rsidRPr="00A8544B">
              <w:rPr>
                <w:rFonts w:eastAsia="Arial Unicode MS" w:cs="Tahoma"/>
                <w:bCs/>
                <w:color w:val="000000"/>
                <w:kern w:val="3"/>
                <w:sz w:val="22"/>
                <w:szCs w:val="22"/>
                <w:lang w:eastAsia="ru-RU"/>
              </w:rPr>
              <w:t xml:space="preserve">Вид </w:t>
            </w:r>
            <w:proofErr w:type="spellStart"/>
            <w:r w:rsidRPr="00A8544B">
              <w:rPr>
                <w:rFonts w:eastAsia="Arial Unicode MS" w:cs="Tahoma"/>
                <w:bCs/>
                <w:color w:val="000000"/>
                <w:kern w:val="3"/>
                <w:sz w:val="22"/>
                <w:szCs w:val="22"/>
                <w:lang w:eastAsia="ru-RU"/>
              </w:rPr>
              <w:t>пам</w:t>
            </w:r>
            <w:proofErr w:type="spellEnd"/>
            <w:r w:rsidRPr="00A8544B">
              <w:rPr>
                <w:rFonts w:eastAsia="Arial Unicode MS" w:cs="Tahoma"/>
                <w:bCs/>
                <w:color w:val="000000"/>
                <w:kern w:val="3"/>
                <w:sz w:val="22"/>
                <w:szCs w:val="22"/>
                <w:lang w:eastAsia="ru-RU"/>
              </w:rPr>
              <w:t>.</w:t>
            </w:r>
          </w:p>
        </w:tc>
        <w:tc>
          <w:tcPr>
            <w:tcW w:w="1283" w:type="dxa"/>
            <w:shd w:val="clear" w:color="auto" w:fill="auto"/>
            <w:tcMar>
              <w:top w:w="55" w:type="dxa"/>
              <w:left w:w="55" w:type="dxa"/>
              <w:bottom w:w="55" w:type="dxa"/>
              <w:right w:w="55" w:type="dxa"/>
            </w:tcMar>
          </w:tcPr>
          <w:p w:rsidR="0040500F" w:rsidRPr="00A8544B" w:rsidRDefault="0040500F" w:rsidP="0040500F">
            <w:pPr>
              <w:widowControl w:val="0"/>
              <w:suppressLineNumbers/>
              <w:autoSpaceDN w:val="0"/>
              <w:ind w:firstLine="0"/>
              <w:jc w:val="center"/>
              <w:textAlignment w:val="baseline"/>
              <w:rPr>
                <w:rFonts w:eastAsia="Arial Unicode MS" w:cs="Tahoma"/>
                <w:bCs/>
                <w:color w:val="auto"/>
                <w:kern w:val="3"/>
                <w:sz w:val="22"/>
                <w:szCs w:val="22"/>
                <w:lang w:eastAsia="ru-RU"/>
              </w:rPr>
            </w:pPr>
            <w:r w:rsidRPr="00A8544B">
              <w:rPr>
                <w:rFonts w:eastAsia="Arial Unicode MS" w:cs="Tahoma"/>
                <w:bCs/>
                <w:color w:val="auto"/>
                <w:kern w:val="3"/>
                <w:sz w:val="22"/>
                <w:szCs w:val="22"/>
                <w:lang w:eastAsia="ru-RU"/>
              </w:rPr>
              <w:t>Примеч</w:t>
            </w:r>
            <w:r w:rsidRPr="00A8544B">
              <w:rPr>
                <w:rFonts w:eastAsia="Arial Unicode MS" w:cs="Tahoma"/>
                <w:bCs/>
                <w:color w:val="auto"/>
                <w:kern w:val="3"/>
                <w:sz w:val="22"/>
                <w:szCs w:val="22"/>
                <w:lang w:eastAsia="ru-RU"/>
              </w:rPr>
              <w:t>а</w:t>
            </w:r>
            <w:r w:rsidRPr="00A8544B">
              <w:rPr>
                <w:rFonts w:eastAsia="Arial Unicode MS" w:cs="Tahoma"/>
                <w:bCs/>
                <w:color w:val="auto"/>
                <w:kern w:val="3"/>
                <w:sz w:val="22"/>
                <w:szCs w:val="22"/>
                <w:lang w:eastAsia="ru-RU"/>
              </w:rPr>
              <w:t>ние</w:t>
            </w:r>
          </w:p>
        </w:tc>
      </w:tr>
      <w:tr w:rsidR="0040500F" w:rsidRPr="00A8544B" w:rsidTr="0040500F">
        <w:tc>
          <w:tcPr>
            <w:tcW w:w="10554" w:type="dxa"/>
            <w:gridSpan w:val="8"/>
            <w:shd w:val="clear" w:color="auto" w:fill="auto"/>
            <w:tcMar>
              <w:top w:w="55" w:type="dxa"/>
              <w:left w:w="55" w:type="dxa"/>
              <w:bottom w:w="55" w:type="dxa"/>
              <w:right w:w="55" w:type="dxa"/>
            </w:tcMar>
          </w:tcPr>
          <w:p w:rsidR="0040500F" w:rsidRPr="00A8544B" w:rsidRDefault="0040500F" w:rsidP="0040500F">
            <w:pPr>
              <w:widowControl w:val="0"/>
              <w:suppressLineNumbers/>
              <w:autoSpaceDN w:val="0"/>
              <w:ind w:firstLine="0"/>
              <w:jc w:val="center"/>
              <w:textAlignment w:val="baseline"/>
              <w:rPr>
                <w:rFonts w:eastAsia="Arial Unicode MS" w:cs="Tahoma"/>
                <w:bCs/>
                <w:color w:val="auto"/>
                <w:kern w:val="3"/>
                <w:sz w:val="22"/>
                <w:szCs w:val="22"/>
                <w:lang w:eastAsia="ru-RU"/>
              </w:rPr>
            </w:pPr>
            <w:r w:rsidRPr="00A8544B">
              <w:rPr>
                <w:rFonts w:eastAsia="Arial Unicode MS" w:cs="Tahoma"/>
                <w:bCs/>
                <w:color w:val="auto"/>
                <w:kern w:val="3"/>
                <w:sz w:val="22"/>
                <w:szCs w:val="22"/>
                <w:lang w:eastAsia="ru-RU"/>
              </w:rPr>
              <w:t>СТАНИЦА    ВОЗДВИЖЕНСКАЯ</w:t>
            </w:r>
          </w:p>
        </w:tc>
      </w:tr>
      <w:tr w:rsidR="0040500F" w:rsidRPr="00A8544B" w:rsidTr="0040500F">
        <w:tc>
          <w:tcPr>
            <w:tcW w:w="485" w:type="dxa"/>
            <w:shd w:val="clear" w:color="auto" w:fill="auto"/>
            <w:tcMar>
              <w:top w:w="55" w:type="dxa"/>
              <w:left w:w="55" w:type="dxa"/>
              <w:bottom w:w="55" w:type="dxa"/>
              <w:right w:w="55" w:type="dxa"/>
            </w:tcMar>
          </w:tcPr>
          <w:p w:rsidR="0040500F" w:rsidRPr="00A8544B" w:rsidRDefault="0040500F" w:rsidP="0040500F">
            <w:pPr>
              <w:widowControl w:val="0"/>
              <w:numPr>
                <w:ilvl w:val="0"/>
                <w:numId w:val="28"/>
              </w:numPr>
              <w:suppressAutoHyphens/>
              <w:autoSpaceDN w:val="0"/>
              <w:snapToGrid w:val="0"/>
              <w:ind w:left="170" w:firstLine="0"/>
              <w:jc w:val="center"/>
              <w:textAlignment w:val="baseline"/>
              <w:rPr>
                <w:rFonts w:eastAsia="Arial Unicode MS" w:cs="Tahoma"/>
                <w:color w:val="auto"/>
                <w:kern w:val="3"/>
                <w:sz w:val="22"/>
                <w:szCs w:val="22"/>
                <w:lang w:eastAsia="ru-RU"/>
              </w:rPr>
            </w:pPr>
          </w:p>
        </w:tc>
        <w:tc>
          <w:tcPr>
            <w:tcW w:w="3109"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rPr>
                <w:color w:val="000000"/>
                <w:sz w:val="22"/>
                <w:szCs w:val="22"/>
              </w:rPr>
            </w:pPr>
            <w:r w:rsidRPr="00A8544B">
              <w:rPr>
                <w:color w:val="000000"/>
                <w:sz w:val="22"/>
                <w:szCs w:val="22"/>
              </w:rPr>
              <w:t>Братская могила 14 советских воинов, погибших в боях с ф</w:t>
            </w:r>
            <w:r w:rsidRPr="00A8544B">
              <w:rPr>
                <w:color w:val="000000"/>
                <w:sz w:val="22"/>
                <w:szCs w:val="22"/>
              </w:rPr>
              <w:t>а</w:t>
            </w:r>
            <w:r w:rsidRPr="00A8544B">
              <w:rPr>
                <w:color w:val="000000"/>
                <w:sz w:val="22"/>
                <w:szCs w:val="22"/>
              </w:rPr>
              <w:t>шистскими захватчиками,1942-1943 гг.</w:t>
            </w:r>
          </w:p>
        </w:tc>
        <w:tc>
          <w:tcPr>
            <w:tcW w:w="2586"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rPr>
                <w:color w:val="000000"/>
                <w:sz w:val="22"/>
                <w:szCs w:val="22"/>
              </w:rPr>
            </w:pPr>
            <w:proofErr w:type="spellStart"/>
            <w:r w:rsidRPr="00A8544B">
              <w:rPr>
                <w:color w:val="000000"/>
                <w:sz w:val="22"/>
                <w:szCs w:val="22"/>
              </w:rPr>
              <w:t>ст-ца</w:t>
            </w:r>
            <w:proofErr w:type="spellEnd"/>
            <w:r w:rsidRPr="00A8544B">
              <w:rPr>
                <w:color w:val="000000"/>
                <w:sz w:val="22"/>
                <w:szCs w:val="22"/>
              </w:rPr>
              <w:t xml:space="preserve"> Воздвиженская, парк</w:t>
            </w:r>
          </w:p>
        </w:tc>
        <w:tc>
          <w:tcPr>
            <w:tcW w:w="810"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jc w:val="center"/>
              <w:rPr>
                <w:color w:val="000000"/>
                <w:sz w:val="22"/>
                <w:szCs w:val="22"/>
              </w:rPr>
            </w:pPr>
            <w:r w:rsidRPr="00A8544B">
              <w:rPr>
                <w:color w:val="000000"/>
                <w:sz w:val="22"/>
                <w:szCs w:val="22"/>
              </w:rPr>
              <w:t>1887</w:t>
            </w:r>
          </w:p>
        </w:tc>
        <w:tc>
          <w:tcPr>
            <w:tcW w:w="889"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jc w:val="center"/>
              <w:rPr>
                <w:color w:val="000000"/>
                <w:sz w:val="22"/>
                <w:szCs w:val="22"/>
              </w:rPr>
            </w:pPr>
            <w:r w:rsidRPr="00A8544B">
              <w:rPr>
                <w:color w:val="000000"/>
                <w:sz w:val="22"/>
                <w:szCs w:val="22"/>
              </w:rPr>
              <w:t>63</w:t>
            </w:r>
          </w:p>
        </w:tc>
        <w:tc>
          <w:tcPr>
            <w:tcW w:w="806"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jc w:val="center"/>
              <w:rPr>
                <w:color w:val="000000"/>
                <w:sz w:val="22"/>
                <w:szCs w:val="22"/>
              </w:rPr>
            </w:pPr>
            <w:proofErr w:type="gramStart"/>
            <w:r w:rsidRPr="00A8544B">
              <w:rPr>
                <w:color w:val="000000"/>
                <w:sz w:val="22"/>
                <w:szCs w:val="22"/>
              </w:rPr>
              <w:t>Р</w:t>
            </w:r>
            <w:proofErr w:type="gramEnd"/>
          </w:p>
        </w:tc>
        <w:tc>
          <w:tcPr>
            <w:tcW w:w="586"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jc w:val="center"/>
              <w:rPr>
                <w:color w:val="000000"/>
                <w:sz w:val="22"/>
                <w:szCs w:val="22"/>
              </w:rPr>
            </w:pPr>
            <w:r w:rsidRPr="00A8544B">
              <w:rPr>
                <w:color w:val="000000"/>
                <w:sz w:val="22"/>
                <w:szCs w:val="22"/>
              </w:rPr>
              <w:t>И</w:t>
            </w:r>
          </w:p>
        </w:tc>
        <w:tc>
          <w:tcPr>
            <w:tcW w:w="1283" w:type="dxa"/>
            <w:shd w:val="clear" w:color="auto" w:fill="auto"/>
            <w:tcMar>
              <w:top w:w="55" w:type="dxa"/>
              <w:left w:w="55" w:type="dxa"/>
              <w:bottom w:w="55" w:type="dxa"/>
              <w:right w:w="55" w:type="dxa"/>
            </w:tcMar>
          </w:tcPr>
          <w:p w:rsidR="0040500F" w:rsidRPr="00A8544B" w:rsidRDefault="0040500F" w:rsidP="0040500F">
            <w:pPr>
              <w:pStyle w:val="TableContents"/>
              <w:suppressAutoHyphens w:val="0"/>
              <w:jc w:val="center"/>
              <w:rPr>
                <w:sz w:val="22"/>
                <w:szCs w:val="22"/>
              </w:rPr>
            </w:pPr>
          </w:p>
        </w:tc>
      </w:tr>
      <w:tr w:rsidR="0040500F" w:rsidRPr="00A8544B" w:rsidTr="0040500F">
        <w:tc>
          <w:tcPr>
            <w:tcW w:w="485" w:type="dxa"/>
            <w:shd w:val="clear" w:color="auto" w:fill="auto"/>
            <w:tcMar>
              <w:top w:w="55" w:type="dxa"/>
              <w:left w:w="55" w:type="dxa"/>
              <w:bottom w:w="55" w:type="dxa"/>
              <w:right w:w="55" w:type="dxa"/>
            </w:tcMar>
          </w:tcPr>
          <w:p w:rsidR="0040500F" w:rsidRPr="00A8544B" w:rsidRDefault="0040500F" w:rsidP="0040500F">
            <w:pPr>
              <w:widowControl w:val="0"/>
              <w:numPr>
                <w:ilvl w:val="0"/>
                <w:numId w:val="28"/>
              </w:numPr>
              <w:suppressAutoHyphens/>
              <w:autoSpaceDN w:val="0"/>
              <w:snapToGrid w:val="0"/>
              <w:ind w:left="170" w:firstLine="0"/>
              <w:jc w:val="center"/>
              <w:textAlignment w:val="baseline"/>
              <w:rPr>
                <w:rFonts w:eastAsia="Arial Unicode MS" w:cs="Tahoma"/>
                <w:color w:val="auto"/>
                <w:kern w:val="3"/>
                <w:sz w:val="22"/>
                <w:szCs w:val="22"/>
                <w:lang w:eastAsia="ru-RU"/>
              </w:rPr>
            </w:pPr>
          </w:p>
        </w:tc>
        <w:tc>
          <w:tcPr>
            <w:tcW w:w="3109"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rPr>
                <w:color w:val="000000"/>
                <w:sz w:val="22"/>
                <w:szCs w:val="22"/>
              </w:rPr>
            </w:pPr>
            <w:r w:rsidRPr="00A8544B">
              <w:rPr>
                <w:color w:val="000000"/>
                <w:sz w:val="22"/>
                <w:szCs w:val="22"/>
              </w:rPr>
              <w:t>Братская могила воинов, п</w:t>
            </w:r>
            <w:r w:rsidRPr="00A8544B">
              <w:rPr>
                <w:color w:val="000000"/>
                <w:sz w:val="22"/>
                <w:szCs w:val="22"/>
              </w:rPr>
              <w:t>о</w:t>
            </w:r>
            <w:r w:rsidRPr="00A8544B">
              <w:rPr>
                <w:color w:val="000000"/>
                <w:sz w:val="22"/>
                <w:szCs w:val="22"/>
              </w:rPr>
              <w:t>гибших в годы гражданской и Великой Отечественной войн,</w:t>
            </w:r>
          </w:p>
          <w:p w:rsidR="0040500F" w:rsidRPr="00A8544B" w:rsidRDefault="0040500F" w:rsidP="0040500F">
            <w:pPr>
              <w:pStyle w:val="Standard"/>
              <w:suppressAutoHyphens w:val="0"/>
              <w:ind w:firstLine="0"/>
              <w:rPr>
                <w:color w:val="000000"/>
                <w:sz w:val="22"/>
                <w:szCs w:val="22"/>
              </w:rPr>
            </w:pPr>
            <w:r w:rsidRPr="00A8544B">
              <w:rPr>
                <w:color w:val="000000"/>
                <w:sz w:val="22"/>
                <w:szCs w:val="22"/>
              </w:rPr>
              <w:t>1918-1920 гг., 1942-1943 гг.</w:t>
            </w:r>
          </w:p>
        </w:tc>
        <w:tc>
          <w:tcPr>
            <w:tcW w:w="2586"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rPr>
                <w:color w:val="000000"/>
                <w:sz w:val="22"/>
                <w:szCs w:val="22"/>
              </w:rPr>
            </w:pPr>
            <w:proofErr w:type="spellStart"/>
            <w:r w:rsidRPr="00A8544B">
              <w:rPr>
                <w:color w:val="000000"/>
                <w:sz w:val="22"/>
                <w:szCs w:val="22"/>
              </w:rPr>
              <w:t>ст-ца</w:t>
            </w:r>
            <w:proofErr w:type="spellEnd"/>
            <w:r w:rsidRPr="00A8544B">
              <w:rPr>
                <w:color w:val="000000"/>
                <w:sz w:val="22"/>
                <w:szCs w:val="22"/>
              </w:rPr>
              <w:t xml:space="preserve"> Воздвиженская, центр</w:t>
            </w:r>
          </w:p>
        </w:tc>
        <w:tc>
          <w:tcPr>
            <w:tcW w:w="810"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jc w:val="center"/>
              <w:rPr>
                <w:color w:val="000000"/>
                <w:sz w:val="22"/>
                <w:szCs w:val="22"/>
              </w:rPr>
            </w:pPr>
            <w:r w:rsidRPr="00A8544B">
              <w:rPr>
                <w:color w:val="000000"/>
                <w:sz w:val="22"/>
                <w:szCs w:val="22"/>
              </w:rPr>
              <w:t>1888</w:t>
            </w:r>
          </w:p>
        </w:tc>
        <w:tc>
          <w:tcPr>
            <w:tcW w:w="889"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jc w:val="center"/>
              <w:rPr>
                <w:color w:val="000000"/>
                <w:sz w:val="22"/>
                <w:szCs w:val="22"/>
              </w:rPr>
            </w:pPr>
            <w:r w:rsidRPr="00A8544B">
              <w:rPr>
                <w:color w:val="000000"/>
                <w:sz w:val="22"/>
                <w:szCs w:val="22"/>
              </w:rPr>
              <w:t>759</w:t>
            </w:r>
          </w:p>
        </w:tc>
        <w:tc>
          <w:tcPr>
            <w:tcW w:w="806"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jc w:val="center"/>
              <w:rPr>
                <w:color w:val="000000"/>
                <w:sz w:val="22"/>
                <w:szCs w:val="22"/>
              </w:rPr>
            </w:pPr>
            <w:proofErr w:type="gramStart"/>
            <w:r w:rsidRPr="00A8544B">
              <w:rPr>
                <w:color w:val="000000"/>
                <w:sz w:val="22"/>
                <w:szCs w:val="22"/>
              </w:rPr>
              <w:t>Р</w:t>
            </w:r>
            <w:proofErr w:type="gramEnd"/>
          </w:p>
        </w:tc>
        <w:tc>
          <w:tcPr>
            <w:tcW w:w="586"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jc w:val="center"/>
              <w:rPr>
                <w:color w:val="000000"/>
                <w:sz w:val="22"/>
                <w:szCs w:val="22"/>
              </w:rPr>
            </w:pPr>
            <w:r w:rsidRPr="00A8544B">
              <w:rPr>
                <w:color w:val="000000"/>
                <w:sz w:val="22"/>
                <w:szCs w:val="22"/>
              </w:rPr>
              <w:t>И</w:t>
            </w:r>
          </w:p>
        </w:tc>
        <w:tc>
          <w:tcPr>
            <w:tcW w:w="1283" w:type="dxa"/>
            <w:shd w:val="clear" w:color="auto" w:fill="auto"/>
            <w:tcMar>
              <w:top w:w="55" w:type="dxa"/>
              <w:left w:w="55" w:type="dxa"/>
              <w:bottom w:w="55" w:type="dxa"/>
              <w:right w:w="55" w:type="dxa"/>
            </w:tcMar>
          </w:tcPr>
          <w:p w:rsidR="0040500F" w:rsidRPr="00A8544B" w:rsidRDefault="0040500F" w:rsidP="0040500F">
            <w:pPr>
              <w:pStyle w:val="TableContents"/>
              <w:suppressAutoHyphens w:val="0"/>
              <w:jc w:val="center"/>
              <w:rPr>
                <w:sz w:val="22"/>
                <w:szCs w:val="22"/>
              </w:rPr>
            </w:pPr>
          </w:p>
        </w:tc>
      </w:tr>
      <w:tr w:rsidR="0040500F" w:rsidRPr="00A8544B" w:rsidTr="0040500F">
        <w:tc>
          <w:tcPr>
            <w:tcW w:w="485" w:type="dxa"/>
            <w:shd w:val="clear" w:color="auto" w:fill="auto"/>
            <w:tcMar>
              <w:top w:w="55" w:type="dxa"/>
              <w:left w:w="55" w:type="dxa"/>
              <w:bottom w:w="55" w:type="dxa"/>
              <w:right w:w="55" w:type="dxa"/>
            </w:tcMar>
          </w:tcPr>
          <w:p w:rsidR="0040500F" w:rsidRPr="00A8544B" w:rsidRDefault="0040500F" w:rsidP="0040500F">
            <w:pPr>
              <w:widowControl w:val="0"/>
              <w:numPr>
                <w:ilvl w:val="0"/>
                <w:numId w:val="28"/>
              </w:numPr>
              <w:suppressAutoHyphens/>
              <w:autoSpaceDN w:val="0"/>
              <w:snapToGrid w:val="0"/>
              <w:ind w:left="170" w:firstLine="0"/>
              <w:jc w:val="center"/>
              <w:textAlignment w:val="baseline"/>
              <w:rPr>
                <w:rFonts w:eastAsia="Arial Unicode MS" w:cs="Tahoma"/>
                <w:color w:val="auto"/>
                <w:kern w:val="3"/>
                <w:sz w:val="22"/>
                <w:szCs w:val="22"/>
                <w:lang w:eastAsia="ru-RU"/>
              </w:rPr>
            </w:pPr>
          </w:p>
        </w:tc>
        <w:tc>
          <w:tcPr>
            <w:tcW w:w="3109"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rPr>
                <w:color w:val="000000"/>
                <w:sz w:val="22"/>
                <w:szCs w:val="22"/>
              </w:rPr>
            </w:pPr>
            <w:r w:rsidRPr="00A8544B">
              <w:rPr>
                <w:color w:val="000000"/>
                <w:sz w:val="22"/>
                <w:szCs w:val="22"/>
              </w:rPr>
              <w:t>Памятник В.И. Ленину,</w:t>
            </w:r>
          </w:p>
          <w:p w:rsidR="0040500F" w:rsidRPr="00A8544B" w:rsidRDefault="0040500F" w:rsidP="0040500F">
            <w:pPr>
              <w:pStyle w:val="Standard"/>
              <w:suppressAutoHyphens w:val="0"/>
              <w:ind w:firstLine="0"/>
              <w:rPr>
                <w:color w:val="000000"/>
                <w:sz w:val="22"/>
                <w:szCs w:val="22"/>
              </w:rPr>
            </w:pPr>
            <w:r w:rsidRPr="00A8544B">
              <w:rPr>
                <w:color w:val="000000"/>
                <w:sz w:val="22"/>
                <w:szCs w:val="22"/>
              </w:rPr>
              <w:t>1962 г.</w:t>
            </w:r>
          </w:p>
        </w:tc>
        <w:tc>
          <w:tcPr>
            <w:tcW w:w="2586"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rPr>
                <w:color w:val="000000"/>
                <w:sz w:val="22"/>
                <w:szCs w:val="22"/>
              </w:rPr>
            </w:pPr>
            <w:proofErr w:type="spellStart"/>
            <w:r w:rsidRPr="00A8544B">
              <w:rPr>
                <w:color w:val="000000"/>
                <w:sz w:val="22"/>
                <w:szCs w:val="22"/>
              </w:rPr>
              <w:t>ст-ца</w:t>
            </w:r>
            <w:proofErr w:type="spellEnd"/>
            <w:r w:rsidRPr="00A8544B">
              <w:rPr>
                <w:color w:val="000000"/>
                <w:sz w:val="22"/>
                <w:szCs w:val="22"/>
              </w:rPr>
              <w:t xml:space="preserve"> Воздвиженская,</w:t>
            </w:r>
          </w:p>
          <w:p w:rsidR="0040500F" w:rsidRPr="00A8544B" w:rsidRDefault="0040500F" w:rsidP="0040500F">
            <w:pPr>
              <w:pStyle w:val="Standard"/>
              <w:suppressAutoHyphens w:val="0"/>
              <w:ind w:firstLine="0"/>
              <w:rPr>
                <w:color w:val="000000"/>
                <w:sz w:val="22"/>
                <w:szCs w:val="22"/>
              </w:rPr>
            </w:pPr>
            <w:r w:rsidRPr="00A8544B">
              <w:rPr>
                <w:color w:val="000000"/>
                <w:sz w:val="22"/>
                <w:szCs w:val="22"/>
              </w:rPr>
              <w:t>у здания правления ко</w:t>
            </w:r>
            <w:r w:rsidRPr="00A8544B">
              <w:rPr>
                <w:color w:val="000000"/>
                <w:sz w:val="22"/>
                <w:szCs w:val="22"/>
              </w:rPr>
              <w:t>л</w:t>
            </w:r>
            <w:r w:rsidRPr="00A8544B">
              <w:rPr>
                <w:color w:val="000000"/>
                <w:sz w:val="22"/>
                <w:szCs w:val="22"/>
              </w:rPr>
              <w:t>хоза "Красные Партиз</w:t>
            </w:r>
            <w:r w:rsidRPr="00A8544B">
              <w:rPr>
                <w:color w:val="000000"/>
                <w:sz w:val="22"/>
                <w:szCs w:val="22"/>
              </w:rPr>
              <w:t>а</w:t>
            </w:r>
            <w:r w:rsidRPr="00A8544B">
              <w:rPr>
                <w:color w:val="000000"/>
                <w:sz w:val="22"/>
                <w:szCs w:val="22"/>
              </w:rPr>
              <w:t>ны"</w:t>
            </w:r>
          </w:p>
        </w:tc>
        <w:tc>
          <w:tcPr>
            <w:tcW w:w="810"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jc w:val="center"/>
              <w:rPr>
                <w:color w:val="000000"/>
                <w:sz w:val="22"/>
                <w:szCs w:val="22"/>
              </w:rPr>
            </w:pPr>
            <w:r w:rsidRPr="00A8544B">
              <w:rPr>
                <w:color w:val="000000"/>
                <w:sz w:val="22"/>
                <w:szCs w:val="22"/>
              </w:rPr>
              <w:t>1921</w:t>
            </w:r>
          </w:p>
        </w:tc>
        <w:tc>
          <w:tcPr>
            <w:tcW w:w="889"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jc w:val="center"/>
              <w:rPr>
                <w:color w:val="000000"/>
                <w:sz w:val="22"/>
                <w:szCs w:val="22"/>
              </w:rPr>
            </w:pPr>
            <w:r w:rsidRPr="00A8544B">
              <w:rPr>
                <w:color w:val="000000"/>
                <w:sz w:val="22"/>
                <w:szCs w:val="22"/>
              </w:rPr>
              <w:t>759</w:t>
            </w:r>
          </w:p>
        </w:tc>
        <w:tc>
          <w:tcPr>
            <w:tcW w:w="806"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jc w:val="center"/>
              <w:rPr>
                <w:color w:val="000000"/>
                <w:sz w:val="22"/>
                <w:szCs w:val="22"/>
              </w:rPr>
            </w:pPr>
            <w:proofErr w:type="gramStart"/>
            <w:r w:rsidRPr="00A8544B">
              <w:rPr>
                <w:color w:val="000000"/>
                <w:sz w:val="22"/>
                <w:szCs w:val="22"/>
              </w:rPr>
              <w:t>Р</w:t>
            </w:r>
            <w:proofErr w:type="gramEnd"/>
          </w:p>
        </w:tc>
        <w:tc>
          <w:tcPr>
            <w:tcW w:w="586" w:type="dxa"/>
            <w:shd w:val="clear" w:color="auto" w:fill="auto"/>
            <w:tcMar>
              <w:top w:w="55" w:type="dxa"/>
              <w:left w:w="55" w:type="dxa"/>
              <w:bottom w:w="55" w:type="dxa"/>
              <w:right w:w="55" w:type="dxa"/>
            </w:tcMar>
          </w:tcPr>
          <w:p w:rsidR="0040500F" w:rsidRPr="00A8544B" w:rsidRDefault="0040500F" w:rsidP="0040500F">
            <w:pPr>
              <w:pStyle w:val="Standard"/>
              <w:suppressAutoHyphens w:val="0"/>
              <w:snapToGrid w:val="0"/>
              <w:ind w:firstLine="0"/>
              <w:jc w:val="center"/>
              <w:rPr>
                <w:color w:val="000000"/>
                <w:sz w:val="22"/>
                <w:szCs w:val="22"/>
              </w:rPr>
            </w:pPr>
            <w:r w:rsidRPr="00A8544B">
              <w:rPr>
                <w:color w:val="000000"/>
                <w:sz w:val="22"/>
                <w:szCs w:val="22"/>
              </w:rPr>
              <w:t>МИ</w:t>
            </w:r>
          </w:p>
        </w:tc>
        <w:tc>
          <w:tcPr>
            <w:tcW w:w="1283" w:type="dxa"/>
            <w:shd w:val="clear" w:color="auto" w:fill="auto"/>
            <w:tcMar>
              <w:top w:w="55" w:type="dxa"/>
              <w:left w:w="55" w:type="dxa"/>
              <w:bottom w:w="55" w:type="dxa"/>
              <w:right w:w="55" w:type="dxa"/>
            </w:tcMar>
          </w:tcPr>
          <w:p w:rsidR="0040500F" w:rsidRPr="00A8544B" w:rsidRDefault="0040500F" w:rsidP="0040500F">
            <w:pPr>
              <w:pStyle w:val="TableContents"/>
              <w:suppressAutoHyphens w:val="0"/>
              <w:jc w:val="center"/>
              <w:rPr>
                <w:sz w:val="22"/>
                <w:szCs w:val="22"/>
              </w:rPr>
            </w:pPr>
            <w:r w:rsidRPr="00A8544B">
              <w:rPr>
                <w:sz w:val="22"/>
                <w:szCs w:val="22"/>
              </w:rPr>
              <w:t>демонтир</w:t>
            </w:r>
            <w:r w:rsidRPr="00A8544B">
              <w:rPr>
                <w:sz w:val="22"/>
                <w:szCs w:val="22"/>
              </w:rPr>
              <w:t>о</w:t>
            </w:r>
            <w:r w:rsidRPr="00A8544B">
              <w:rPr>
                <w:sz w:val="22"/>
                <w:szCs w:val="22"/>
              </w:rPr>
              <w:t>ван</w:t>
            </w:r>
          </w:p>
        </w:tc>
      </w:tr>
    </w:tbl>
    <w:p w:rsidR="00451D96" w:rsidRPr="00451D96" w:rsidRDefault="00451D96" w:rsidP="0040500F">
      <w:pPr>
        <w:widowControl w:val="0"/>
        <w:tabs>
          <w:tab w:val="left" w:pos="993"/>
        </w:tabs>
      </w:pPr>
    </w:p>
    <w:p w:rsidR="00246DF8" w:rsidRPr="00CD4CF0" w:rsidRDefault="00246DF8" w:rsidP="00BB4254">
      <w:pPr>
        <w:widowControl w:val="0"/>
        <w:tabs>
          <w:tab w:val="left" w:pos="993"/>
        </w:tabs>
        <w:rPr>
          <w:color w:val="44546A" w:themeColor="text2"/>
        </w:rPr>
      </w:pPr>
      <w:r w:rsidRPr="00CD4CF0">
        <w:rPr>
          <w:color w:val="44546A" w:themeColor="text2"/>
        </w:rPr>
        <w:t>2. Ограничения использования земельных участков и иных объектов н</w:t>
      </w:r>
      <w:r w:rsidRPr="00CD4CF0">
        <w:rPr>
          <w:color w:val="44546A" w:themeColor="text2"/>
        </w:rPr>
        <w:t>е</w:t>
      </w:r>
      <w:r w:rsidRPr="00CD4CF0">
        <w:rPr>
          <w:color w:val="44546A" w:themeColor="text2"/>
        </w:rPr>
        <w:t>движимости, расположенных в границах территории объектов культурного наследия, в границах зоны охраны и защитной зоны объекта культурного наследия установлены следующими нормативными правовыми актами:</w:t>
      </w:r>
    </w:p>
    <w:p w:rsidR="00246DF8" w:rsidRPr="00CD4CF0" w:rsidRDefault="00246DF8" w:rsidP="00BB4254">
      <w:pPr>
        <w:widowControl w:val="0"/>
        <w:tabs>
          <w:tab w:val="left" w:pos="993"/>
          <w:tab w:val="num" w:pos="1211"/>
        </w:tabs>
        <w:rPr>
          <w:color w:val="44546A" w:themeColor="text2"/>
        </w:rPr>
      </w:pPr>
      <w:r w:rsidRPr="00CD4CF0">
        <w:rPr>
          <w:color w:val="44546A" w:themeColor="text2"/>
        </w:rPr>
        <w:t>1) Закон РФ от 25 июня 2002 г. № 73-ФЗ «Об объектах культурного наследия (памятниках истории и культуры) народов Российской Федерации»;</w:t>
      </w:r>
    </w:p>
    <w:p w:rsidR="00246DF8" w:rsidRPr="00CD4CF0" w:rsidRDefault="00246DF8" w:rsidP="00BB4254">
      <w:pPr>
        <w:widowControl w:val="0"/>
        <w:tabs>
          <w:tab w:val="left" w:pos="993"/>
          <w:tab w:val="num" w:pos="1211"/>
        </w:tabs>
        <w:rPr>
          <w:color w:val="44546A" w:themeColor="text2"/>
        </w:rPr>
      </w:pPr>
      <w:r w:rsidRPr="00CD4CF0">
        <w:rPr>
          <w:color w:val="44546A" w:themeColor="text2"/>
        </w:rPr>
        <w:t>2) Закон Краснодарского края от 23 июля 2015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246DF8" w:rsidRPr="00CD4CF0" w:rsidRDefault="00246DF8" w:rsidP="00BB4254">
      <w:pPr>
        <w:widowControl w:val="0"/>
        <w:tabs>
          <w:tab w:val="left" w:pos="993"/>
        </w:tabs>
        <w:rPr>
          <w:color w:val="44546A" w:themeColor="text2"/>
        </w:rPr>
      </w:pPr>
      <w:r w:rsidRPr="00CD4CF0">
        <w:rPr>
          <w:color w:val="44546A" w:themeColor="text2"/>
        </w:rPr>
        <w:t>3. Территорией объекта культурного наследия является территория, неп</w:t>
      </w:r>
      <w:r w:rsidRPr="00CD4CF0">
        <w:rPr>
          <w:color w:val="44546A" w:themeColor="text2"/>
        </w:rPr>
        <w:t>о</w:t>
      </w:r>
      <w:r w:rsidRPr="00CD4CF0">
        <w:rPr>
          <w:color w:val="44546A" w:themeColor="text2"/>
        </w:rPr>
        <w:t>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Федеральным законом от 25 июня 2002 г.</w:t>
      </w:r>
      <w:r w:rsidRPr="00CD4CF0">
        <w:rPr>
          <w:color w:val="44546A" w:themeColor="text2"/>
          <w:sz w:val="24"/>
          <w:szCs w:val="24"/>
        </w:rPr>
        <w:t xml:space="preserve"> </w:t>
      </w:r>
      <w:r w:rsidRPr="00CD4CF0">
        <w:rPr>
          <w:color w:val="44546A" w:themeColor="text2"/>
        </w:rPr>
        <w:t>№ 73-ФЗ. Границы территории объекта культурного наследия могут не совпадать с границами существующих земельных участков.</w:t>
      </w:r>
    </w:p>
    <w:p w:rsidR="00246DF8" w:rsidRPr="00CD4CF0" w:rsidRDefault="00246DF8" w:rsidP="00BB4254">
      <w:pPr>
        <w:widowControl w:val="0"/>
        <w:tabs>
          <w:tab w:val="left" w:pos="993"/>
        </w:tabs>
        <w:rPr>
          <w:color w:val="44546A" w:themeColor="text2"/>
        </w:rPr>
      </w:pPr>
      <w:r w:rsidRPr="00CD4CF0">
        <w:rPr>
          <w:color w:val="44546A" w:themeColor="text2"/>
        </w:rPr>
        <w:t>4. Границы территории объекта культурного наследия, за исключением границ территории объекта археологического наследия, определяются прое</w:t>
      </w:r>
      <w:r w:rsidRPr="00CD4CF0">
        <w:rPr>
          <w:color w:val="44546A" w:themeColor="text2"/>
        </w:rPr>
        <w:t>к</w:t>
      </w:r>
      <w:r w:rsidRPr="00CD4CF0">
        <w:rPr>
          <w:color w:val="44546A" w:themeColor="text2"/>
        </w:rPr>
        <w:t>том границ территории объекта культурного наследия на основании архивных документов, в том числе исторических поземельных планов, и научных иссл</w:t>
      </w:r>
      <w:r w:rsidRPr="00CD4CF0">
        <w:rPr>
          <w:color w:val="44546A" w:themeColor="text2"/>
        </w:rPr>
        <w:t>е</w:t>
      </w:r>
      <w:r w:rsidRPr="00CD4CF0">
        <w:rPr>
          <w:color w:val="44546A" w:themeColor="text2"/>
        </w:rPr>
        <w:t>дований с учетом особенностей каждого объекта культурного наследия, вкл</w:t>
      </w:r>
      <w:r w:rsidRPr="00CD4CF0">
        <w:rPr>
          <w:color w:val="44546A" w:themeColor="text2"/>
        </w:rPr>
        <w:t>ю</w:t>
      </w:r>
      <w:r w:rsidRPr="00CD4CF0">
        <w:rPr>
          <w:color w:val="44546A" w:themeColor="text2"/>
        </w:rPr>
        <w:t>чая степень его сохранности и этапы развития. Границы территории объекта археологического наследия определяются на основании археологических пол</w:t>
      </w:r>
      <w:r w:rsidRPr="00CD4CF0">
        <w:rPr>
          <w:color w:val="44546A" w:themeColor="text2"/>
        </w:rPr>
        <w:t>е</w:t>
      </w:r>
      <w:r w:rsidRPr="00CD4CF0">
        <w:rPr>
          <w:color w:val="44546A" w:themeColor="text2"/>
        </w:rPr>
        <w:t>вых работ.</w:t>
      </w:r>
    </w:p>
    <w:p w:rsidR="00246DF8" w:rsidRPr="00CD4CF0" w:rsidRDefault="00246DF8" w:rsidP="00BB4254">
      <w:pPr>
        <w:widowControl w:val="0"/>
        <w:tabs>
          <w:tab w:val="left" w:pos="993"/>
        </w:tabs>
        <w:rPr>
          <w:color w:val="44546A" w:themeColor="text2"/>
        </w:rPr>
      </w:pPr>
      <w:r w:rsidRPr="00CD4CF0">
        <w:rPr>
          <w:color w:val="44546A" w:themeColor="text2"/>
        </w:rPr>
        <w:t>5. Требования к осуществлению деятельности в границах территории объекта культурного наследия:</w:t>
      </w:r>
    </w:p>
    <w:p w:rsidR="00246DF8" w:rsidRPr="00CD4CF0" w:rsidRDefault="00246DF8" w:rsidP="00BB4254">
      <w:pPr>
        <w:widowControl w:val="0"/>
        <w:tabs>
          <w:tab w:val="left" w:pos="993"/>
        </w:tabs>
        <w:rPr>
          <w:color w:val="44546A" w:themeColor="text2"/>
        </w:rPr>
      </w:pPr>
      <w:proofErr w:type="gramStart"/>
      <w:r w:rsidRPr="00CD4CF0">
        <w:rPr>
          <w:color w:val="44546A" w:themeColor="text2"/>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w:t>
      </w:r>
      <w:r w:rsidRPr="00CD4CF0">
        <w:rPr>
          <w:color w:val="44546A" w:themeColor="text2"/>
        </w:rPr>
        <w:t>к</w:t>
      </w:r>
      <w:r w:rsidRPr="00CD4CF0">
        <w:rPr>
          <w:color w:val="44546A" w:themeColor="text2"/>
        </w:rPr>
        <w:t>тов капитального строительства; проведение земляных, строительных, мели</w:t>
      </w:r>
      <w:r w:rsidRPr="00CD4CF0">
        <w:rPr>
          <w:color w:val="44546A" w:themeColor="text2"/>
        </w:rPr>
        <w:t>о</w:t>
      </w:r>
      <w:r w:rsidRPr="00CD4CF0">
        <w:rPr>
          <w:color w:val="44546A" w:themeColor="text2"/>
        </w:rPr>
        <w:lastRenderedPageBreak/>
        <w:t>ративных и иных работ, за исключением работ по сохранению объекта кул</w:t>
      </w:r>
      <w:r w:rsidRPr="00CD4CF0">
        <w:rPr>
          <w:color w:val="44546A" w:themeColor="text2"/>
        </w:rPr>
        <w:t>ь</w:t>
      </w:r>
      <w:r w:rsidRPr="00CD4CF0">
        <w:rPr>
          <w:color w:val="44546A" w:themeColor="text2"/>
        </w:rPr>
        <w:t>турного наследия или его отдельных элементов, сохранению историко-градостроительной или природной среды объекта культурного наследия;</w:t>
      </w:r>
      <w:proofErr w:type="gramEnd"/>
    </w:p>
    <w:p w:rsidR="00246DF8" w:rsidRPr="00CD4CF0" w:rsidRDefault="00246DF8" w:rsidP="00BB4254">
      <w:pPr>
        <w:widowControl w:val="0"/>
        <w:tabs>
          <w:tab w:val="left" w:pos="993"/>
        </w:tabs>
        <w:rPr>
          <w:color w:val="44546A" w:themeColor="text2"/>
        </w:rPr>
      </w:pPr>
      <w:proofErr w:type="gramStart"/>
      <w:r w:rsidRPr="00CD4CF0">
        <w:rPr>
          <w:color w:val="44546A" w:themeColor="text2"/>
        </w:rPr>
        <w:t>2) на территории достопримечательного места разрешаются работы по сохранению памятников и ансамблей, находящихся в границах территории д</w:t>
      </w:r>
      <w:r w:rsidRPr="00CD4CF0">
        <w:rPr>
          <w:color w:val="44546A" w:themeColor="text2"/>
        </w:rPr>
        <w:t>о</w:t>
      </w:r>
      <w:r w:rsidRPr="00CD4CF0">
        <w:rPr>
          <w:color w:val="44546A" w:themeColor="text2"/>
        </w:rPr>
        <w:t>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w:t>
      </w:r>
      <w:r w:rsidRPr="00CD4CF0">
        <w:rPr>
          <w:color w:val="44546A" w:themeColor="text2"/>
        </w:rPr>
        <w:t>е</w:t>
      </w:r>
      <w:r w:rsidRPr="00CD4CF0">
        <w:rPr>
          <w:color w:val="44546A" w:themeColor="text2"/>
        </w:rPr>
        <w:t>дия (памятников истории и культуры) народов Российской Федерации и подл</w:t>
      </w:r>
      <w:r w:rsidRPr="00CD4CF0">
        <w:rPr>
          <w:color w:val="44546A" w:themeColor="text2"/>
        </w:rPr>
        <w:t>е</w:t>
      </w:r>
      <w:r w:rsidRPr="00CD4CF0">
        <w:rPr>
          <w:color w:val="44546A" w:themeColor="text2"/>
        </w:rPr>
        <w:t>жащих обязательному сохранению; строительство объектов капитального стр</w:t>
      </w:r>
      <w:r w:rsidRPr="00CD4CF0">
        <w:rPr>
          <w:color w:val="44546A" w:themeColor="text2"/>
        </w:rPr>
        <w:t>о</w:t>
      </w:r>
      <w:r w:rsidRPr="00CD4CF0">
        <w:rPr>
          <w:color w:val="44546A" w:themeColor="text2"/>
        </w:rPr>
        <w:t>ительства в целях воссоздания утраченной градостроительной среды;</w:t>
      </w:r>
      <w:proofErr w:type="gramEnd"/>
      <w:r w:rsidRPr="00CD4CF0">
        <w:rPr>
          <w:color w:val="44546A" w:themeColor="text2"/>
        </w:rPr>
        <w:t xml:space="preserve"> ос</w:t>
      </w:r>
      <w:r w:rsidRPr="00CD4CF0">
        <w:rPr>
          <w:color w:val="44546A" w:themeColor="text2"/>
        </w:rPr>
        <w:t>у</w:t>
      </w:r>
      <w:r w:rsidRPr="00CD4CF0">
        <w:rPr>
          <w:color w:val="44546A" w:themeColor="text2"/>
        </w:rPr>
        <w:t>ществление ограниченного строительства, капитального ремонта и реконстру</w:t>
      </w:r>
      <w:r w:rsidRPr="00CD4CF0">
        <w:rPr>
          <w:color w:val="44546A" w:themeColor="text2"/>
        </w:rPr>
        <w:t>к</w:t>
      </w:r>
      <w:r w:rsidRPr="00CD4CF0">
        <w:rPr>
          <w:color w:val="44546A" w:themeColor="text2"/>
        </w:rPr>
        <w:t>ции объектов капитального строительства при условии сохранения особенн</w:t>
      </w:r>
      <w:r w:rsidRPr="00CD4CF0">
        <w:rPr>
          <w:color w:val="44546A" w:themeColor="text2"/>
        </w:rPr>
        <w:t>о</w:t>
      </w:r>
      <w:r w:rsidRPr="00CD4CF0">
        <w:rPr>
          <w:color w:val="44546A" w:themeColor="text2"/>
        </w:rPr>
        <w:t>стей достопримечательного места, являющихся основаниями для включения его в единый государственный реестр объектов культурного наследия (памя</w:t>
      </w:r>
      <w:r w:rsidRPr="00CD4CF0">
        <w:rPr>
          <w:color w:val="44546A" w:themeColor="text2"/>
        </w:rPr>
        <w:t>т</w:t>
      </w:r>
      <w:r w:rsidRPr="00CD4CF0">
        <w:rPr>
          <w:color w:val="44546A" w:themeColor="text2"/>
        </w:rPr>
        <w:t>ников истории и культуры) народов Российской Федерации и подлежащих об</w:t>
      </w:r>
      <w:r w:rsidRPr="00CD4CF0">
        <w:rPr>
          <w:color w:val="44546A" w:themeColor="text2"/>
        </w:rPr>
        <w:t>я</w:t>
      </w:r>
      <w:r w:rsidRPr="00CD4CF0">
        <w:rPr>
          <w:color w:val="44546A" w:themeColor="text2"/>
        </w:rPr>
        <w:t>зательному сохранению;</w:t>
      </w:r>
    </w:p>
    <w:p w:rsidR="00246DF8" w:rsidRPr="00CD4CF0" w:rsidRDefault="00246DF8" w:rsidP="00BB4254">
      <w:pPr>
        <w:widowControl w:val="0"/>
        <w:tabs>
          <w:tab w:val="left" w:pos="993"/>
        </w:tabs>
        <w:rPr>
          <w:color w:val="44546A" w:themeColor="text2"/>
        </w:rPr>
      </w:pPr>
      <w:r w:rsidRPr="00CD4CF0">
        <w:rPr>
          <w:color w:val="44546A" w:themeColor="text2"/>
        </w:rPr>
        <w:t>3) на территории памятника, ансамбля или достопримечательного места разрешается ведение хозяйственной деятельности, не противоречащей требов</w:t>
      </w:r>
      <w:r w:rsidRPr="00CD4CF0">
        <w:rPr>
          <w:color w:val="44546A" w:themeColor="text2"/>
        </w:rPr>
        <w:t>а</w:t>
      </w:r>
      <w:r w:rsidRPr="00CD4CF0">
        <w:rPr>
          <w:color w:val="44546A" w:themeColor="text2"/>
        </w:rPr>
        <w:t>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246DF8" w:rsidRPr="00CD4CF0" w:rsidRDefault="00246DF8" w:rsidP="00BB4254">
      <w:pPr>
        <w:widowControl w:val="0"/>
        <w:tabs>
          <w:tab w:val="left" w:pos="993"/>
        </w:tabs>
        <w:rPr>
          <w:color w:val="44546A" w:themeColor="text2"/>
        </w:rPr>
      </w:pPr>
      <w:r w:rsidRPr="00CD4CF0">
        <w:rPr>
          <w:color w:val="44546A" w:themeColor="text2"/>
        </w:rPr>
        <w:t xml:space="preserve">6. </w:t>
      </w:r>
      <w:proofErr w:type="gramStart"/>
      <w:r w:rsidRPr="00CD4CF0">
        <w:rPr>
          <w:color w:val="44546A" w:themeColor="text2"/>
        </w:rPr>
        <w:t>Особый режим использования земельного участка, в границах которого располагается объект археологического наследия, предусматривает возмо</w:t>
      </w:r>
      <w:r w:rsidRPr="00CD4CF0">
        <w:rPr>
          <w:color w:val="44546A" w:themeColor="text2"/>
        </w:rPr>
        <w:t>ж</w:t>
      </w:r>
      <w:r w:rsidRPr="00CD4CF0">
        <w:rPr>
          <w:color w:val="44546A" w:themeColor="text2"/>
        </w:rPr>
        <w:t>ность проведения археологических полевых работ в порядке, установленном Федеральным законом от 25 июня 2002 г № 73-ФЗ, земляных, строительных, мелиоративных, хозяйственных работ, указанных в статье 30 Федерального з</w:t>
      </w:r>
      <w:r w:rsidRPr="00CD4CF0">
        <w:rPr>
          <w:color w:val="44546A" w:themeColor="text2"/>
        </w:rPr>
        <w:t>а</w:t>
      </w:r>
      <w:r w:rsidRPr="00CD4CF0">
        <w:rPr>
          <w:color w:val="44546A" w:themeColor="text2"/>
        </w:rPr>
        <w:t>кона от 25 июня 2002 г № 73-ФЗ, работ по использованию лесов и иных работ при условии обеспечения сохранности объекта археологического наследия</w:t>
      </w:r>
      <w:proofErr w:type="gramEnd"/>
      <w:r w:rsidRPr="00CD4CF0">
        <w:rPr>
          <w:color w:val="44546A" w:themeColor="text2"/>
        </w:rPr>
        <w:t>, включенного в единый государственный реестр объектов культурного наследия (памятников истории и культуры) народов Российской Федерации, либо выя</w:t>
      </w:r>
      <w:r w:rsidRPr="00CD4CF0">
        <w:rPr>
          <w:color w:val="44546A" w:themeColor="text2"/>
        </w:rPr>
        <w:t>в</w:t>
      </w:r>
      <w:r w:rsidRPr="00CD4CF0">
        <w:rPr>
          <w:color w:val="44546A" w:themeColor="text2"/>
        </w:rPr>
        <w:t>ленного объекта археологического наследия, а также обеспечения доступа граждан к указанным объектам.</w:t>
      </w:r>
    </w:p>
    <w:p w:rsidR="00246DF8" w:rsidRPr="00CD4CF0" w:rsidRDefault="00246DF8" w:rsidP="00BB4254">
      <w:pPr>
        <w:widowControl w:val="0"/>
        <w:tabs>
          <w:tab w:val="left" w:pos="993"/>
        </w:tabs>
        <w:rPr>
          <w:color w:val="44546A" w:themeColor="text2"/>
        </w:rPr>
      </w:pPr>
      <w:r w:rsidRPr="00CD4CF0">
        <w:rPr>
          <w:color w:val="44546A" w:themeColor="text2"/>
        </w:rPr>
        <w:t xml:space="preserve">7. </w:t>
      </w:r>
      <w:proofErr w:type="gramStart"/>
      <w:r w:rsidRPr="00CD4CF0">
        <w:rPr>
          <w:color w:val="44546A" w:themeColor="text2"/>
        </w:rPr>
        <w:t>Особый режим использования водного объекта или его части, в гран</w:t>
      </w:r>
      <w:r w:rsidRPr="00CD4CF0">
        <w:rPr>
          <w:color w:val="44546A" w:themeColor="text2"/>
        </w:rPr>
        <w:t>и</w:t>
      </w:r>
      <w:r w:rsidRPr="00CD4CF0">
        <w:rPr>
          <w:color w:val="44546A" w:themeColor="text2"/>
        </w:rPr>
        <w:t>цах которых располагается объект археологического наследия, предусматрив</w:t>
      </w:r>
      <w:r w:rsidRPr="00CD4CF0">
        <w:rPr>
          <w:color w:val="44546A" w:themeColor="text2"/>
        </w:rPr>
        <w:t>а</w:t>
      </w:r>
      <w:r w:rsidRPr="00CD4CF0">
        <w:rPr>
          <w:color w:val="44546A" w:themeColor="text2"/>
        </w:rPr>
        <w:t>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w:t>
      </w:r>
      <w:r w:rsidRPr="00CD4CF0">
        <w:rPr>
          <w:color w:val="44546A" w:themeColor="text2"/>
        </w:rPr>
        <w:t>о</w:t>
      </w:r>
      <w:r w:rsidRPr="00CD4CF0">
        <w:rPr>
          <w:color w:val="44546A" w:themeColor="text2"/>
        </w:rPr>
        <w:t>го наследия (памятников истории и культуры) народов Российской Федерации, либо выявленного объекта археологического наследия, а также обеспечения д</w:t>
      </w:r>
      <w:r w:rsidRPr="00CD4CF0">
        <w:rPr>
          <w:color w:val="44546A" w:themeColor="text2"/>
        </w:rPr>
        <w:t>о</w:t>
      </w:r>
      <w:r w:rsidRPr="00CD4CF0">
        <w:rPr>
          <w:color w:val="44546A" w:themeColor="text2"/>
        </w:rPr>
        <w:t>ступа граждан к указанным объектам и</w:t>
      </w:r>
      <w:proofErr w:type="gramEnd"/>
      <w:r w:rsidRPr="00CD4CF0">
        <w:rPr>
          <w:color w:val="44546A" w:themeColor="text2"/>
        </w:rPr>
        <w:t xml:space="preserve"> проведения археологических полевых работ в порядке, установленном Федеральным законом от 25 июня 2002 г. № 73-ФЗ.</w:t>
      </w:r>
      <w:bookmarkStart w:id="246" w:name="_Toc452337027"/>
      <w:bookmarkStart w:id="247" w:name="_Toc95688409"/>
    </w:p>
    <w:p w:rsidR="00246DF8" w:rsidRPr="00CD4CF0" w:rsidRDefault="00246DF8" w:rsidP="00BB4254">
      <w:pPr>
        <w:widowControl w:val="0"/>
        <w:tabs>
          <w:tab w:val="left" w:pos="993"/>
        </w:tabs>
        <w:rPr>
          <w:color w:val="44546A" w:themeColor="text2"/>
          <w:u w:val="single"/>
        </w:rPr>
      </w:pPr>
      <w:r w:rsidRPr="00CD4CF0">
        <w:rPr>
          <w:color w:val="44546A" w:themeColor="text2"/>
          <w:u w:val="single"/>
        </w:rPr>
        <w:t>Ограничения использования земельных участков и объектов капитальн</w:t>
      </w:r>
      <w:r w:rsidRPr="00CD4CF0">
        <w:rPr>
          <w:color w:val="44546A" w:themeColor="text2"/>
          <w:u w:val="single"/>
        </w:rPr>
        <w:t>о</w:t>
      </w:r>
      <w:r w:rsidRPr="00CD4CF0">
        <w:rPr>
          <w:color w:val="44546A" w:themeColor="text2"/>
          <w:u w:val="single"/>
        </w:rPr>
        <w:lastRenderedPageBreak/>
        <w:t>го строительства в границах зоны охраны объектов культурного наследия</w:t>
      </w:r>
      <w:bookmarkEnd w:id="246"/>
      <w:bookmarkEnd w:id="247"/>
    </w:p>
    <w:p w:rsidR="00246DF8" w:rsidRPr="00CD4CF0" w:rsidRDefault="00246DF8" w:rsidP="00BB4254">
      <w:pPr>
        <w:widowControl w:val="0"/>
        <w:contextualSpacing/>
        <w:rPr>
          <w:color w:val="44546A" w:themeColor="text2"/>
        </w:rPr>
      </w:pPr>
      <w:r w:rsidRPr="00CD4CF0">
        <w:rPr>
          <w:iCs/>
          <w:color w:val="44546A" w:themeColor="text2"/>
        </w:rPr>
        <w:t xml:space="preserve">8. </w:t>
      </w:r>
      <w:r w:rsidRPr="00CD4CF0">
        <w:rPr>
          <w:color w:val="44546A" w:themeColor="text2"/>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9. В соответствии с Федеральным законом от 25 июня 2002 г.</w:t>
      </w:r>
      <w:r w:rsidRPr="00CD4CF0">
        <w:rPr>
          <w:color w:val="44546A" w:themeColor="text2"/>
          <w:sz w:val="28"/>
          <w:szCs w:val="28"/>
        </w:rPr>
        <w:t xml:space="preserve"> </w:t>
      </w:r>
      <w:r w:rsidRPr="00CD4CF0">
        <w:rPr>
          <w:rFonts w:ascii="Times New Roman" w:hAnsi="Times New Roman" w:cs="Times New Roman"/>
          <w:color w:val="44546A" w:themeColor="text2"/>
          <w:sz w:val="28"/>
          <w:szCs w:val="28"/>
        </w:rPr>
        <w:t>№ 73-ФЗ в целях обеспечения сохранности объекта культурного наследия в его историч</w:t>
      </w:r>
      <w:r w:rsidRPr="00CD4CF0">
        <w:rPr>
          <w:rFonts w:ascii="Times New Roman" w:hAnsi="Times New Roman" w:cs="Times New Roman"/>
          <w:color w:val="44546A" w:themeColor="text2"/>
          <w:sz w:val="28"/>
          <w:szCs w:val="28"/>
        </w:rPr>
        <w:t>е</w:t>
      </w:r>
      <w:r w:rsidRPr="00CD4CF0">
        <w:rPr>
          <w:rFonts w:ascii="Times New Roman" w:hAnsi="Times New Roman" w:cs="Times New Roman"/>
          <w:color w:val="44546A" w:themeColor="text2"/>
          <w:sz w:val="28"/>
          <w:szCs w:val="28"/>
        </w:rPr>
        <w:t>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 xml:space="preserve">10. </w:t>
      </w:r>
      <w:proofErr w:type="gramStart"/>
      <w:r w:rsidRPr="00CD4CF0">
        <w:rPr>
          <w:rFonts w:ascii="Times New Roman" w:hAnsi="Times New Roman" w:cs="Times New Roman"/>
          <w:color w:val="44546A" w:themeColor="text2"/>
          <w:sz w:val="28"/>
          <w:szCs w:val="28"/>
        </w:rPr>
        <w:t>Порядок разработки, согласования и утверждения проекта зон охраны объекта культурного наследия установлен Положением о зонах охраны объе</w:t>
      </w:r>
      <w:r w:rsidRPr="00CD4CF0">
        <w:rPr>
          <w:rFonts w:ascii="Times New Roman" w:hAnsi="Times New Roman" w:cs="Times New Roman"/>
          <w:color w:val="44546A" w:themeColor="text2"/>
          <w:sz w:val="28"/>
          <w:szCs w:val="28"/>
        </w:rPr>
        <w:t>к</w:t>
      </w:r>
      <w:r w:rsidRPr="00CD4CF0">
        <w:rPr>
          <w:rFonts w:ascii="Times New Roman" w:hAnsi="Times New Roman" w:cs="Times New Roman"/>
          <w:color w:val="44546A" w:themeColor="text2"/>
          <w:sz w:val="28"/>
          <w:szCs w:val="28"/>
        </w:rPr>
        <w:t>тов культурного наследия (памятников истории и культуры) народов Росси</w:t>
      </w:r>
      <w:r w:rsidRPr="00CD4CF0">
        <w:rPr>
          <w:rFonts w:ascii="Times New Roman" w:hAnsi="Times New Roman" w:cs="Times New Roman"/>
          <w:color w:val="44546A" w:themeColor="text2"/>
          <w:sz w:val="28"/>
          <w:szCs w:val="28"/>
        </w:rPr>
        <w:t>й</w:t>
      </w:r>
      <w:r w:rsidRPr="00CD4CF0">
        <w:rPr>
          <w:rFonts w:ascii="Times New Roman" w:hAnsi="Times New Roman" w:cs="Times New Roman"/>
          <w:color w:val="44546A" w:themeColor="text2"/>
          <w:sz w:val="28"/>
          <w:szCs w:val="28"/>
        </w:rPr>
        <w:t>ской Федерации постановления Правительства Российской Федерации от 12 сентября 2015 г.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w:t>
      </w:r>
      <w:r w:rsidRPr="00CD4CF0">
        <w:rPr>
          <w:rFonts w:ascii="Times New Roman" w:hAnsi="Times New Roman" w:cs="Times New Roman"/>
          <w:color w:val="44546A" w:themeColor="text2"/>
          <w:sz w:val="28"/>
          <w:szCs w:val="28"/>
        </w:rPr>
        <w:t>в</w:t>
      </w:r>
      <w:r w:rsidRPr="00CD4CF0">
        <w:rPr>
          <w:rFonts w:ascii="Times New Roman" w:hAnsi="Times New Roman" w:cs="Times New Roman"/>
          <w:color w:val="44546A" w:themeColor="text2"/>
          <w:sz w:val="28"/>
          <w:szCs w:val="28"/>
        </w:rPr>
        <w:t>ных</w:t>
      </w:r>
      <w:proofErr w:type="gramEnd"/>
      <w:r w:rsidRPr="00CD4CF0">
        <w:rPr>
          <w:rFonts w:ascii="Times New Roman" w:hAnsi="Times New Roman" w:cs="Times New Roman"/>
          <w:color w:val="44546A" w:themeColor="text2"/>
          <w:sz w:val="28"/>
          <w:szCs w:val="28"/>
        </w:rPr>
        <w:t xml:space="preserve"> правовых актов Правительства Российской Федерации».</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11. В охранной зоне объекта культурного наследия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w:t>
      </w:r>
      <w:r w:rsidRPr="00CD4CF0">
        <w:rPr>
          <w:rFonts w:ascii="Times New Roman" w:hAnsi="Times New Roman" w:cs="Times New Roman"/>
          <w:color w:val="44546A" w:themeColor="text2"/>
          <w:sz w:val="28"/>
          <w:szCs w:val="28"/>
        </w:rPr>
        <w:t>о</w:t>
      </w:r>
      <w:r w:rsidRPr="00CD4CF0">
        <w:rPr>
          <w:rFonts w:ascii="Times New Roman" w:hAnsi="Times New Roman" w:cs="Times New Roman"/>
          <w:color w:val="44546A" w:themeColor="text2"/>
          <w:sz w:val="28"/>
          <w:szCs w:val="28"/>
        </w:rPr>
        <w:t>ительство, за исключением применения специальных мер, направленных на с</w:t>
      </w:r>
      <w:r w:rsidRPr="00CD4CF0">
        <w:rPr>
          <w:rFonts w:ascii="Times New Roman" w:hAnsi="Times New Roman" w:cs="Times New Roman"/>
          <w:color w:val="44546A" w:themeColor="text2"/>
          <w:sz w:val="28"/>
          <w:szCs w:val="28"/>
        </w:rPr>
        <w:t>о</w:t>
      </w:r>
      <w:r w:rsidRPr="00CD4CF0">
        <w:rPr>
          <w:rFonts w:ascii="Times New Roman" w:hAnsi="Times New Roman" w:cs="Times New Roman"/>
          <w:color w:val="44546A" w:themeColor="text2"/>
          <w:sz w:val="28"/>
          <w:szCs w:val="28"/>
        </w:rPr>
        <w:t>хранение и регенерацию историко-градостроительной или природной среды объекта культурного наследия.</w:t>
      </w:r>
    </w:p>
    <w:p w:rsidR="00246DF8" w:rsidRPr="00CD4CF0" w:rsidRDefault="00246DF8" w:rsidP="00BB4254">
      <w:pPr>
        <w:widowControl w:val="0"/>
        <w:contextualSpacing/>
        <w:rPr>
          <w:color w:val="44546A" w:themeColor="text2"/>
        </w:rPr>
      </w:pPr>
      <w:r w:rsidRPr="00CD4CF0">
        <w:rPr>
          <w:color w:val="44546A" w:themeColor="text2"/>
        </w:rPr>
        <w:t xml:space="preserve">12. </w:t>
      </w:r>
      <w:proofErr w:type="gramStart"/>
      <w:r w:rsidRPr="00CD4CF0">
        <w:rPr>
          <w:color w:val="44546A" w:themeColor="text2"/>
        </w:rPr>
        <w:t>Описание границ проектируемых зон и границ территорий объектов культурного наследия, расположенных в указанных зонах, проекты режимов использования земель и требований к градостроительным регламентам в гран</w:t>
      </w:r>
      <w:r w:rsidRPr="00CD4CF0">
        <w:rPr>
          <w:color w:val="44546A" w:themeColor="text2"/>
        </w:rPr>
        <w:t>и</w:t>
      </w:r>
      <w:r w:rsidRPr="00CD4CF0">
        <w:rPr>
          <w:color w:val="44546A" w:themeColor="text2"/>
        </w:rPr>
        <w:t>цах данных зон утверждаются на основании проекта зон охраны объекта кул</w:t>
      </w:r>
      <w:r w:rsidRPr="00CD4CF0">
        <w:rPr>
          <w:color w:val="44546A" w:themeColor="text2"/>
        </w:rPr>
        <w:t>ь</w:t>
      </w:r>
      <w:r w:rsidRPr="00CD4CF0">
        <w:rPr>
          <w:color w:val="44546A" w:themeColor="text2"/>
        </w:rPr>
        <w:t>турного наследия, разработанного в соответствии с постановлением правител</w:t>
      </w:r>
      <w:r w:rsidRPr="00CD4CF0">
        <w:rPr>
          <w:color w:val="44546A" w:themeColor="text2"/>
        </w:rPr>
        <w:t>ь</w:t>
      </w:r>
      <w:r w:rsidRPr="00CD4CF0">
        <w:rPr>
          <w:color w:val="44546A" w:themeColor="text2"/>
        </w:rPr>
        <w:t>ства Российской Федерации от 12 сентября 2015 г. № 972 «Об утверждении п</w:t>
      </w:r>
      <w:r w:rsidRPr="00CD4CF0">
        <w:rPr>
          <w:color w:val="44546A" w:themeColor="text2"/>
        </w:rPr>
        <w:t>о</w:t>
      </w:r>
      <w:r w:rsidRPr="00CD4CF0">
        <w:rPr>
          <w:color w:val="44546A" w:themeColor="text2"/>
        </w:rPr>
        <w:t>ложения о зонах охраны объектов культурного наследия (памятников</w:t>
      </w:r>
      <w:proofErr w:type="gramEnd"/>
      <w:r w:rsidRPr="00CD4CF0">
        <w:rPr>
          <w:color w:val="44546A" w:themeColor="text2"/>
        </w:rPr>
        <w:t xml:space="preserve"> истории и культуры) народов Российской Федерации и о признании </w:t>
      </w:r>
      <w:proofErr w:type="gramStart"/>
      <w:r w:rsidRPr="00CD4CF0">
        <w:rPr>
          <w:color w:val="44546A" w:themeColor="text2"/>
        </w:rPr>
        <w:t>утратившими</w:t>
      </w:r>
      <w:proofErr w:type="gramEnd"/>
      <w:r w:rsidRPr="00CD4CF0">
        <w:rPr>
          <w:color w:val="44546A" w:themeColor="text2"/>
        </w:rPr>
        <w:t xml:space="preserve"> силу отдельных положений нормативных правовых актов правительства Российской Федерации» (далее - Положение).</w:t>
      </w:r>
    </w:p>
    <w:p w:rsidR="00246DF8" w:rsidRPr="00CD4CF0" w:rsidRDefault="00246DF8" w:rsidP="00BB4254">
      <w:pPr>
        <w:widowControl w:val="0"/>
        <w:contextualSpacing/>
        <w:rPr>
          <w:color w:val="44546A" w:themeColor="text2"/>
        </w:rPr>
      </w:pPr>
      <w:r w:rsidRPr="00CD4CF0">
        <w:rPr>
          <w:color w:val="44546A" w:themeColor="text2"/>
        </w:rPr>
        <w:t xml:space="preserve">13. Руководствуясь пп.4,5,6,7 Положения необходимо предусматривать разработку проекта зон охраны на каждый объект культурного наследия или проектов объединенной зоны охраны на каждый объект культурного наследия, расположенный в границах </w:t>
      </w:r>
      <w:r w:rsidR="00ED3F3A" w:rsidRPr="00CD4CF0">
        <w:rPr>
          <w:color w:val="44546A" w:themeColor="text2"/>
        </w:rPr>
        <w:t>Воздвиженск</w:t>
      </w:r>
      <w:r w:rsidRPr="00CD4CF0">
        <w:rPr>
          <w:color w:val="44546A" w:themeColor="text2"/>
        </w:rPr>
        <w:t>ого сельского поселения.</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 xml:space="preserve">14. </w:t>
      </w:r>
      <w:proofErr w:type="gramStart"/>
      <w:r w:rsidRPr="00CD4CF0">
        <w:rPr>
          <w:rFonts w:ascii="Times New Roman" w:hAnsi="Times New Roman" w:cs="Times New Roman"/>
          <w:color w:val="44546A" w:themeColor="text2"/>
          <w:sz w:val="28"/>
          <w:szCs w:val="28"/>
        </w:rPr>
        <w:t>При разработке проектов планировки территории (проектов межев</w:t>
      </w:r>
      <w:r w:rsidRPr="00CD4CF0">
        <w:rPr>
          <w:rFonts w:ascii="Times New Roman" w:hAnsi="Times New Roman" w:cs="Times New Roman"/>
          <w:color w:val="44546A" w:themeColor="text2"/>
          <w:sz w:val="28"/>
          <w:szCs w:val="28"/>
        </w:rPr>
        <w:t>а</w:t>
      </w:r>
      <w:r w:rsidRPr="00CD4CF0">
        <w:rPr>
          <w:rFonts w:ascii="Times New Roman" w:hAnsi="Times New Roman" w:cs="Times New Roman"/>
          <w:color w:val="44546A" w:themeColor="text2"/>
          <w:sz w:val="28"/>
          <w:szCs w:val="28"/>
        </w:rPr>
        <w:t xml:space="preserve">ния территории)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 июня </w:t>
      </w:r>
      <w:r w:rsidRPr="00CD4CF0">
        <w:rPr>
          <w:rFonts w:ascii="Times New Roman" w:hAnsi="Times New Roman" w:cs="Times New Roman"/>
          <w:color w:val="44546A" w:themeColor="text2"/>
          <w:sz w:val="28"/>
          <w:szCs w:val="28"/>
        </w:rPr>
        <w:lastRenderedPageBreak/>
        <w:t>2002 г. № 73-ФЗ.</w:t>
      </w:r>
      <w:proofErr w:type="gramEnd"/>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u w:val="single"/>
        </w:rPr>
      </w:pPr>
      <w:r w:rsidRPr="00CD4CF0">
        <w:rPr>
          <w:rFonts w:ascii="Times New Roman" w:hAnsi="Times New Roman" w:cs="Times New Roman"/>
          <w:color w:val="44546A" w:themeColor="text2"/>
          <w:sz w:val="28"/>
          <w:szCs w:val="28"/>
          <w:u w:val="single"/>
        </w:rPr>
        <w:t>Зоны охраны объекта культурного наследия</w:t>
      </w:r>
    </w:p>
    <w:p w:rsidR="00246DF8" w:rsidRPr="00CD4CF0" w:rsidRDefault="00246DF8" w:rsidP="00BB4254">
      <w:pPr>
        <w:widowControl w:val="0"/>
        <w:contextualSpacing/>
        <w:rPr>
          <w:color w:val="44546A" w:themeColor="text2"/>
        </w:rPr>
      </w:pPr>
      <w:r w:rsidRPr="00CD4CF0">
        <w:rPr>
          <w:color w:val="44546A" w:themeColor="text2"/>
        </w:rPr>
        <w:t xml:space="preserve">15. </w:t>
      </w:r>
      <w:proofErr w:type="gramStart"/>
      <w:r w:rsidRPr="00CD4CF0">
        <w:rPr>
          <w:color w:val="44546A" w:themeColor="text2"/>
        </w:rPr>
        <w:t>Согласно ст. 11 п.3 Закона Краснодарского края от 23.07.2015 № 3223-КЗ «Об объектах культурного наследия (памятниках истории и культуры) нар</w:t>
      </w:r>
      <w:r w:rsidRPr="00CD4CF0">
        <w:rPr>
          <w:color w:val="44546A" w:themeColor="text2"/>
        </w:rPr>
        <w:t>о</w:t>
      </w:r>
      <w:r w:rsidRPr="00CD4CF0">
        <w:rPr>
          <w:color w:val="44546A" w:themeColor="text2"/>
        </w:rPr>
        <w:t>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w:t>
      </w:r>
      <w:r w:rsidRPr="00CD4CF0">
        <w:rPr>
          <w:color w:val="44546A" w:themeColor="text2"/>
        </w:rPr>
        <w:t>ь</w:t>
      </w:r>
      <w:r w:rsidRPr="00CD4CF0">
        <w:rPr>
          <w:color w:val="44546A" w:themeColor="text2"/>
        </w:rPr>
        <w:t>ством порядке в качестве предупредительной меры по обеспечению сохранн</w:t>
      </w:r>
      <w:r w:rsidRPr="00CD4CF0">
        <w:rPr>
          <w:color w:val="44546A" w:themeColor="text2"/>
        </w:rPr>
        <w:t>о</w:t>
      </w:r>
      <w:r w:rsidRPr="00CD4CF0">
        <w:rPr>
          <w:color w:val="44546A" w:themeColor="text2"/>
        </w:rPr>
        <w:t>сти объекта культурного наследия в зависимости от общей видовой</w:t>
      </w:r>
      <w:proofErr w:type="gramEnd"/>
      <w:r w:rsidRPr="00CD4CF0">
        <w:rPr>
          <w:color w:val="44546A" w:themeColor="text2"/>
        </w:rPr>
        <w:t xml:space="preserve"> прина</w:t>
      </w:r>
      <w:r w:rsidRPr="00CD4CF0">
        <w:rPr>
          <w:color w:val="44546A" w:themeColor="text2"/>
        </w:rPr>
        <w:t>д</w:t>
      </w:r>
      <w:r w:rsidRPr="00CD4CF0">
        <w:rPr>
          <w:color w:val="44546A" w:themeColor="text2"/>
        </w:rPr>
        <w:t>лежности объекта культурного наследия и в соответствии с данными госуда</w:t>
      </w:r>
      <w:r w:rsidRPr="00CD4CF0">
        <w:rPr>
          <w:color w:val="44546A" w:themeColor="text2"/>
        </w:rPr>
        <w:t>р</w:t>
      </w:r>
      <w:r w:rsidRPr="00CD4CF0">
        <w:rPr>
          <w:color w:val="44546A" w:themeColor="text2"/>
        </w:rPr>
        <w:t>ственного учета объектов культурного наследия устанавливаются следующие границы зон охраны:</w:t>
      </w:r>
    </w:p>
    <w:p w:rsidR="00246DF8" w:rsidRPr="00CD4CF0" w:rsidRDefault="00246DF8" w:rsidP="00BB4254">
      <w:pPr>
        <w:widowControl w:val="0"/>
        <w:contextualSpacing/>
        <w:rPr>
          <w:color w:val="44546A" w:themeColor="text2"/>
        </w:rPr>
      </w:pPr>
      <w:r w:rsidRPr="00CD4CF0">
        <w:rPr>
          <w:color w:val="44546A" w:themeColor="text2"/>
        </w:rPr>
        <w:t>1) для объектов археологического наследия:</w:t>
      </w:r>
    </w:p>
    <w:p w:rsidR="00246DF8" w:rsidRPr="00CD4CF0" w:rsidRDefault="00246DF8" w:rsidP="00BB4254">
      <w:pPr>
        <w:widowControl w:val="0"/>
        <w:contextualSpacing/>
        <w:rPr>
          <w:color w:val="44546A" w:themeColor="text2"/>
        </w:rPr>
      </w:pPr>
      <w:r w:rsidRPr="00CD4CF0">
        <w:rPr>
          <w:color w:val="44546A" w:themeColor="text2"/>
        </w:rPr>
        <w:t>а) поселения, городища, селища, усадьбы независимо от места их расп</w:t>
      </w:r>
      <w:r w:rsidRPr="00CD4CF0">
        <w:rPr>
          <w:color w:val="44546A" w:themeColor="text2"/>
        </w:rPr>
        <w:t>о</w:t>
      </w:r>
      <w:r w:rsidRPr="00CD4CF0">
        <w:rPr>
          <w:color w:val="44546A" w:themeColor="text2"/>
        </w:rPr>
        <w:t>ложения - 500 метров от границ памятника по всему его периметру;</w:t>
      </w:r>
    </w:p>
    <w:p w:rsidR="00246DF8" w:rsidRPr="00CD4CF0" w:rsidRDefault="00246DF8" w:rsidP="00BB4254">
      <w:pPr>
        <w:widowControl w:val="0"/>
        <w:contextualSpacing/>
        <w:rPr>
          <w:color w:val="44546A" w:themeColor="text2"/>
        </w:rPr>
      </w:pPr>
      <w:proofErr w:type="gramStart"/>
      <w:r w:rsidRPr="00CD4CF0">
        <w:rPr>
          <w:color w:val="44546A" w:themeColor="text2"/>
        </w:rPr>
        <w:t>б) святилища (культовые поминальные комплексы, жертвенники), креп</w:t>
      </w:r>
      <w:r w:rsidRPr="00CD4CF0">
        <w:rPr>
          <w:color w:val="44546A" w:themeColor="text2"/>
        </w:rPr>
        <w:t>о</w:t>
      </w:r>
      <w:r w:rsidRPr="00CD4CF0">
        <w:rPr>
          <w:color w:val="44546A" w:themeColor="text2"/>
        </w:rPr>
        <w:t>сти (укрепления), древние церкви и храмы, стоянки (открытые и пещерные), грунтовые могильники (некрополи, могильники из каменных ящиков, скал</w:t>
      </w:r>
      <w:r w:rsidRPr="00CD4CF0">
        <w:rPr>
          <w:color w:val="44546A" w:themeColor="text2"/>
        </w:rPr>
        <w:t>ь</w:t>
      </w:r>
      <w:r w:rsidRPr="00CD4CF0">
        <w:rPr>
          <w:color w:val="44546A" w:themeColor="text2"/>
        </w:rPr>
        <w:t>ных, пещерных склепов) - 200 метров от границ памятника по всему его пер</w:t>
      </w:r>
      <w:r w:rsidRPr="00CD4CF0">
        <w:rPr>
          <w:color w:val="44546A" w:themeColor="text2"/>
        </w:rPr>
        <w:t>и</w:t>
      </w:r>
      <w:r w:rsidRPr="00CD4CF0">
        <w:rPr>
          <w:color w:val="44546A" w:themeColor="text2"/>
        </w:rPr>
        <w:t>метру;</w:t>
      </w:r>
      <w:proofErr w:type="gramEnd"/>
    </w:p>
    <w:p w:rsidR="00246DF8" w:rsidRPr="00CD4CF0" w:rsidRDefault="00246DF8" w:rsidP="00BB4254">
      <w:pPr>
        <w:widowControl w:val="0"/>
        <w:contextualSpacing/>
        <w:rPr>
          <w:color w:val="44546A" w:themeColor="text2"/>
        </w:rPr>
      </w:pPr>
      <w:r w:rsidRPr="00CD4CF0">
        <w:rPr>
          <w:color w:val="44546A" w:themeColor="text2"/>
        </w:rPr>
        <w:t>в) курганы высотой:</w:t>
      </w:r>
    </w:p>
    <w:p w:rsidR="00246DF8" w:rsidRPr="00CD4CF0" w:rsidRDefault="00246DF8" w:rsidP="00BB4254">
      <w:pPr>
        <w:widowControl w:val="0"/>
        <w:contextualSpacing/>
        <w:rPr>
          <w:color w:val="44546A" w:themeColor="text2"/>
        </w:rPr>
      </w:pPr>
      <w:r w:rsidRPr="00CD4CF0">
        <w:rPr>
          <w:color w:val="44546A" w:themeColor="text2"/>
        </w:rPr>
        <w:t>- до 1 метра - 50 метров от границ памятника по всему его периметру;</w:t>
      </w:r>
    </w:p>
    <w:p w:rsidR="00246DF8" w:rsidRPr="00CD4CF0" w:rsidRDefault="00246DF8" w:rsidP="00BB4254">
      <w:pPr>
        <w:widowControl w:val="0"/>
        <w:contextualSpacing/>
        <w:rPr>
          <w:color w:val="44546A" w:themeColor="text2"/>
        </w:rPr>
      </w:pPr>
      <w:r w:rsidRPr="00CD4CF0">
        <w:rPr>
          <w:color w:val="44546A" w:themeColor="text2"/>
        </w:rPr>
        <w:t>- до 2 метров - 75 метров от границ памятника по всему его периметру;</w:t>
      </w:r>
    </w:p>
    <w:p w:rsidR="00246DF8" w:rsidRPr="00CD4CF0" w:rsidRDefault="00246DF8" w:rsidP="00BB4254">
      <w:pPr>
        <w:widowControl w:val="0"/>
        <w:contextualSpacing/>
        <w:rPr>
          <w:color w:val="44546A" w:themeColor="text2"/>
        </w:rPr>
      </w:pPr>
      <w:r w:rsidRPr="00CD4CF0">
        <w:rPr>
          <w:color w:val="44546A" w:themeColor="text2"/>
        </w:rPr>
        <w:t>- до 3 метров - 125 метров от границ памятника по всему его периметру;</w:t>
      </w:r>
    </w:p>
    <w:p w:rsidR="00246DF8" w:rsidRPr="00CD4CF0" w:rsidRDefault="00246DF8" w:rsidP="00BB4254">
      <w:pPr>
        <w:widowControl w:val="0"/>
        <w:contextualSpacing/>
        <w:rPr>
          <w:color w:val="44546A" w:themeColor="text2"/>
        </w:rPr>
      </w:pPr>
      <w:r w:rsidRPr="00CD4CF0">
        <w:rPr>
          <w:color w:val="44546A" w:themeColor="text2"/>
        </w:rPr>
        <w:t>- свыше 3 метров - 150 метров от границ памятника по всему его пер</w:t>
      </w:r>
      <w:r w:rsidRPr="00CD4CF0">
        <w:rPr>
          <w:color w:val="44546A" w:themeColor="text2"/>
        </w:rPr>
        <w:t>и</w:t>
      </w:r>
      <w:r w:rsidRPr="00CD4CF0">
        <w:rPr>
          <w:color w:val="44546A" w:themeColor="text2"/>
        </w:rPr>
        <w:t>метру;</w:t>
      </w:r>
    </w:p>
    <w:p w:rsidR="00246DF8" w:rsidRPr="00CD4CF0" w:rsidRDefault="00246DF8" w:rsidP="00BB4254">
      <w:pPr>
        <w:widowControl w:val="0"/>
        <w:contextualSpacing/>
        <w:rPr>
          <w:color w:val="44546A" w:themeColor="text2"/>
        </w:rPr>
      </w:pPr>
      <w:r w:rsidRPr="00CD4CF0">
        <w:rPr>
          <w:color w:val="44546A" w:themeColor="text2"/>
        </w:rPr>
        <w:t xml:space="preserve">г) дольмены, каменные бабы, культовые кресты, менгиры, петроглифы, кромлехи, </w:t>
      </w:r>
      <w:proofErr w:type="spellStart"/>
      <w:r w:rsidRPr="00CD4CF0">
        <w:rPr>
          <w:color w:val="44546A" w:themeColor="text2"/>
        </w:rPr>
        <w:t>ацангуары</w:t>
      </w:r>
      <w:proofErr w:type="spellEnd"/>
      <w:r w:rsidRPr="00CD4CF0">
        <w:rPr>
          <w:color w:val="44546A" w:themeColor="text2"/>
        </w:rPr>
        <w:t>, древние дороги и клеры - 50 метров от границ памятника по всему его периметру;</w:t>
      </w:r>
    </w:p>
    <w:p w:rsidR="00246DF8" w:rsidRPr="00CD4CF0" w:rsidRDefault="00246DF8" w:rsidP="00BB4254">
      <w:pPr>
        <w:widowControl w:val="0"/>
        <w:contextualSpacing/>
        <w:rPr>
          <w:color w:val="44546A" w:themeColor="text2"/>
        </w:rPr>
      </w:pPr>
      <w:r w:rsidRPr="00CD4CF0">
        <w:rPr>
          <w:color w:val="44546A" w:themeColor="text2"/>
        </w:rPr>
        <w:t>2) для объектов культурного наследия, имеющих в своем составе захор</w:t>
      </w:r>
      <w:r w:rsidRPr="00CD4CF0">
        <w:rPr>
          <w:color w:val="44546A" w:themeColor="text2"/>
        </w:rPr>
        <w:t>о</w:t>
      </w:r>
      <w:r w:rsidRPr="00CD4CF0">
        <w:rPr>
          <w:color w:val="44546A" w:themeColor="text2"/>
        </w:rPr>
        <w:t xml:space="preserve">нения (за исключением объектов археологического наследия), </w:t>
      </w:r>
      <w:r w:rsidR="00A10DE0" w:rsidRPr="00A8544B">
        <w:t>а также явля</w:t>
      </w:r>
      <w:r w:rsidR="00A10DE0" w:rsidRPr="00A8544B">
        <w:t>ю</w:t>
      </w:r>
      <w:r w:rsidR="00A10DE0" w:rsidRPr="00A8544B">
        <w:t>щихся произведениями монументального искусства,</w:t>
      </w:r>
      <w:r w:rsidRPr="00A8544B">
        <w:t xml:space="preserve">- 40 метров от границы </w:t>
      </w:r>
      <w:r w:rsidRPr="00CD4CF0">
        <w:rPr>
          <w:color w:val="44546A" w:themeColor="text2"/>
        </w:rPr>
        <w:t xml:space="preserve">территории объекта культурного наследия по всему его периметру. </w:t>
      </w:r>
    </w:p>
    <w:p w:rsidR="00246DF8" w:rsidRPr="00CD4CF0" w:rsidRDefault="00246DF8" w:rsidP="00BB4254">
      <w:pPr>
        <w:widowControl w:val="0"/>
        <w:contextualSpacing/>
        <w:rPr>
          <w:color w:val="44546A" w:themeColor="text2"/>
        </w:rPr>
      </w:pPr>
      <w:r w:rsidRPr="00CD4CF0">
        <w:rPr>
          <w:color w:val="44546A" w:themeColor="text2"/>
        </w:rPr>
        <w:t xml:space="preserve">16. </w:t>
      </w:r>
      <w:proofErr w:type="gramStart"/>
      <w:r w:rsidRPr="00CD4CF0">
        <w:rPr>
          <w:color w:val="44546A" w:themeColor="text2"/>
        </w:rPr>
        <w:t>В соответствии со ст. 34.1 Федерального закона от 25 июня 2002 г.</w:t>
      </w:r>
      <w:r w:rsidRPr="00CD4CF0">
        <w:rPr>
          <w:color w:val="44546A" w:themeColor="text2"/>
        </w:rPr>
        <w:br/>
        <w:t>№ 73-ФЗ «Об объектах культурного наследия (памятниках истории и культуры) народов Российской Федерации» и согласно Федеральному закону, введенному 05.04.2016 № 95-ФЗ для объектов культурного наследия (за исключением об</w:t>
      </w:r>
      <w:r w:rsidRPr="00CD4CF0">
        <w:rPr>
          <w:color w:val="44546A" w:themeColor="text2"/>
        </w:rPr>
        <w:t>ъ</w:t>
      </w:r>
      <w:r w:rsidRPr="00CD4CF0">
        <w:rPr>
          <w:color w:val="44546A" w:themeColor="text2"/>
        </w:rPr>
        <w:t>ектов археологического наследия), не имеющих утвержденные зоны охраны, устанавливаются защитные зоны, являющиеся территориями, которые прил</w:t>
      </w:r>
      <w:r w:rsidRPr="00CD4CF0">
        <w:rPr>
          <w:color w:val="44546A" w:themeColor="text2"/>
        </w:rPr>
        <w:t>е</w:t>
      </w:r>
      <w:r w:rsidRPr="00CD4CF0">
        <w:rPr>
          <w:color w:val="44546A" w:themeColor="text2"/>
        </w:rPr>
        <w:t>гают к включенным в реестр памятникам и ансамблям и</w:t>
      </w:r>
      <w:proofErr w:type="gramEnd"/>
      <w:r w:rsidRPr="00CD4CF0">
        <w:rPr>
          <w:color w:val="44546A" w:themeColor="text2"/>
        </w:rPr>
        <w:t xml:space="preserve"> в </w:t>
      </w:r>
      <w:proofErr w:type="gramStart"/>
      <w:r w:rsidRPr="00CD4CF0">
        <w:rPr>
          <w:color w:val="44546A" w:themeColor="text2"/>
        </w:rPr>
        <w:t>границах</w:t>
      </w:r>
      <w:proofErr w:type="gramEnd"/>
      <w:r w:rsidRPr="00CD4CF0">
        <w:rPr>
          <w:color w:val="44546A" w:themeColor="text2"/>
        </w:rPr>
        <w:t xml:space="preserve"> которых в целях обеспечения сохранности объектов культурного наследия и композиц</w:t>
      </w:r>
      <w:r w:rsidRPr="00CD4CF0">
        <w:rPr>
          <w:color w:val="44546A" w:themeColor="text2"/>
        </w:rPr>
        <w:t>и</w:t>
      </w:r>
      <w:r w:rsidRPr="00CD4CF0">
        <w:rPr>
          <w:color w:val="44546A" w:themeColor="text2"/>
        </w:rPr>
        <w:t>онно-видовых связей (панорам), запрещаются строительство объектов кап</w:t>
      </w:r>
      <w:r w:rsidRPr="00CD4CF0">
        <w:rPr>
          <w:color w:val="44546A" w:themeColor="text2"/>
        </w:rPr>
        <w:t>и</w:t>
      </w:r>
      <w:r w:rsidRPr="00CD4CF0">
        <w:rPr>
          <w:color w:val="44546A" w:themeColor="text2"/>
        </w:rPr>
        <w:t>тального строительства и их реконструкция, связанная с изменением их пар</w:t>
      </w:r>
      <w:r w:rsidRPr="00CD4CF0">
        <w:rPr>
          <w:color w:val="44546A" w:themeColor="text2"/>
        </w:rPr>
        <w:t>а</w:t>
      </w:r>
      <w:r w:rsidRPr="00CD4CF0">
        <w:rPr>
          <w:color w:val="44546A" w:themeColor="text2"/>
        </w:rPr>
        <w:t xml:space="preserve">метров (высоты, количества этажей, площади), за исключением строительства и </w:t>
      </w:r>
      <w:r w:rsidRPr="00CD4CF0">
        <w:rPr>
          <w:color w:val="44546A" w:themeColor="text2"/>
        </w:rPr>
        <w:lastRenderedPageBreak/>
        <w:t>реконструкции линейных объектов.</w:t>
      </w:r>
    </w:p>
    <w:p w:rsidR="00246DF8" w:rsidRPr="00CD4CF0" w:rsidRDefault="00246DF8" w:rsidP="00BB4254">
      <w:pPr>
        <w:widowControl w:val="0"/>
        <w:contextualSpacing/>
        <w:rPr>
          <w:color w:val="44546A" w:themeColor="text2"/>
        </w:rPr>
      </w:pPr>
      <w:r w:rsidRPr="00CD4CF0">
        <w:rPr>
          <w:color w:val="44546A" w:themeColor="text2"/>
        </w:rPr>
        <w:t xml:space="preserve">17. </w:t>
      </w:r>
      <w:proofErr w:type="gramStart"/>
      <w:r w:rsidRPr="00CD4CF0">
        <w:rPr>
          <w:color w:val="44546A" w:themeColor="text2"/>
        </w:rPr>
        <w:t>Согласно ст. 5 Федерального закона от 25.06.2002 № 73-ФЗ «Об об</w:t>
      </w:r>
      <w:r w:rsidRPr="00CD4CF0">
        <w:rPr>
          <w:color w:val="44546A" w:themeColor="text2"/>
        </w:rPr>
        <w:t>ъ</w:t>
      </w:r>
      <w:r w:rsidRPr="00CD4CF0">
        <w:rPr>
          <w:color w:val="44546A" w:themeColor="text2"/>
        </w:rPr>
        <w:t>ектах культурного наследия (памятниках истории и культуры) народов Росси</w:t>
      </w:r>
      <w:r w:rsidRPr="00CD4CF0">
        <w:rPr>
          <w:color w:val="44546A" w:themeColor="text2"/>
        </w:rPr>
        <w:t>й</w:t>
      </w:r>
      <w:r w:rsidRPr="00CD4CF0">
        <w:rPr>
          <w:color w:val="44546A" w:themeColor="text2"/>
        </w:rPr>
        <w:t>ской Федерации» земельные участки в границах территорий объектов культу</w:t>
      </w:r>
      <w:r w:rsidRPr="00CD4CF0">
        <w:rPr>
          <w:color w:val="44546A" w:themeColor="text2"/>
        </w:rPr>
        <w:t>р</w:t>
      </w:r>
      <w:r w:rsidRPr="00CD4CF0">
        <w:rPr>
          <w:color w:val="44546A" w:themeColor="text2"/>
        </w:rPr>
        <w:t>ного наследия, включенных в единый государственный реестр объектов кул</w:t>
      </w:r>
      <w:r w:rsidRPr="00CD4CF0">
        <w:rPr>
          <w:color w:val="44546A" w:themeColor="text2"/>
        </w:rPr>
        <w:t>ь</w:t>
      </w:r>
      <w:r w:rsidRPr="00CD4CF0">
        <w:rPr>
          <w:color w:val="44546A" w:themeColor="text2"/>
        </w:rPr>
        <w:t>турного наследия (памятников истории и культуры) народов Российской Фед</w:t>
      </w:r>
      <w:r w:rsidRPr="00CD4CF0">
        <w:rPr>
          <w:color w:val="44546A" w:themeColor="text2"/>
        </w:rPr>
        <w:t>е</w:t>
      </w:r>
      <w:r w:rsidRPr="00CD4CF0">
        <w:rPr>
          <w:color w:val="44546A" w:themeColor="text2"/>
        </w:rPr>
        <w:t>рации, а также в границах территорий выявленных объектов культурного наследия относятся к землям историко-культурного назначения, правовой р</w:t>
      </w:r>
      <w:r w:rsidRPr="00CD4CF0">
        <w:rPr>
          <w:color w:val="44546A" w:themeColor="text2"/>
        </w:rPr>
        <w:t>е</w:t>
      </w:r>
      <w:r w:rsidRPr="00CD4CF0">
        <w:rPr>
          <w:color w:val="44546A" w:themeColor="text2"/>
        </w:rPr>
        <w:t>жим которых регулируется</w:t>
      </w:r>
      <w:proofErr w:type="gramEnd"/>
      <w:r w:rsidRPr="00CD4CF0">
        <w:rPr>
          <w:color w:val="44546A" w:themeColor="text2"/>
        </w:rPr>
        <w:t xml:space="preserve"> земельным законодательством Российской Федер</w:t>
      </w:r>
      <w:r w:rsidRPr="00CD4CF0">
        <w:rPr>
          <w:color w:val="44546A" w:themeColor="text2"/>
        </w:rPr>
        <w:t>а</w:t>
      </w:r>
      <w:r w:rsidRPr="00CD4CF0">
        <w:rPr>
          <w:color w:val="44546A" w:themeColor="text2"/>
        </w:rPr>
        <w:t>ции и настоящим Федеральным законом.</w:t>
      </w:r>
    </w:p>
    <w:p w:rsidR="00246DF8" w:rsidRPr="00CD4CF0" w:rsidRDefault="00246DF8" w:rsidP="00BB4254">
      <w:pPr>
        <w:widowControl w:val="0"/>
        <w:contextualSpacing/>
        <w:rPr>
          <w:color w:val="44546A" w:themeColor="text2"/>
        </w:rPr>
      </w:pPr>
      <w:r w:rsidRPr="00CD4CF0">
        <w:rPr>
          <w:color w:val="44546A" w:themeColor="text2"/>
        </w:rPr>
        <w:t>18. Рекомендации по эксплуатации и сохранению объекта культурного наследия:</w:t>
      </w:r>
    </w:p>
    <w:p w:rsidR="00246DF8" w:rsidRPr="00CD4CF0" w:rsidRDefault="00246DF8" w:rsidP="00BB4254">
      <w:pPr>
        <w:widowControl w:val="0"/>
        <w:contextualSpacing/>
        <w:rPr>
          <w:color w:val="44546A" w:themeColor="text2"/>
        </w:rPr>
      </w:pPr>
      <w:r w:rsidRPr="00CD4CF0">
        <w:rPr>
          <w:color w:val="44546A" w:themeColor="text2"/>
        </w:rPr>
        <w:t>1) экскурсионный показ;</w:t>
      </w:r>
    </w:p>
    <w:p w:rsidR="00246DF8" w:rsidRPr="00CD4CF0" w:rsidRDefault="00246DF8" w:rsidP="00BB4254">
      <w:pPr>
        <w:widowControl w:val="0"/>
        <w:contextualSpacing/>
        <w:rPr>
          <w:color w:val="44546A" w:themeColor="text2"/>
        </w:rPr>
      </w:pPr>
      <w:r w:rsidRPr="00CD4CF0">
        <w:rPr>
          <w:color w:val="44546A" w:themeColor="text2"/>
        </w:rPr>
        <w:t>2) своевременное проведение ремонтно-реставрационных работ в целях обеспечения нормального технического состояния памятника;</w:t>
      </w:r>
    </w:p>
    <w:p w:rsidR="00246DF8" w:rsidRPr="00CD4CF0" w:rsidRDefault="00246DF8" w:rsidP="00BB4254">
      <w:pPr>
        <w:widowControl w:val="0"/>
        <w:contextualSpacing/>
        <w:rPr>
          <w:color w:val="44546A" w:themeColor="text2"/>
        </w:rPr>
      </w:pPr>
      <w:r w:rsidRPr="00CD4CF0">
        <w:rPr>
          <w:color w:val="44546A" w:themeColor="text2"/>
        </w:rPr>
        <w:t>3) благоустройство и озеленение территории, не противоречащее сохра</w:t>
      </w:r>
      <w:r w:rsidRPr="00CD4CF0">
        <w:rPr>
          <w:color w:val="44546A" w:themeColor="text2"/>
        </w:rPr>
        <w:t>н</w:t>
      </w:r>
      <w:r w:rsidRPr="00CD4CF0">
        <w:rPr>
          <w:color w:val="44546A" w:themeColor="text2"/>
        </w:rPr>
        <w:t>ности памятника;</w:t>
      </w:r>
    </w:p>
    <w:p w:rsidR="00246DF8" w:rsidRPr="00CD4CF0" w:rsidRDefault="00246DF8" w:rsidP="00BB4254">
      <w:pPr>
        <w:widowControl w:val="0"/>
        <w:contextualSpacing/>
        <w:rPr>
          <w:color w:val="44546A" w:themeColor="text2"/>
        </w:rPr>
      </w:pPr>
      <w:r w:rsidRPr="00CD4CF0">
        <w:rPr>
          <w:color w:val="44546A" w:themeColor="text2"/>
        </w:rPr>
        <w:t>4) использовать преимущественно по первоначальному назначению;</w:t>
      </w:r>
    </w:p>
    <w:p w:rsidR="00246DF8" w:rsidRPr="00CD4CF0" w:rsidRDefault="00246DF8" w:rsidP="00BB4254">
      <w:pPr>
        <w:widowControl w:val="0"/>
        <w:contextualSpacing/>
        <w:rPr>
          <w:color w:val="44546A" w:themeColor="text2"/>
        </w:rPr>
      </w:pPr>
      <w:r w:rsidRPr="00CD4CF0">
        <w:rPr>
          <w:color w:val="44546A" w:themeColor="text2"/>
        </w:rPr>
        <w:t>5) все виды строительных и ремонтных работ, касающиеся ремонта, р</w:t>
      </w:r>
      <w:r w:rsidRPr="00CD4CF0">
        <w:rPr>
          <w:color w:val="44546A" w:themeColor="text2"/>
        </w:rPr>
        <w:t>е</w:t>
      </w:r>
      <w:r w:rsidRPr="00CD4CF0">
        <w:rPr>
          <w:color w:val="44546A" w:themeColor="text2"/>
        </w:rPr>
        <w:t>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u w:val="single"/>
        </w:rPr>
      </w:pPr>
      <w:r w:rsidRPr="00CD4CF0">
        <w:rPr>
          <w:rFonts w:ascii="Times New Roman" w:hAnsi="Times New Roman" w:cs="Times New Roman"/>
          <w:color w:val="44546A" w:themeColor="text2"/>
          <w:sz w:val="28"/>
          <w:szCs w:val="28"/>
          <w:u w:val="single"/>
        </w:rPr>
        <w:t>Распространение наружной рекламы на объектах культурного наследия, их территориях</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19. Не допускается распространение наружной рекламы на объектах культурного наследия, включенных в реестр, а также на их территориях, за и</w:t>
      </w:r>
      <w:r w:rsidRPr="00CD4CF0">
        <w:rPr>
          <w:rFonts w:ascii="Times New Roman" w:hAnsi="Times New Roman" w:cs="Times New Roman"/>
          <w:color w:val="44546A" w:themeColor="text2"/>
          <w:sz w:val="28"/>
          <w:szCs w:val="28"/>
        </w:rPr>
        <w:t>с</w:t>
      </w:r>
      <w:r w:rsidRPr="00CD4CF0">
        <w:rPr>
          <w:rFonts w:ascii="Times New Roman" w:hAnsi="Times New Roman" w:cs="Times New Roman"/>
          <w:color w:val="44546A" w:themeColor="text2"/>
          <w:sz w:val="28"/>
          <w:szCs w:val="28"/>
        </w:rPr>
        <w:t>ключением территорий достопримечательных мест.</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 xml:space="preserve">20. </w:t>
      </w:r>
      <w:proofErr w:type="gramStart"/>
      <w:r w:rsidRPr="00CD4CF0">
        <w:rPr>
          <w:rFonts w:ascii="Times New Roman" w:hAnsi="Times New Roman" w:cs="Times New Roman"/>
          <w:color w:val="44546A" w:themeColor="text2"/>
          <w:sz w:val="28"/>
          <w:szCs w:val="28"/>
        </w:rPr>
        <w:t>Запрет или ограничение распространения наружной рекламы на об</w:t>
      </w:r>
      <w:r w:rsidRPr="00CD4CF0">
        <w:rPr>
          <w:rFonts w:ascii="Times New Roman" w:hAnsi="Times New Roman" w:cs="Times New Roman"/>
          <w:color w:val="44546A" w:themeColor="text2"/>
          <w:sz w:val="28"/>
          <w:szCs w:val="28"/>
        </w:rPr>
        <w:t>ъ</w:t>
      </w:r>
      <w:r w:rsidRPr="00CD4CF0">
        <w:rPr>
          <w:rFonts w:ascii="Times New Roman" w:hAnsi="Times New Roman" w:cs="Times New Roman"/>
          <w:color w:val="44546A" w:themeColor="text2"/>
          <w:sz w:val="28"/>
          <w:szCs w:val="28"/>
        </w:rPr>
        <w:t>ектах культурного наследия, находящихся в границах территории достоприм</w:t>
      </w:r>
      <w:r w:rsidRPr="00CD4CF0">
        <w:rPr>
          <w:rFonts w:ascii="Times New Roman" w:hAnsi="Times New Roman" w:cs="Times New Roman"/>
          <w:color w:val="44546A" w:themeColor="text2"/>
          <w:sz w:val="28"/>
          <w:szCs w:val="28"/>
        </w:rPr>
        <w:t>е</w:t>
      </w:r>
      <w:r w:rsidRPr="00CD4CF0">
        <w:rPr>
          <w:rFonts w:ascii="Times New Roman" w:hAnsi="Times New Roman" w:cs="Times New Roman"/>
          <w:color w:val="44546A" w:themeColor="text2"/>
          <w:sz w:val="28"/>
          <w:szCs w:val="28"/>
        </w:rPr>
        <w:t>чательного места и включенных в реестр, а также требования к ее распростр</w:t>
      </w:r>
      <w:r w:rsidRPr="00CD4CF0">
        <w:rPr>
          <w:rFonts w:ascii="Times New Roman" w:hAnsi="Times New Roman" w:cs="Times New Roman"/>
          <w:color w:val="44546A" w:themeColor="text2"/>
          <w:sz w:val="28"/>
          <w:szCs w:val="28"/>
        </w:rPr>
        <w:t>а</w:t>
      </w:r>
      <w:r w:rsidRPr="00CD4CF0">
        <w:rPr>
          <w:rFonts w:ascii="Times New Roman" w:hAnsi="Times New Roman" w:cs="Times New Roman"/>
          <w:color w:val="44546A" w:themeColor="text2"/>
          <w:sz w:val="28"/>
          <w:szCs w:val="28"/>
        </w:rPr>
        <w:t>нению устанавливаются соответствующим органом охраны объектов культу</w:t>
      </w:r>
      <w:r w:rsidRPr="00CD4CF0">
        <w:rPr>
          <w:rFonts w:ascii="Times New Roman" w:hAnsi="Times New Roman" w:cs="Times New Roman"/>
          <w:color w:val="44546A" w:themeColor="text2"/>
          <w:sz w:val="28"/>
          <w:szCs w:val="28"/>
        </w:rPr>
        <w:t>р</w:t>
      </w:r>
      <w:r w:rsidRPr="00CD4CF0">
        <w:rPr>
          <w:rFonts w:ascii="Times New Roman" w:hAnsi="Times New Roman" w:cs="Times New Roman"/>
          <w:color w:val="44546A" w:themeColor="text2"/>
          <w:sz w:val="28"/>
          <w:szCs w:val="28"/>
        </w:rPr>
        <w:t xml:space="preserve">ного наследия, определенным </w:t>
      </w:r>
      <w:hyperlink r:id="rId11" w:history="1">
        <w:r w:rsidRPr="00CD4CF0">
          <w:rPr>
            <w:rFonts w:ascii="Times New Roman" w:hAnsi="Times New Roman" w:cs="Times New Roman"/>
            <w:color w:val="44546A" w:themeColor="text2"/>
            <w:sz w:val="28"/>
            <w:szCs w:val="28"/>
          </w:rPr>
          <w:t>пунктом 7 статьи 47.6</w:t>
        </w:r>
      </w:hyperlink>
      <w:r w:rsidRPr="00CD4CF0">
        <w:rPr>
          <w:rFonts w:ascii="Times New Roman" w:hAnsi="Times New Roman" w:cs="Times New Roman"/>
          <w:color w:val="44546A" w:themeColor="text2"/>
          <w:sz w:val="28"/>
          <w:szCs w:val="28"/>
        </w:rPr>
        <w:t xml:space="preserve"> Федерального закона от 25.06.2002 № 73-ФЗ «Об объектах культурного наследия (памятниках истории и культуры) народов Российской федерации».</w:t>
      </w:r>
      <w:proofErr w:type="gramEnd"/>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 xml:space="preserve">21. </w:t>
      </w:r>
      <w:proofErr w:type="gramStart"/>
      <w:r w:rsidRPr="00CD4CF0">
        <w:rPr>
          <w:rFonts w:ascii="Times New Roman" w:hAnsi="Times New Roman" w:cs="Times New Roman"/>
          <w:color w:val="44546A" w:themeColor="text2"/>
          <w:sz w:val="28"/>
          <w:szCs w:val="28"/>
        </w:rPr>
        <w:t>Требования настоящего пункта не применяются в отношении распр</w:t>
      </w:r>
      <w:r w:rsidRPr="00CD4CF0">
        <w:rPr>
          <w:rFonts w:ascii="Times New Roman" w:hAnsi="Times New Roman" w:cs="Times New Roman"/>
          <w:color w:val="44546A" w:themeColor="text2"/>
          <w:sz w:val="28"/>
          <w:szCs w:val="28"/>
        </w:rPr>
        <w:t>о</w:t>
      </w:r>
      <w:r w:rsidRPr="00CD4CF0">
        <w:rPr>
          <w:rFonts w:ascii="Times New Roman" w:hAnsi="Times New Roman" w:cs="Times New Roman"/>
          <w:color w:val="44546A" w:themeColor="text2"/>
          <w:sz w:val="28"/>
          <w:szCs w:val="28"/>
        </w:rPr>
        <w:t>странения на объектах культурного наследия, их территориях наружной рекл</w:t>
      </w:r>
      <w:r w:rsidRPr="00CD4CF0">
        <w:rPr>
          <w:rFonts w:ascii="Times New Roman" w:hAnsi="Times New Roman" w:cs="Times New Roman"/>
          <w:color w:val="44546A" w:themeColor="text2"/>
          <w:sz w:val="28"/>
          <w:szCs w:val="28"/>
        </w:rPr>
        <w:t>а</w:t>
      </w:r>
      <w:r w:rsidRPr="00CD4CF0">
        <w:rPr>
          <w:rFonts w:ascii="Times New Roman" w:hAnsi="Times New Roman" w:cs="Times New Roman"/>
          <w:color w:val="44546A" w:themeColor="text2"/>
          <w:sz w:val="28"/>
          <w:szCs w:val="28"/>
        </w:rPr>
        <w:t>мы, содержащей исключительно информацию о проведении на объектах кул</w:t>
      </w:r>
      <w:r w:rsidRPr="00CD4CF0">
        <w:rPr>
          <w:rFonts w:ascii="Times New Roman" w:hAnsi="Times New Roman" w:cs="Times New Roman"/>
          <w:color w:val="44546A" w:themeColor="text2"/>
          <w:sz w:val="28"/>
          <w:szCs w:val="28"/>
        </w:rPr>
        <w:t>ь</w:t>
      </w:r>
      <w:r w:rsidRPr="00CD4CF0">
        <w:rPr>
          <w:rFonts w:ascii="Times New Roman" w:hAnsi="Times New Roman" w:cs="Times New Roman"/>
          <w:color w:val="44546A" w:themeColor="text2"/>
          <w:sz w:val="28"/>
          <w:szCs w:val="28"/>
        </w:rPr>
        <w:t>турного наследия, их территориях театрально-зрелищных, культурно-просветительных и зрелищно-развлекательных мероприятий или исключител</w:t>
      </w:r>
      <w:r w:rsidRPr="00CD4CF0">
        <w:rPr>
          <w:rFonts w:ascii="Times New Roman" w:hAnsi="Times New Roman" w:cs="Times New Roman"/>
          <w:color w:val="44546A" w:themeColor="text2"/>
          <w:sz w:val="28"/>
          <w:szCs w:val="28"/>
        </w:rPr>
        <w:t>ь</w:t>
      </w:r>
      <w:r w:rsidRPr="00CD4CF0">
        <w:rPr>
          <w:rFonts w:ascii="Times New Roman" w:hAnsi="Times New Roman" w:cs="Times New Roman"/>
          <w:color w:val="44546A" w:themeColor="text2"/>
          <w:sz w:val="28"/>
          <w:szCs w:val="28"/>
        </w:rPr>
        <w:t>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w:t>
      </w:r>
      <w:proofErr w:type="gramEnd"/>
      <w:r w:rsidRPr="00CD4CF0">
        <w:rPr>
          <w:rFonts w:ascii="Times New Roman" w:hAnsi="Times New Roman" w:cs="Times New Roman"/>
          <w:color w:val="44546A" w:themeColor="text2"/>
          <w:sz w:val="28"/>
          <w:szCs w:val="28"/>
        </w:rPr>
        <w:t xml:space="preserve"> рекламной пл</w:t>
      </w:r>
      <w:r w:rsidRPr="00CD4CF0">
        <w:rPr>
          <w:rFonts w:ascii="Times New Roman" w:hAnsi="Times New Roman" w:cs="Times New Roman"/>
          <w:color w:val="44546A" w:themeColor="text2"/>
          <w:sz w:val="28"/>
          <w:szCs w:val="28"/>
        </w:rPr>
        <w:t>о</w:t>
      </w:r>
      <w:r w:rsidRPr="00CD4CF0">
        <w:rPr>
          <w:rFonts w:ascii="Times New Roman" w:hAnsi="Times New Roman" w:cs="Times New Roman"/>
          <w:color w:val="44546A" w:themeColor="text2"/>
          <w:sz w:val="28"/>
          <w:szCs w:val="28"/>
        </w:rPr>
        <w:t>щади (пространства). Требования к распространению на объектах культурного наследия, их территориях наружной рекламы указываются в охранном обяз</w:t>
      </w:r>
      <w:r w:rsidRPr="00CD4CF0">
        <w:rPr>
          <w:rFonts w:ascii="Times New Roman" w:hAnsi="Times New Roman" w:cs="Times New Roman"/>
          <w:color w:val="44546A" w:themeColor="text2"/>
          <w:sz w:val="28"/>
          <w:szCs w:val="28"/>
        </w:rPr>
        <w:t>а</w:t>
      </w:r>
      <w:r w:rsidRPr="00CD4CF0">
        <w:rPr>
          <w:rFonts w:ascii="Times New Roman" w:hAnsi="Times New Roman" w:cs="Times New Roman"/>
          <w:color w:val="44546A" w:themeColor="text2"/>
          <w:sz w:val="28"/>
          <w:szCs w:val="28"/>
        </w:rPr>
        <w:lastRenderedPageBreak/>
        <w:t>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u w:val="single"/>
        </w:rPr>
      </w:pPr>
      <w:r w:rsidRPr="00CD4CF0">
        <w:rPr>
          <w:rFonts w:ascii="Times New Roman" w:hAnsi="Times New Roman" w:cs="Times New Roman"/>
          <w:color w:val="44546A" w:themeColor="text2"/>
          <w:sz w:val="28"/>
          <w:szCs w:val="28"/>
          <w:u w:val="single"/>
        </w:rPr>
        <w:t>Режимы проведения земляных, проектных, строительных, мелиорати</w:t>
      </w:r>
      <w:r w:rsidRPr="00CD4CF0">
        <w:rPr>
          <w:rFonts w:ascii="Times New Roman" w:hAnsi="Times New Roman" w:cs="Times New Roman"/>
          <w:color w:val="44546A" w:themeColor="text2"/>
          <w:sz w:val="28"/>
          <w:szCs w:val="28"/>
          <w:u w:val="single"/>
        </w:rPr>
        <w:t>в</w:t>
      </w:r>
      <w:r w:rsidRPr="00CD4CF0">
        <w:rPr>
          <w:rFonts w:ascii="Times New Roman" w:hAnsi="Times New Roman" w:cs="Times New Roman"/>
          <w:color w:val="44546A" w:themeColor="text2"/>
          <w:sz w:val="28"/>
          <w:szCs w:val="28"/>
          <w:u w:val="single"/>
        </w:rPr>
        <w:t>ных, хозяйственных и иных работ в границах зон охраны объектов культурного наследия</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 xml:space="preserve">22. </w:t>
      </w:r>
      <w:proofErr w:type="gramStart"/>
      <w:r w:rsidRPr="00CD4CF0">
        <w:rPr>
          <w:rFonts w:ascii="Times New Roman" w:hAnsi="Times New Roman" w:cs="Times New Roman"/>
          <w:color w:val="44546A" w:themeColor="text2"/>
          <w:sz w:val="28"/>
          <w:szCs w:val="28"/>
        </w:rPr>
        <w:t>В границах зон охраны объекта археологического наследия, устано</w:t>
      </w:r>
      <w:r w:rsidRPr="00CD4CF0">
        <w:rPr>
          <w:rFonts w:ascii="Times New Roman" w:hAnsi="Times New Roman" w:cs="Times New Roman"/>
          <w:color w:val="44546A" w:themeColor="text2"/>
          <w:sz w:val="28"/>
          <w:szCs w:val="28"/>
        </w:rPr>
        <w:t>в</w:t>
      </w:r>
      <w:r w:rsidRPr="00CD4CF0">
        <w:rPr>
          <w:rFonts w:ascii="Times New Roman" w:hAnsi="Times New Roman" w:cs="Times New Roman"/>
          <w:color w:val="44546A" w:themeColor="text2"/>
          <w:sz w:val="28"/>
          <w:szCs w:val="28"/>
        </w:rPr>
        <w:t>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w:t>
      </w:r>
      <w:proofErr w:type="gramEnd"/>
      <w:r w:rsidRPr="00CD4CF0">
        <w:rPr>
          <w:rFonts w:ascii="Times New Roman" w:hAnsi="Times New Roman" w:cs="Times New Roman"/>
          <w:color w:val="44546A" w:themeColor="text2"/>
          <w:sz w:val="28"/>
          <w:szCs w:val="28"/>
        </w:rPr>
        <w:t xml:space="preserve"> озеленению терр</w:t>
      </w:r>
      <w:r w:rsidRPr="00CD4CF0">
        <w:rPr>
          <w:rFonts w:ascii="Times New Roman" w:hAnsi="Times New Roman" w:cs="Times New Roman"/>
          <w:color w:val="44546A" w:themeColor="text2"/>
          <w:sz w:val="28"/>
          <w:szCs w:val="28"/>
        </w:rPr>
        <w:t>и</w:t>
      </w:r>
      <w:r w:rsidRPr="00CD4CF0">
        <w:rPr>
          <w:rFonts w:ascii="Times New Roman" w:hAnsi="Times New Roman" w:cs="Times New Roman"/>
          <w:color w:val="44546A" w:themeColor="text2"/>
          <w:sz w:val="28"/>
          <w:szCs w:val="28"/>
        </w:rPr>
        <w:t>тории, не нарушающие природный ландшафт.</w:t>
      </w:r>
    </w:p>
    <w:p w:rsidR="00246DF8" w:rsidRPr="00CD4CF0" w:rsidRDefault="00246DF8" w:rsidP="00BB4254">
      <w:pPr>
        <w:widowControl w:val="0"/>
        <w:contextualSpacing/>
        <w:rPr>
          <w:color w:val="44546A" w:themeColor="text2"/>
        </w:rPr>
      </w:pPr>
      <w:r w:rsidRPr="00CD4CF0">
        <w:rPr>
          <w:color w:val="44546A" w:themeColor="text2"/>
        </w:rPr>
        <w:t>23. При проведении сельскохозяйственных работ в границах зон охраны объекта археологического наследия на глубину пахотного горизонта почвы, с</w:t>
      </w:r>
      <w:r w:rsidRPr="00CD4CF0">
        <w:rPr>
          <w:color w:val="44546A" w:themeColor="text2"/>
        </w:rPr>
        <w:t>о</w:t>
      </w:r>
      <w:r w:rsidRPr="00CD4CF0">
        <w:rPr>
          <w:color w:val="44546A" w:themeColor="text2"/>
        </w:rPr>
        <w:t>гласование с краевым органом охраны объектов культурного наследия не тр</w:t>
      </w:r>
      <w:r w:rsidRPr="00CD4CF0">
        <w:rPr>
          <w:color w:val="44546A" w:themeColor="text2"/>
        </w:rPr>
        <w:t>е</w:t>
      </w:r>
      <w:r w:rsidRPr="00CD4CF0">
        <w:rPr>
          <w:color w:val="44546A" w:themeColor="text2"/>
        </w:rPr>
        <w:t>буется.</w:t>
      </w:r>
    </w:p>
    <w:p w:rsidR="00246DF8" w:rsidRPr="00CD4CF0" w:rsidRDefault="00246DF8" w:rsidP="00BB4254">
      <w:pPr>
        <w:widowControl w:val="0"/>
        <w:contextualSpacing/>
        <w:rPr>
          <w:color w:val="44546A" w:themeColor="text2"/>
        </w:rPr>
      </w:pPr>
      <w:r w:rsidRPr="00CD4CF0">
        <w:rPr>
          <w:color w:val="44546A" w:themeColor="text2"/>
        </w:rPr>
        <w:t>24. Проектирование, строительство, реконструкция на территории, расп</w:t>
      </w:r>
      <w:r w:rsidRPr="00CD4CF0">
        <w:rPr>
          <w:color w:val="44546A" w:themeColor="text2"/>
        </w:rPr>
        <w:t>о</w:t>
      </w:r>
      <w:r w:rsidRPr="00CD4CF0">
        <w:rPr>
          <w:color w:val="44546A" w:themeColor="text2"/>
        </w:rPr>
        <w:t>ложенной на расстоянии менее 40 метров от объекта культурного наследия (за исключением объекта археологического наследия), осуществляются после ра</w:t>
      </w:r>
      <w:r w:rsidRPr="00CD4CF0">
        <w:rPr>
          <w:color w:val="44546A" w:themeColor="text2"/>
        </w:rPr>
        <w:t>з</w:t>
      </w:r>
      <w:r w:rsidRPr="00CD4CF0">
        <w:rPr>
          <w:color w:val="44546A" w:themeColor="text2"/>
        </w:rPr>
        <w:t xml:space="preserve">работки и утверждения </w:t>
      </w:r>
      <w:proofErr w:type="gramStart"/>
      <w:r w:rsidRPr="00CD4CF0">
        <w:rPr>
          <w:color w:val="44546A" w:themeColor="text2"/>
        </w:rPr>
        <w:t>проекта зон охраны объекта культурного наследия</w:t>
      </w:r>
      <w:proofErr w:type="gramEnd"/>
      <w:r w:rsidRPr="00CD4CF0">
        <w:rPr>
          <w:color w:val="44546A" w:themeColor="text2"/>
        </w:rPr>
        <w:t xml:space="preserve"> в п</w:t>
      </w:r>
      <w:r w:rsidRPr="00CD4CF0">
        <w:rPr>
          <w:color w:val="44546A" w:themeColor="text2"/>
        </w:rPr>
        <w:t>о</w:t>
      </w:r>
      <w:r w:rsidRPr="00CD4CF0">
        <w:rPr>
          <w:color w:val="44546A" w:themeColor="text2"/>
        </w:rPr>
        <w:t>рядке, установленном законодательством Российской Федерации и законод</w:t>
      </w:r>
      <w:r w:rsidRPr="00CD4CF0">
        <w:rPr>
          <w:color w:val="44546A" w:themeColor="text2"/>
        </w:rPr>
        <w:t>а</w:t>
      </w:r>
      <w:r w:rsidRPr="00CD4CF0">
        <w:rPr>
          <w:color w:val="44546A" w:themeColor="text2"/>
        </w:rPr>
        <w:t>тельством Краснодарского края.</w:t>
      </w:r>
    </w:p>
    <w:p w:rsidR="00246DF8" w:rsidRPr="00CD4CF0" w:rsidRDefault="00246DF8" w:rsidP="00BB4254">
      <w:pPr>
        <w:widowControl w:val="0"/>
        <w:contextualSpacing/>
        <w:rPr>
          <w:color w:val="44546A" w:themeColor="text2"/>
        </w:rPr>
      </w:pPr>
      <w:r w:rsidRPr="00CD4CF0">
        <w:rPr>
          <w:color w:val="44546A" w:themeColor="text2"/>
        </w:rPr>
        <w:t>25. Все виды работ на памятниках истории и культуры и в их охранных зонах необходимо предварительно согласовывать с управлением по охране, р</w:t>
      </w:r>
      <w:r w:rsidRPr="00CD4CF0">
        <w:rPr>
          <w:color w:val="44546A" w:themeColor="text2"/>
        </w:rPr>
        <w:t>е</w:t>
      </w:r>
      <w:r w:rsidRPr="00CD4CF0">
        <w:rPr>
          <w:color w:val="44546A" w:themeColor="text2"/>
        </w:rPr>
        <w:t>ставрации и эксплуатации историко-культурных ценностей (наследия) Красн</w:t>
      </w:r>
      <w:r w:rsidRPr="00CD4CF0">
        <w:rPr>
          <w:color w:val="44546A" w:themeColor="text2"/>
        </w:rPr>
        <w:t>о</w:t>
      </w:r>
      <w:r w:rsidRPr="00CD4CF0">
        <w:rPr>
          <w:color w:val="44546A" w:themeColor="text2"/>
        </w:rPr>
        <w:t>дарского края.</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26. В случае установления, изменения границ территорий, зон охраны объекта культурного наследия, включенного в реестр, а также в случае прин</w:t>
      </w:r>
      <w:r w:rsidRPr="00CD4CF0">
        <w:rPr>
          <w:rFonts w:ascii="Times New Roman" w:hAnsi="Times New Roman" w:cs="Times New Roman"/>
          <w:color w:val="44546A" w:themeColor="text2"/>
          <w:sz w:val="28"/>
          <w:szCs w:val="28"/>
        </w:rPr>
        <w:t>я</w:t>
      </w:r>
      <w:r w:rsidRPr="00CD4CF0">
        <w:rPr>
          <w:rFonts w:ascii="Times New Roman" w:hAnsi="Times New Roman" w:cs="Times New Roman"/>
          <w:color w:val="44546A" w:themeColor="text2"/>
          <w:sz w:val="28"/>
          <w:szCs w:val="28"/>
        </w:rPr>
        <w:t>тия решения о включении объекта, обладающего признаками объекта культу</w:t>
      </w:r>
      <w:r w:rsidRPr="00CD4CF0">
        <w:rPr>
          <w:rFonts w:ascii="Times New Roman" w:hAnsi="Times New Roman" w:cs="Times New Roman"/>
          <w:color w:val="44546A" w:themeColor="text2"/>
          <w:sz w:val="28"/>
          <w:szCs w:val="28"/>
        </w:rPr>
        <w:t>р</w:t>
      </w:r>
      <w:r w:rsidRPr="00CD4CF0">
        <w:rPr>
          <w:rFonts w:ascii="Times New Roman" w:hAnsi="Times New Roman" w:cs="Times New Roman"/>
          <w:color w:val="44546A" w:themeColor="text2"/>
          <w:sz w:val="28"/>
          <w:szCs w:val="28"/>
        </w:rPr>
        <w:t>ного наследия, в перечень выявленных объектов культурного наследия в наст</w:t>
      </w:r>
      <w:r w:rsidRPr="00CD4CF0">
        <w:rPr>
          <w:rFonts w:ascii="Times New Roman" w:hAnsi="Times New Roman" w:cs="Times New Roman"/>
          <w:color w:val="44546A" w:themeColor="text2"/>
          <w:sz w:val="28"/>
          <w:szCs w:val="28"/>
        </w:rPr>
        <w:t>о</w:t>
      </w:r>
      <w:r w:rsidRPr="00CD4CF0">
        <w:rPr>
          <w:rFonts w:ascii="Times New Roman" w:hAnsi="Times New Roman" w:cs="Times New Roman"/>
          <w:color w:val="44546A" w:themeColor="text2"/>
          <w:sz w:val="28"/>
          <w:szCs w:val="28"/>
        </w:rPr>
        <w:t>ящие Правила вносятся изменения.</w:t>
      </w:r>
    </w:p>
    <w:p w:rsidR="00246DF8" w:rsidRPr="00CD4CF0" w:rsidRDefault="00246DF8" w:rsidP="00BB4254">
      <w:pPr>
        <w:widowControl w:val="0"/>
        <w:contextualSpacing/>
        <w:rPr>
          <w:color w:val="44546A" w:themeColor="text2"/>
          <w:u w:val="single"/>
        </w:rPr>
      </w:pPr>
      <w:bookmarkStart w:id="248" w:name="_Toc15408898"/>
      <w:bookmarkStart w:id="249" w:name="_Toc15409255"/>
      <w:bookmarkStart w:id="250" w:name="_Toc69230401"/>
      <w:bookmarkStart w:id="251" w:name="_Toc95688410"/>
      <w:r w:rsidRPr="00CD4CF0">
        <w:rPr>
          <w:color w:val="44546A" w:themeColor="text2"/>
          <w:u w:val="single"/>
        </w:rPr>
        <w:t>Ограничения использования земельных участков и объектов капитальн</w:t>
      </w:r>
      <w:r w:rsidRPr="00CD4CF0">
        <w:rPr>
          <w:color w:val="44546A" w:themeColor="text2"/>
          <w:u w:val="single"/>
        </w:rPr>
        <w:t>о</w:t>
      </w:r>
      <w:r w:rsidRPr="00CD4CF0">
        <w:rPr>
          <w:color w:val="44546A" w:themeColor="text2"/>
          <w:u w:val="single"/>
        </w:rPr>
        <w:t>го строительства в границах защитной зоны объекта культурного наследия</w:t>
      </w:r>
      <w:bookmarkEnd w:id="248"/>
      <w:bookmarkEnd w:id="249"/>
      <w:bookmarkEnd w:id="250"/>
      <w:bookmarkEnd w:id="251"/>
    </w:p>
    <w:p w:rsidR="00246DF8" w:rsidRPr="00CD4CF0" w:rsidRDefault="00246DF8" w:rsidP="00BB4254">
      <w:pPr>
        <w:pStyle w:val="af5"/>
        <w:widowControl w:val="0"/>
        <w:rPr>
          <w:color w:val="44546A" w:themeColor="text2"/>
          <w:sz w:val="28"/>
          <w:szCs w:val="28"/>
        </w:rPr>
      </w:pPr>
      <w:r w:rsidRPr="00CD4CF0">
        <w:rPr>
          <w:color w:val="44546A" w:themeColor="text2"/>
          <w:sz w:val="28"/>
          <w:szCs w:val="28"/>
        </w:rPr>
        <w:t xml:space="preserve">27. </w:t>
      </w:r>
      <w:proofErr w:type="gramStart"/>
      <w:r w:rsidRPr="00CD4CF0">
        <w:rPr>
          <w:color w:val="44546A" w:themeColor="text2"/>
          <w:sz w:val="28"/>
          <w:szCs w:val="28"/>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roofErr w:type="gramEnd"/>
    </w:p>
    <w:p w:rsidR="00246DF8" w:rsidRPr="00CD4CF0" w:rsidRDefault="00246DF8" w:rsidP="00BB4254">
      <w:pPr>
        <w:pStyle w:val="af5"/>
        <w:widowControl w:val="0"/>
        <w:rPr>
          <w:color w:val="44546A" w:themeColor="text2"/>
          <w:sz w:val="28"/>
          <w:szCs w:val="28"/>
        </w:rPr>
      </w:pPr>
      <w:bookmarkStart w:id="252" w:name="dst854"/>
      <w:bookmarkEnd w:id="252"/>
      <w:r w:rsidRPr="00CD4CF0">
        <w:rPr>
          <w:color w:val="44546A" w:themeColor="text2"/>
          <w:sz w:val="28"/>
          <w:szCs w:val="28"/>
        </w:rPr>
        <w:t xml:space="preserve">28. </w:t>
      </w:r>
      <w:proofErr w:type="gramStart"/>
      <w:r w:rsidRPr="00CD4CF0">
        <w:rPr>
          <w:color w:val="44546A" w:themeColor="text2"/>
          <w:sz w:val="28"/>
          <w:szCs w:val="28"/>
        </w:rPr>
        <w:t xml:space="preserve">Защитные зоны не устанавливаются для объектов археологического </w:t>
      </w:r>
      <w:r w:rsidRPr="00CD4CF0">
        <w:rPr>
          <w:color w:val="44546A" w:themeColor="text2"/>
          <w:sz w:val="28"/>
          <w:szCs w:val="28"/>
        </w:rPr>
        <w:lastRenderedPageBreak/>
        <w:t xml:space="preserve">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w:t>
      </w:r>
      <w:r w:rsidR="00413B77" w:rsidRPr="00CD4CF0">
        <w:rPr>
          <w:color w:val="44546A" w:themeColor="text2"/>
          <w:sz w:val="28"/>
          <w:szCs w:val="28"/>
        </w:rPr>
        <w:t>56.4 Федерального закона от 25 июня 2002 г. N 73-ФЗ «Об объектах культурного наследия (памятниках истории и культуры) народов Российской Федерации»</w:t>
      </w:r>
      <w:r w:rsidRPr="00CD4CF0">
        <w:rPr>
          <w:color w:val="44546A" w:themeColor="text2"/>
          <w:sz w:val="28"/>
          <w:szCs w:val="28"/>
        </w:rPr>
        <w:t xml:space="preserve"> требования</w:t>
      </w:r>
      <w:proofErr w:type="gramEnd"/>
      <w:r w:rsidRPr="00CD4CF0">
        <w:rPr>
          <w:color w:val="44546A" w:themeColor="text2"/>
          <w:sz w:val="28"/>
          <w:szCs w:val="28"/>
        </w:rPr>
        <w:t xml:space="preserve"> и ограничения.</w:t>
      </w:r>
    </w:p>
    <w:p w:rsidR="00246DF8" w:rsidRPr="00CD4CF0" w:rsidRDefault="00246DF8" w:rsidP="00BB4254">
      <w:pPr>
        <w:pStyle w:val="af5"/>
        <w:widowControl w:val="0"/>
        <w:rPr>
          <w:color w:val="44546A" w:themeColor="text2"/>
          <w:sz w:val="28"/>
          <w:szCs w:val="28"/>
        </w:rPr>
      </w:pPr>
      <w:r w:rsidRPr="00CD4CF0">
        <w:rPr>
          <w:color w:val="44546A" w:themeColor="text2"/>
          <w:sz w:val="28"/>
          <w:szCs w:val="28"/>
        </w:rPr>
        <w:t>29. Границы защитной зоны объекта культурного наследия устанавливаются:</w:t>
      </w:r>
    </w:p>
    <w:p w:rsidR="00246DF8" w:rsidRPr="00CD4CF0" w:rsidRDefault="00246DF8" w:rsidP="00BB4254">
      <w:pPr>
        <w:pStyle w:val="af5"/>
        <w:widowControl w:val="0"/>
        <w:rPr>
          <w:color w:val="44546A" w:themeColor="text2"/>
          <w:sz w:val="28"/>
          <w:szCs w:val="28"/>
        </w:rPr>
      </w:pPr>
      <w:bookmarkStart w:id="253" w:name="dst856"/>
      <w:bookmarkEnd w:id="253"/>
      <w:r w:rsidRPr="00CD4CF0">
        <w:rPr>
          <w:color w:val="44546A" w:themeColor="text2"/>
          <w:sz w:val="28"/>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246DF8" w:rsidRPr="00CD4CF0" w:rsidRDefault="00246DF8" w:rsidP="00BB4254">
      <w:pPr>
        <w:pStyle w:val="af5"/>
        <w:widowControl w:val="0"/>
        <w:rPr>
          <w:color w:val="44546A" w:themeColor="text2"/>
          <w:sz w:val="28"/>
          <w:szCs w:val="28"/>
        </w:rPr>
      </w:pPr>
      <w:bookmarkStart w:id="254" w:name="dst857"/>
      <w:bookmarkEnd w:id="254"/>
      <w:r w:rsidRPr="00CD4CF0">
        <w:rPr>
          <w:color w:val="44546A" w:themeColor="text2"/>
          <w:sz w:val="28"/>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246DF8" w:rsidRPr="00CD4CF0" w:rsidRDefault="00246DF8" w:rsidP="00BB4254">
      <w:pPr>
        <w:pStyle w:val="af5"/>
        <w:widowControl w:val="0"/>
        <w:rPr>
          <w:color w:val="44546A" w:themeColor="text2"/>
          <w:sz w:val="28"/>
          <w:szCs w:val="28"/>
        </w:rPr>
      </w:pPr>
      <w:r w:rsidRPr="00CD4CF0">
        <w:rPr>
          <w:color w:val="44546A" w:themeColor="text2"/>
          <w:sz w:val="28"/>
          <w:szCs w:val="28"/>
        </w:rPr>
        <w:t>30.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246DF8" w:rsidRPr="00CD4CF0" w:rsidRDefault="00246DF8" w:rsidP="00BB4254">
      <w:pPr>
        <w:pStyle w:val="af5"/>
        <w:widowControl w:val="0"/>
        <w:rPr>
          <w:color w:val="44546A" w:themeColor="text2"/>
          <w:sz w:val="28"/>
          <w:szCs w:val="28"/>
        </w:rPr>
      </w:pPr>
      <w:bookmarkStart w:id="255" w:name="dst859"/>
      <w:bookmarkStart w:id="256" w:name="dst100503"/>
      <w:bookmarkEnd w:id="255"/>
      <w:bookmarkEnd w:id="256"/>
      <w:r w:rsidRPr="00CD4CF0">
        <w:rPr>
          <w:color w:val="44546A" w:themeColor="text2"/>
          <w:sz w:val="28"/>
          <w:szCs w:val="28"/>
        </w:rPr>
        <w:t xml:space="preserve">31. 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w:t>
      </w:r>
      <w:r w:rsidR="00413B77" w:rsidRPr="00CD4CF0">
        <w:rPr>
          <w:color w:val="44546A" w:themeColor="text2"/>
          <w:sz w:val="28"/>
          <w:szCs w:val="28"/>
        </w:rPr>
        <w:t>Федерального закона от 25 июня 2002 г. N 73-ФЗ «Об объектах культурного наследия (памятниках истории и культуры) народов Российской Федерации»</w:t>
      </w:r>
      <w:r w:rsidRPr="00CD4CF0">
        <w:rPr>
          <w:color w:val="44546A" w:themeColor="text2"/>
          <w:sz w:val="28"/>
          <w:szCs w:val="28"/>
        </w:rPr>
        <w:t>.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246DF8" w:rsidRPr="00CD4CF0" w:rsidRDefault="00E22390" w:rsidP="00BB4254">
      <w:pPr>
        <w:pStyle w:val="31"/>
        <w:keepNext w:val="0"/>
        <w:keepLines w:val="0"/>
        <w:widowControl w:val="0"/>
        <w:rPr>
          <w:b/>
          <w:i w:val="0"/>
          <w:color w:val="44546A" w:themeColor="text2"/>
          <w:sz w:val="28"/>
        </w:rPr>
      </w:pPr>
      <w:bookmarkStart w:id="257" w:name="_Toc252392636"/>
      <w:bookmarkStart w:id="258" w:name="_Toc354391677"/>
      <w:bookmarkStart w:id="259" w:name="_Toc10625874"/>
      <w:bookmarkStart w:id="260" w:name="_Toc121794563"/>
      <w:bookmarkStart w:id="261" w:name="_Toc163774546"/>
      <w:bookmarkStart w:id="262" w:name="_Toc166598753"/>
      <w:bookmarkStart w:id="263" w:name="_Toc168673582"/>
      <w:r w:rsidRPr="00CD4CF0">
        <w:rPr>
          <w:rFonts w:eastAsia="Times New Roman"/>
          <w:b/>
          <w:i w:val="0"/>
          <w:color w:val="44546A" w:themeColor="text2"/>
          <w:sz w:val="28"/>
          <w:lang w:eastAsia="ru-RU"/>
        </w:rPr>
        <w:t xml:space="preserve">Статья </w:t>
      </w:r>
      <w:r w:rsidR="00FD1CAA" w:rsidRPr="00CD4CF0">
        <w:rPr>
          <w:rFonts w:eastAsia="Times New Roman"/>
          <w:b/>
          <w:i w:val="0"/>
          <w:color w:val="44546A" w:themeColor="text2"/>
          <w:sz w:val="28"/>
          <w:lang w:eastAsia="ru-RU"/>
        </w:rPr>
        <w:t>49</w:t>
      </w:r>
      <w:r w:rsidR="00246DF8" w:rsidRPr="00CD4CF0">
        <w:rPr>
          <w:rFonts w:eastAsia="Times New Roman"/>
          <w:b/>
          <w:i w:val="0"/>
          <w:color w:val="44546A" w:themeColor="text2"/>
          <w:sz w:val="28"/>
          <w:lang w:eastAsia="ru-RU"/>
        </w:rPr>
        <w:t xml:space="preserve">. </w:t>
      </w:r>
      <w:bookmarkEnd w:id="257"/>
      <w:bookmarkEnd w:id="258"/>
      <w:bookmarkEnd w:id="259"/>
      <w:r w:rsidR="00246DF8" w:rsidRPr="00CD4CF0">
        <w:rPr>
          <w:b/>
          <w:i w:val="0"/>
          <w:color w:val="44546A" w:themeColor="text2"/>
          <w:sz w:val="28"/>
        </w:rPr>
        <w:t xml:space="preserve">Ограничения использования земельных участков и объектов капитального </w:t>
      </w:r>
      <w:proofErr w:type="gramStart"/>
      <w:r w:rsidR="00246DF8" w:rsidRPr="00CD4CF0">
        <w:rPr>
          <w:b/>
          <w:i w:val="0"/>
          <w:color w:val="44546A" w:themeColor="text2"/>
          <w:sz w:val="28"/>
        </w:rPr>
        <w:t>строительства</w:t>
      </w:r>
      <w:proofErr w:type="gramEnd"/>
      <w:r w:rsidR="00246DF8" w:rsidRPr="00CD4CF0">
        <w:rPr>
          <w:b/>
          <w:i w:val="0"/>
          <w:color w:val="44546A" w:themeColor="text2"/>
          <w:sz w:val="28"/>
        </w:rPr>
        <w:t xml:space="preserve"> в границах особо охраняемых природных территорий</w:t>
      </w:r>
      <w:bookmarkEnd w:id="260"/>
      <w:bookmarkEnd w:id="261"/>
      <w:bookmarkEnd w:id="262"/>
      <w:bookmarkEnd w:id="263"/>
    </w:p>
    <w:p w:rsidR="00246DF8" w:rsidRPr="00CD4CF0" w:rsidRDefault="00246DF8" w:rsidP="00BB4254">
      <w:pPr>
        <w:widowControl w:val="0"/>
        <w:rPr>
          <w:color w:val="44546A" w:themeColor="text2"/>
        </w:rPr>
      </w:pPr>
      <w:r w:rsidRPr="0040500F">
        <w:rPr>
          <w:color w:val="44546A" w:themeColor="text2"/>
        </w:rPr>
        <w:lastRenderedPageBreak/>
        <w:t xml:space="preserve">1. На территории </w:t>
      </w:r>
      <w:r w:rsidR="00ED3F3A" w:rsidRPr="0040500F">
        <w:rPr>
          <w:color w:val="44546A" w:themeColor="text2"/>
        </w:rPr>
        <w:t>Воздвиженск</w:t>
      </w:r>
      <w:r w:rsidRPr="0040500F">
        <w:rPr>
          <w:color w:val="44546A" w:themeColor="text2"/>
        </w:rPr>
        <w:t xml:space="preserve">ого сельского поселения </w:t>
      </w:r>
      <w:r w:rsidR="00B05141" w:rsidRPr="0040500F">
        <w:rPr>
          <w:color w:val="44546A" w:themeColor="text2"/>
        </w:rPr>
        <w:t>присутствуют</w:t>
      </w:r>
      <w:r w:rsidR="00C46A99" w:rsidRPr="0040500F">
        <w:rPr>
          <w:color w:val="44546A" w:themeColor="text2"/>
        </w:rPr>
        <w:t xml:space="preserve"> </w:t>
      </w:r>
      <w:r w:rsidRPr="0040500F">
        <w:rPr>
          <w:color w:val="44546A" w:themeColor="text2"/>
        </w:rPr>
        <w:t>особо охраняем</w:t>
      </w:r>
      <w:r w:rsidR="00C46A99" w:rsidRPr="0040500F">
        <w:rPr>
          <w:color w:val="44546A" w:themeColor="text2"/>
        </w:rPr>
        <w:t>ые</w:t>
      </w:r>
      <w:r w:rsidRPr="0040500F">
        <w:rPr>
          <w:color w:val="44546A" w:themeColor="text2"/>
        </w:rPr>
        <w:t xml:space="preserve"> природн</w:t>
      </w:r>
      <w:r w:rsidR="00C46A99" w:rsidRPr="0040500F">
        <w:rPr>
          <w:color w:val="44546A" w:themeColor="text2"/>
        </w:rPr>
        <w:t>ые</w:t>
      </w:r>
      <w:r w:rsidRPr="0040500F">
        <w:rPr>
          <w:color w:val="44546A" w:themeColor="text2"/>
        </w:rPr>
        <w:t xml:space="preserve"> территори</w:t>
      </w:r>
      <w:r w:rsidR="00734462" w:rsidRPr="0040500F">
        <w:rPr>
          <w:color w:val="44546A" w:themeColor="text2"/>
        </w:rPr>
        <w:t>и</w:t>
      </w:r>
      <w:r w:rsidR="00B05141" w:rsidRPr="0040500F">
        <w:rPr>
          <w:color w:val="44546A" w:themeColor="text2"/>
        </w:rPr>
        <w:t xml:space="preserve">: - </w:t>
      </w:r>
      <w:r w:rsidR="0040500F" w:rsidRPr="0040500F">
        <w:rPr>
          <w:color w:val="44546A" w:themeColor="text2"/>
        </w:rPr>
        <w:t>Государственный природный зо</w:t>
      </w:r>
      <w:r w:rsidR="0040500F" w:rsidRPr="0040500F">
        <w:rPr>
          <w:color w:val="44546A" w:themeColor="text2"/>
        </w:rPr>
        <w:t>о</w:t>
      </w:r>
      <w:r w:rsidR="0040500F" w:rsidRPr="0040500F">
        <w:rPr>
          <w:color w:val="44546A" w:themeColor="text2"/>
        </w:rPr>
        <w:t>логический заказник «Средне-</w:t>
      </w:r>
      <w:proofErr w:type="spellStart"/>
      <w:r w:rsidR="0040500F" w:rsidRPr="0040500F">
        <w:rPr>
          <w:color w:val="44546A" w:themeColor="text2"/>
        </w:rPr>
        <w:t>Лабинский</w:t>
      </w:r>
      <w:proofErr w:type="spellEnd"/>
      <w:r w:rsidR="0040500F" w:rsidRPr="0040500F">
        <w:rPr>
          <w:color w:val="44546A" w:themeColor="text2"/>
        </w:rPr>
        <w:t>»</w:t>
      </w:r>
      <w:r w:rsidRPr="0040500F">
        <w:rPr>
          <w:color w:val="44546A" w:themeColor="text2"/>
        </w:rPr>
        <w:t>.</w:t>
      </w:r>
    </w:p>
    <w:p w:rsidR="00246DF8" w:rsidRPr="00CD4CF0" w:rsidRDefault="00246DF8" w:rsidP="00BB4254">
      <w:pPr>
        <w:pStyle w:val="af5"/>
        <w:widowControl w:val="0"/>
        <w:rPr>
          <w:color w:val="44546A" w:themeColor="text2"/>
          <w:sz w:val="28"/>
          <w:szCs w:val="28"/>
          <w:highlight w:val="yellow"/>
        </w:rPr>
      </w:pPr>
      <w:r w:rsidRPr="00CD4CF0">
        <w:rPr>
          <w:color w:val="44546A" w:themeColor="text2"/>
          <w:sz w:val="28"/>
          <w:szCs w:val="28"/>
        </w:rPr>
        <w:t xml:space="preserve">2. </w:t>
      </w:r>
      <w:proofErr w:type="gramStart"/>
      <w:r w:rsidR="00C46A99" w:rsidRPr="00CD4CF0">
        <w:rPr>
          <w:color w:val="44546A" w:themeColor="text2"/>
          <w:sz w:val="28"/>
          <w:szCs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объекты растительного и животного мира, естественные экологические системы,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roofErr w:type="gramEnd"/>
    </w:p>
    <w:p w:rsidR="00C46A99" w:rsidRPr="00CD4CF0" w:rsidRDefault="00246DF8" w:rsidP="00BB4254">
      <w:pPr>
        <w:pStyle w:val="af5"/>
        <w:widowControl w:val="0"/>
        <w:rPr>
          <w:color w:val="44546A" w:themeColor="text2"/>
          <w:sz w:val="28"/>
          <w:szCs w:val="28"/>
        </w:rPr>
      </w:pPr>
      <w:r w:rsidRPr="00CD4CF0">
        <w:rPr>
          <w:color w:val="44546A" w:themeColor="text2"/>
          <w:sz w:val="28"/>
          <w:szCs w:val="28"/>
        </w:rPr>
        <w:t xml:space="preserve">3. </w:t>
      </w:r>
      <w:r w:rsidR="00C46A99" w:rsidRPr="00CD4CF0">
        <w:rPr>
          <w:color w:val="44546A" w:themeColor="text2"/>
          <w:sz w:val="28"/>
          <w:szCs w:val="28"/>
        </w:rPr>
        <w:t>С учетом особенностей режима особо охраняемых природных территорий различаются следующие категории указанных территорий:</w:t>
      </w:r>
    </w:p>
    <w:p w:rsidR="00C46A99" w:rsidRPr="00CD4CF0" w:rsidRDefault="00C46A99" w:rsidP="00BB4254">
      <w:pPr>
        <w:pStyle w:val="af5"/>
        <w:widowControl w:val="0"/>
        <w:rPr>
          <w:color w:val="44546A" w:themeColor="text2"/>
          <w:sz w:val="28"/>
          <w:szCs w:val="28"/>
        </w:rPr>
      </w:pPr>
      <w:r w:rsidRPr="00CD4CF0">
        <w:rPr>
          <w:color w:val="44546A" w:themeColor="text2"/>
          <w:sz w:val="28"/>
          <w:szCs w:val="28"/>
        </w:rPr>
        <w:t>а) государственные природные заповедники, в том числе биосферные заповедники;</w:t>
      </w:r>
    </w:p>
    <w:p w:rsidR="00C46A99" w:rsidRPr="00CD4CF0" w:rsidRDefault="00C46A99" w:rsidP="00BB4254">
      <w:pPr>
        <w:pStyle w:val="af5"/>
        <w:widowControl w:val="0"/>
        <w:rPr>
          <w:color w:val="44546A" w:themeColor="text2"/>
          <w:sz w:val="28"/>
          <w:szCs w:val="28"/>
        </w:rPr>
      </w:pPr>
      <w:r w:rsidRPr="00CD4CF0">
        <w:rPr>
          <w:color w:val="44546A" w:themeColor="text2"/>
          <w:sz w:val="28"/>
          <w:szCs w:val="28"/>
        </w:rPr>
        <w:t>б) национальные парки;</w:t>
      </w:r>
    </w:p>
    <w:p w:rsidR="00C46A99" w:rsidRPr="00CD4CF0" w:rsidRDefault="00C46A99" w:rsidP="00BB4254">
      <w:pPr>
        <w:pStyle w:val="af5"/>
        <w:widowControl w:val="0"/>
        <w:rPr>
          <w:color w:val="44546A" w:themeColor="text2"/>
          <w:sz w:val="28"/>
          <w:szCs w:val="28"/>
        </w:rPr>
      </w:pPr>
      <w:r w:rsidRPr="00CD4CF0">
        <w:rPr>
          <w:color w:val="44546A" w:themeColor="text2"/>
          <w:sz w:val="28"/>
          <w:szCs w:val="28"/>
        </w:rPr>
        <w:t>в) природные парки;</w:t>
      </w:r>
    </w:p>
    <w:p w:rsidR="00C46A99" w:rsidRPr="00CD4CF0" w:rsidRDefault="00C46A99" w:rsidP="00BB4254">
      <w:pPr>
        <w:pStyle w:val="af5"/>
        <w:widowControl w:val="0"/>
        <w:rPr>
          <w:color w:val="44546A" w:themeColor="text2"/>
          <w:sz w:val="28"/>
          <w:szCs w:val="28"/>
        </w:rPr>
      </w:pPr>
      <w:r w:rsidRPr="00CD4CF0">
        <w:rPr>
          <w:color w:val="44546A" w:themeColor="text2"/>
          <w:sz w:val="28"/>
          <w:szCs w:val="28"/>
        </w:rPr>
        <w:t>г) государственные природные заказники;</w:t>
      </w:r>
    </w:p>
    <w:p w:rsidR="00C46A99" w:rsidRPr="00CD4CF0" w:rsidRDefault="00C46A99" w:rsidP="00BB4254">
      <w:pPr>
        <w:pStyle w:val="af5"/>
        <w:widowControl w:val="0"/>
        <w:rPr>
          <w:color w:val="44546A" w:themeColor="text2"/>
          <w:sz w:val="28"/>
          <w:szCs w:val="28"/>
        </w:rPr>
      </w:pPr>
      <w:r w:rsidRPr="00CD4CF0">
        <w:rPr>
          <w:color w:val="44546A" w:themeColor="text2"/>
          <w:sz w:val="28"/>
          <w:szCs w:val="28"/>
        </w:rPr>
        <w:t>д) памятники природы;</w:t>
      </w:r>
    </w:p>
    <w:p w:rsidR="00C46A99" w:rsidRPr="00CD4CF0" w:rsidRDefault="00C46A99" w:rsidP="00BB4254">
      <w:pPr>
        <w:pStyle w:val="af5"/>
        <w:widowControl w:val="0"/>
        <w:rPr>
          <w:color w:val="44546A" w:themeColor="text2"/>
          <w:sz w:val="28"/>
          <w:szCs w:val="28"/>
        </w:rPr>
      </w:pPr>
      <w:r w:rsidRPr="00CD4CF0">
        <w:rPr>
          <w:color w:val="44546A" w:themeColor="text2"/>
          <w:sz w:val="28"/>
          <w:szCs w:val="28"/>
        </w:rPr>
        <w:t>е) дендрологические парки и ботанические сады.</w:t>
      </w:r>
    </w:p>
    <w:p w:rsidR="00246DF8" w:rsidRPr="00CD4CF0" w:rsidRDefault="00C46A99" w:rsidP="00BB4254">
      <w:pPr>
        <w:pStyle w:val="af5"/>
        <w:widowControl w:val="0"/>
        <w:rPr>
          <w:color w:val="44546A" w:themeColor="text2"/>
          <w:sz w:val="28"/>
          <w:szCs w:val="28"/>
          <w:highlight w:val="yellow"/>
        </w:rPr>
      </w:pPr>
      <w:r w:rsidRPr="00CD4CF0">
        <w:rPr>
          <w:color w:val="44546A" w:themeColor="text2"/>
          <w:sz w:val="28"/>
          <w:szCs w:val="28"/>
        </w:rPr>
        <w:t>Законами субъектов Российской Федерации могут устанавливаться и иные категории особо охраняемых природных территорий регионального и местного значения.</w:t>
      </w:r>
    </w:p>
    <w:p w:rsidR="00246DF8" w:rsidRPr="00CD4CF0" w:rsidRDefault="00246DF8" w:rsidP="00BB4254">
      <w:pPr>
        <w:pStyle w:val="af5"/>
        <w:widowControl w:val="0"/>
        <w:rPr>
          <w:color w:val="44546A" w:themeColor="text2"/>
          <w:sz w:val="28"/>
          <w:szCs w:val="28"/>
        </w:rPr>
      </w:pPr>
      <w:r w:rsidRPr="00CD4CF0">
        <w:rPr>
          <w:color w:val="44546A" w:themeColor="text2"/>
          <w:sz w:val="28"/>
          <w:szCs w:val="28"/>
        </w:rPr>
        <w:t xml:space="preserve">4. </w:t>
      </w:r>
      <w:r w:rsidR="00C46A99" w:rsidRPr="00CD4CF0">
        <w:rPr>
          <w:color w:val="44546A" w:themeColor="text2"/>
          <w:sz w:val="28"/>
          <w:szCs w:val="28"/>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rsidR="00246DF8" w:rsidRPr="00CD4CF0" w:rsidRDefault="00246DF8" w:rsidP="00BB4254">
      <w:pPr>
        <w:pStyle w:val="1"/>
        <w:keepNext w:val="0"/>
        <w:keepLines w:val="0"/>
        <w:widowControl w:val="0"/>
        <w:rPr>
          <w:color w:val="44546A" w:themeColor="text2"/>
        </w:rPr>
      </w:pPr>
      <w:r w:rsidRPr="00CD4CF0">
        <w:rPr>
          <w:rFonts w:eastAsia="SimSun"/>
          <w:color w:val="44546A" w:themeColor="text2"/>
          <w:lang w:eastAsia="zh-CN"/>
        </w:rPr>
        <w:br w:type="page"/>
      </w:r>
      <w:bookmarkStart w:id="264" w:name="_Toc252392649"/>
      <w:bookmarkStart w:id="265" w:name="_Toc121794564"/>
      <w:bookmarkStart w:id="266" w:name="_Toc163774547"/>
      <w:bookmarkStart w:id="267" w:name="_Toc166598754"/>
      <w:bookmarkStart w:id="268" w:name="_Toc354391690"/>
      <w:bookmarkStart w:id="269" w:name="_Toc168673583"/>
      <w:r w:rsidRPr="00CD4CF0">
        <w:rPr>
          <w:color w:val="44546A" w:themeColor="text2"/>
        </w:rPr>
        <w:lastRenderedPageBreak/>
        <w:t>Часть III. КАРТА ГРАДОСТРОИТЕЛЬНОГО ЗОНИРОВАНИЯ</w:t>
      </w:r>
      <w:bookmarkEnd w:id="264"/>
      <w:r w:rsidRPr="00CD4CF0">
        <w:rPr>
          <w:color w:val="44546A" w:themeColor="text2"/>
        </w:rPr>
        <w:t xml:space="preserve"> </w:t>
      </w:r>
      <w:r w:rsidR="00ED3F3A" w:rsidRPr="00CD4CF0">
        <w:rPr>
          <w:rFonts w:eastAsia="SimSun"/>
          <w:color w:val="44546A" w:themeColor="text2"/>
        </w:rPr>
        <w:t>ВО</w:t>
      </w:r>
      <w:r w:rsidR="00ED3F3A" w:rsidRPr="00CD4CF0">
        <w:rPr>
          <w:rFonts w:eastAsia="SimSun"/>
          <w:color w:val="44546A" w:themeColor="text2"/>
        </w:rPr>
        <w:t>З</w:t>
      </w:r>
      <w:r w:rsidR="00ED3F3A" w:rsidRPr="00CD4CF0">
        <w:rPr>
          <w:rFonts w:eastAsia="SimSun"/>
          <w:color w:val="44546A" w:themeColor="text2"/>
        </w:rPr>
        <w:t>ДВИЖЕНСК</w:t>
      </w:r>
      <w:r w:rsidRPr="00CD4CF0">
        <w:rPr>
          <w:rFonts w:eastAsia="SimSun"/>
          <w:color w:val="44546A" w:themeColor="text2"/>
        </w:rPr>
        <w:t>ОГО СЕЛЬСКОГО ПОСЕЛЕНИЯ КУРГАНИНСКОГО РАЙОНА</w:t>
      </w:r>
      <w:bookmarkEnd w:id="265"/>
      <w:bookmarkEnd w:id="266"/>
      <w:bookmarkEnd w:id="267"/>
      <w:bookmarkEnd w:id="269"/>
      <w:r w:rsidRPr="00CD4CF0">
        <w:rPr>
          <w:color w:val="44546A" w:themeColor="text2"/>
        </w:rPr>
        <w:t xml:space="preserve"> </w:t>
      </w:r>
    </w:p>
    <w:p w:rsidR="00246DF8" w:rsidRPr="00CD4CF0" w:rsidRDefault="00246DF8" w:rsidP="00BB4254">
      <w:pPr>
        <w:pStyle w:val="20"/>
        <w:keepNext w:val="0"/>
        <w:keepLines w:val="0"/>
        <w:widowControl w:val="0"/>
        <w:rPr>
          <w:color w:val="44546A" w:themeColor="text2"/>
        </w:rPr>
      </w:pPr>
      <w:bookmarkStart w:id="270" w:name="_Toc121794565"/>
      <w:bookmarkStart w:id="271" w:name="_Toc163774548"/>
      <w:bookmarkStart w:id="272" w:name="_Toc166598755"/>
      <w:bookmarkStart w:id="273" w:name="_Toc168673584"/>
      <w:bookmarkEnd w:id="268"/>
      <w:r w:rsidRPr="00CD4CF0">
        <w:rPr>
          <w:color w:val="44546A" w:themeColor="text2"/>
        </w:rPr>
        <w:t>Глава 10. КАРТА ГРАДОСТРОИТЕЛЬНОГО ЗОНИРОВАНИЯ</w:t>
      </w:r>
      <w:bookmarkEnd w:id="270"/>
      <w:bookmarkEnd w:id="271"/>
      <w:bookmarkEnd w:id="272"/>
      <w:bookmarkEnd w:id="273"/>
      <w:r w:rsidRPr="00CD4CF0">
        <w:rPr>
          <w:color w:val="44546A" w:themeColor="text2"/>
        </w:rPr>
        <w:t xml:space="preserve"> </w:t>
      </w:r>
    </w:p>
    <w:p w:rsidR="00246DF8" w:rsidRPr="00CD4CF0" w:rsidRDefault="004337E6" w:rsidP="00BB4254">
      <w:pPr>
        <w:pStyle w:val="31"/>
        <w:keepNext w:val="0"/>
        <w:keepLines w:val="0"/>
        <w:widowControl w:val="0"/>
        <w:rPr>
          <w:rFonts w:eastAsia="Times New Roman"/>
          <w:b/>
          <w:i w:val="0"/>
          <w:color w:val="44546A" w:themeColor="text2"/>
          <w:sz w:val="28"/>
          <w:lang w:eastAsia="ru-RU"/>
        </w:rPr>
      </w:pPr>
      <w:bookmarkStart w:id="274" w:name="_Toc163774549"/>
      <w:bookmarkStart w:id="275" w:name="_Toc166598756"/>
      <w:bookmarkStart w:id="276" w:name="_Toc121794566"/>
      <w:bookmarkStart w:id="277" w:name="_Toc168673585"/>
      <w:r w:rsidRPr="00CD4CF0">
        <w:rPr>
          <w:rFonts w:eastAsia="Times New Roman"/>
          <w:b/>
          <w:i w:val="0"/>
          <w:color w:val="44546A" w:themeColor="text2"/>
          <w:sz w:val="28"/>
          <w:lang w:eastAsia="ru-RU"/>
        </w:rPr>
        <w:t xml:space="preserve">Статья </w:t>
      </w:r>
      <w:r w:rsidR="00FD1CAA" w:rsidRPr="00CD4CF0">
        <w:rPr>
          <w:rFonts w:eastAsia="Times New Roman"/>
          <w:b/>
          <w:i w:val="0"/>
          <w:color w:val="44546A" w:themeColor="text2"/>
          <w:sz w:val="28"/>
          <w:lang w:eastAsia="ru-RU"/>
        </w:rPr>
        <w:t>50</w:t>
      </w:r>
      <w:r w:rsidR="00246DF8" w:rsidRPr="00CD4CF0">
        <w:rPr>
          <w:rFonts w:eastAsia="Times New Roman"/>
          <w:b/>
          <w:i w:val="0"/>
          <w:color w:val="44546A" w:themeColor="text2"/>
          <w:sz w:val="28"/>
          <w:lang w:eastAsia="ru-RU"/>
        </w:rPr>
        <w:t>. Карт</w:t>
      </w:r>
      <w:r w:rsidR="003F0200" w:rsidRPr="00CD4CF0">
        <w:rPr>
          <w:rFonts w:eastAsia="Times New Roman"/>
          <w:b/>
          <w:i w:val="0"/>
          <w:color w:val="44546A" w:themeColor="text2"/>
          <w:sz w:val="28"/>
          <w:lang w:eastAsia="ru-RU"/>
        </w:rPr>
        <w:t>а</w:t>
      </w:r>
      <w:r w:rsidR="008E0BAE" w:rsidRPr="00CD4CF0">
        <w:rPr>
          <w:rFonts w:eastAsia="Times New Roman"/>
          <w:b/>
          <w:i w:val="0"/>
          <w:color w:val="44546A" w:themeColor="text2"/>
          <w:sz w:val="28"/>
          <w:lang w:eastAsia="ru-RU"/>
        </w:rPr>
        <w:t xml:space="preserve"> </w:t>
      </w:r>
      <w:r w:rsidR="00246DF8" w:rsidRPr="00CD4CF0">
        <w:rPr>
          <w:rFonts w:eastAsia="Times New Roman"/>
          <w:b/>
          <w:i w:val="0"/>
          <w:color w:val="44546A" w:themeColor="text2"/>
          <w:sz w:val="28"/>
          <w:lang w:eastAsia="ru-RU"/>
        </w:rPr>
        <w:t>градостроительного зонирования</w:t>
      </w:r>
      <w:bookmarkEnd w:id="274"/>
      <w:bookmarkEnd w:id="275"/>
      <w:bookmarkEnd w:id="277"/>
      <w:r w:rsidR="00246DF8" w:rsidRPr="00CD4CF0">
        <w:rPr>
          <w:rFonts w:eastAsia="Times New Roman"/>
          <w:b/>
          <w:i w:val="0"/>
          <w:color w:val="44546A" w:themeColor="text2"/>
          <w:sz w:val="28"/>
          <w:lang w:eastAsia="ru-RU"/>
        </w:rPr>
        <w:t xml:space="preserve"> </w:t>
      </w:r>
      <w:bookmarkStart w:id="278" w:name="_Toc56845379"/>
      <w:bookmarkStart w:id="279" w:name="_Toc121794567"/>
      <w:bookmarkEnd w:id="276"/>
    </w:p>
    <w:bookmarkEnd w:id="278"/>
    <w:bookmarkEnd w:id="279"/>
    <w:p w:rsidR="006F32F5" w:rsidRPr="00CD4CF0" w:rsidRDefault="006F32F5" w:rsidP="00BB4254">
      <w:pPr>
        <w:widowControl w:val="0"/>
        <w:rPr>
          <w:color w:val="44546A" w:themeColor="text2"/>
        </w:rPr>
      </w:pPr>
      <w:r w:rsidRPr="00CD4CF0">
        <w:rPr>
          <w:color w:val="44546A" w:themeColor="text2"/>
        </w:rPr>
        <w:t>На карте градостроительного зонирования устанавливаются границы те</w:t>
      </w:r>
      <w:r w:rsidRPr="00CD4CF0">
        <w:rPr>
          <w:color w:val="44546A" w:themeColor="text2"/>
        </w:rPr>
        <w:t>р</w:t>
      </w:r>
      <w:r w:rsidRPr="00CD4CF0">
        <w:rPr>
          <w:color w:val="44546A" w:themeColor="text2"/>
        </w:rPr>
        <w:t xml:space="preserve">риториальных зон. </w:t>
      </w:r>
      <w:proofErr w:type="gramStart"/>
      <w:r w:rsidRPr="00CD4CF0">
        <w:rPr>
          <w:color w:val="44546A" w:themeColor="text2"/>
        </w:rPr>
        <w:t>Границы территориальных зон должны отвечать требов</w:t>
      </w:r>
      <w:r w:rsidRPr="00CD4CF0">
        <w:rPr>
          <w:color w:val="44546A" w:themeColor="text2"/>
        </w:rPr>
        <w:t>а</w:t>
      </w:r>
      <w:r w:rsidRPr="00CD4CF0">
        <w:rPr>
          <w:color w:val="44546A" w:themeColor="text2"/>
        </w:rPr>
        <w:t>нию принадлежности каждого земельного участка только к одной территор</w:t>
      </w:r>
      <w:r w:rsidRPr="00CD4CF0">
        <w:rPr>
          <w:color w:val="44546A" w:themeColor="text2"/>
        </w:rPr>
        <w:t>и</w:t>
      </w:r>
      <w:r w:rsidRPr="00CD4CF0">
        <w:rPr>
          <w:color w:val="44546A" w:themeColor="text2"/>
        </w:rPr>
        <w:t>альной зоне, за исключением земельного участка, границы которого в устано</w:t>
      </w:r>
      <w:r w:rsidRPr="00CD4CF0">
        <w:rPr>
          <w:color w:val="44546A" w:themeColor="text2"/>
        </w:rPr>
        <w:t>в</w:t>
      </w:r>
      <w:r w:rsidRPr="00CD4CF0">
        <w:rPr>
          <w:color w:val="44546A" w:themeColor="text2"/>
        </w:rPr>
        <w:t>ленных Земельным кодексом Российской Федерации и другими федеральными законами случаях могут пересекать границы территориальных зон.</w:t>
      </w:r>
      <w:proofErr w:type="gramEnd"/>
    </w:p>
    <w:p w:rsidR="006F32F5" w:rsidRPr="00CD4CF0" w:rsidRDefault="006F32F5" w:rsidP="00BB4254">
      <w:pPr>
        <w:widowControl w:val="0"/>
        <w:rPr>
          <w:color w:val="44546A" w:themeColor="text2"/>
        </w:rPr>
      </w:pPr>
      <w:r w:rsidRPr="00CD4CF0">
        <w:rPr>
          <w:color w:val="44546A" w:themeColor="text2"/>
        </w:rPr>
        <w:t>На карте градостроительного зонирования в обязательном порядке ото</w:t>
      </w:r>
      <w:r w:rsidRPr="00CD4CF0">
        <w:rPr>
          <w:color w:val="44546A" w:themeColor="text2"/>
        </w:rPr>
        <w:t>б</w:t>
      </w:r>
      <w:r w:rsidRPr="00CD4CF0">
        <w:rPr>
          <w:color w:val="44546A" w:themeColor="text2"/>
        </w:rPr>
        <w:t>ражаются границы населенных пунктов, входящих в состав поселения, мун</w:t>
      </w:r>
      <w:r w:rsidRPr="00CD4CF0">
        <w:rPr>
          <w:color w:val="44546A" w:themeColor="text2"/>
        </w:rPr>
        <w:t>и</w:t>
      </w:r>
      <w:r w:rsidRPr="00CD4CF0">
        <w:rPr>
          <w:color w:val="44546A" w:themeColor="text2"/>
        </w:rPr>
        <w:t>ципального округа, городского округа, границы зон с особыми условиями и</w:t>
      </w:r>
      <w:r w:rsidRPr="00CD4CF0">
        <w:rPr>
          <w:color w:val="44546A" w:themeColor="text2"/>
        </w:rPr>
        <w:t>с</w:t>
      </w:r>
      <w:r w:rsidRPr="00CD4CF0">
        <w:rPr>
          <w:color w:val="44546A" w:themeColor="text2"/>
        </w:rPr>
        <w:t>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p>
    <w:p w:rsidR="006F32F5" w:rsidRPr="00CD4CF0" w:rsidRDefault="006F32F5" w:rsidP="00BB4254">
      <w:pPr>
        <w:widowControl w:val="0"/>
        <w:rPr>
          <w:color w:val="44546A" w:themeColor="text2"/>
        </w:rPr>
      </w:pPr>
      <w:r w:rsidRPr="00CD4CF0">
        <w:rPr>
          <w:color w:val="44546A" w:themeColor="text2"/>
        </w:rPr>
        <w:t>На карте градостроительного зонирования в обязательном порядке уст</w:t>
      </w:r>
      <w:r w:rsidRPr="00CD4CF0">
        <w:rPr>
          <w:color w:val="44546A" w:themeColor="text2"/>
        </w:rPr>
        <w:t>а</w:t>
      </w:r>
      <w:r w:rsidRPr="00CD4CF0">
        <w:rPr>
          <w:color w:val="44546A" w:themeColor="text2"/>
        </w:rPr>
        <w:t>навливаются территории, в границах которых предусматривается осуществл</w:t>
      </w:r>
      <w:r w:rsidRPr="00CD4CF0">
        <w:rPr>
          <w:color w:val="44546A" w:themeColor="text2"/>
        </w:rPr>
        <w:t>е</w:t>
      </w:r>
      <w:r w:rsidRPr="00CD4CF0">
        <w:rPr>
          <w:color w:val="44546A" w:themeColor="text2"/>
        </w:rPr>
        <w:t xml:space="preserve">ние комплексного развития территории. </w:t>
      </w:r>
    </w:p>
    <w:p w:rsidR="00E63C56" w:rsidRPr="00CD4CF0" w:rsidRDefault="006F32F5" w:rsidP="00BB4254">
      <w:pPr>
        <w:widowControl w:val="0"/>
        <w:rPr>
          <w:color w:val="44546A" w:themeColor="text2"/>
        </w:rPr>
      </w:pPr>
      <w:r w:rsidRPr="00CD4CF0">
        <w:rPr>
          <w:color w:val="44546A" w:themeColor="text2"/>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w:t>
      </w:r>
      <w:r w:rsidRPr="00CD4CF0">
        <w:rPr>
          <w:color w:val="44546A" w:themeColor="text2"/>
        </w:rPr>
        <w:t>а</w:t>
      </w:r>
      <w:r w:rsidRPr="00CD4CF0">
        <w:rPr>
          <w:color w:val="44546A" w:themeColor="text2"/>
        </w:rPr>
        <w:t>ких территорий могут не совпадать с границами территориальных зон и могут отображаться на отдельной карте.</w:t>
      </w:r>
    </w:p>
    <w:sectPr w:rsidR="00E63C56" w:rsidRPr="00CD4CF0" w:rsidSect="004657EB">
      <w:pgSz w:w="11918" w:h="16854"/>
      <w:pgMar w:top="1134"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FEC" w:rsidRDefault="005D5FEC" w:rsidP="000B60EF">
      <w:r>
        <w:separator/>
      </w:r>
    </w:p>
  </w:endnote>
  <w:endnote w:type="continuationSeparator" w:id="0">
    <w:p w:rsidR="005D5FEC" w:rsidRDefault="005D5FEC" w:rsidP="000B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FEC" w:rsidRDefault="005D5FEC" w:rsidP="000B60EF">
      <w:r>
        <w:separator/>
      </w:r>
    </w:p>
  </w:footnote>
  <w:footnote w:type="continuationSeparator" w:id="0">
    <w:p w:rsidR="005D5FEC" w:rsidRDefault="005D5FEC" w:rsidP="000B6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0987685"/>
      <w:docPartObj>
        <w:docPartGallery w:val="Page Numbers (Top of Page)"/>
        <w:docPartUnique/>
      </w:docPartObj>
    </w:sdtPr>
    <w:sdtEndPr/>
    <w:sdtContent>
      <w:p w:rsidR="005127AA" w:rsidRDefault="005127AA" w:rsidP="00706A38">
        <w:pPr>
          <w:pStyle w:val="a4"/>
          <w:ind w:hanging="142"/>
          <w:jc w:val="center"/>
        </w:pPr>
        <w:r>
          <w:fldChar w:fldCharType="begin"/>
        </w:r>
        <w:r>
          <w:instrText>PAGE   \* MERGEFORMAT</w:instrText>
        </w:r>
        <w:r>
          <w:fldChar w:fldCharType="separate"/>
        </w:r>
        <w:r w:rsidR="00A8544B">
          <w:rPr>
            <w:noProof/>
          </w:rPr>
          <w:t>9</w:t>
        </w:r>
        <w:r>
          <w:fldChar w:fldCharType="end"/>
        </w:r>
      </w:p>
    </w:sdtContent>
  </w:sdt>
  <w:p w:rsidR="005127AA" w:rsidRDefault="005127AA" w:rsidP="00706A38">
    <w:pPr>
      <w:pStyle w:val="a4"/>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066941"/>
      <w:docPartObj>
        <w:docPartGallery w:val="Page Numbers (Top of Page)"/>
        <w:docPartUnique/>
      </w:docPartObj>
    </w:sdtPr>
    <w:sdtEndPr/>
    <w:sdtContent>
      <w:p w:rsidR="005127AA" w:rsidRDefault="005127AA" w:rsidP="002737DA">
        <w:pPr>
          <w:pStyle w:val="a4"/>
          <w:ind w:firstLine="0"/>
          <w:jc w:val="center"/>
        </w:pPr>
        <w:r>
          <w:fldChar w:fldCharType="begin"/>
        </w:r>
        <w:r>
          <w:instrText>PAGE   \* MERGEFORMAT</w:instrText>
        </w:r>
        <w:r>
          <w:fldChar w:fldCharType="separate"/>
        </w:r>
        <w:r w:rsidR="00A8544B">
          <w:rPr>
            <w:noProof/>
          </w:rPr>
          <w:t>244</w:t>
        </w:r>
        <w:r>
          <w:fldChar w:fldCharType="end"/>
        </w:r>
      </w:p>
    </w:sdtContent>
  </w:sdt>
  <w:p w:rsidR="005127AA" w:rsidRDefault="005127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4FE3D24"/>
    <w:lvl w:ilvl="0">
      <w:start w:val="1"/>
      <w:numFmt w:val="decimal"/>
      <w:pStyle w:val="5"/>
      <w:lvlText w:val="%1."/>
      <w:lvlJc w:val="left"/>
      <w:pPr>
        <w:tabs>
          <w:tab w:val="num" w:pos="1492"/>
        </w:tabs>
        <w:ind w:left="1492" w:hanging="360"/>
      </w:pPr>
    </w:lvl>
  </w:abstractNum>
  <w:abstractNum w:abstractNumId="1">
    <w:nsid w:val="FFFFFF7D"/>
    <w:multiLevelType w:val="singleLevel"/>
    <w:tmpl w:val="CDBEA8C6"/>
    <w:lvl w:ilvl="0">
      <w:start w:val="1"/>
      <w:numFmt w:val="decimal"/>
      <w:pStyle w:val="4"/>
      <w:lvlText w:val="%1."/>
      <w:lvlJc w:val="left"/>
      <w:pPr>
        <w:tabs>
          <w:tab w:val="num" w:pos="1209"/>
        </w:tabs>
        <w:ind w:left="1209" w:hanging="360"/>
      </w:pPr>
    </w:lvl>
  </w:abstractNum>
  <w:abstractNum w:abstractNumId="2">
    <w:nsid w:val="FFFFFF7E"/>
    <w:multiLevelType w:val="singleLevel"/>
    <w:tmpl w:val="B4EA2762"/>
    <w:lvl w:ilvl="0">
      <w:start w:val="1"/>
      <w:numFmt w:val="decimal"/>
      <w:pStyle w:val="3"/>
      <w:lvlText w:val="%1."/>
      <w:lvlJc w:val="left"/>
      <w:pPr>
        <w:tabs>
          <w:tab w:val="num" w:pos="926"/>
        </w:tabs>
        <w:ind w:left="926" w:hanging="360"/>
      </w:pPr>
    </w:lvl>
  </w:abstractNum>
  <w:abstractNum w:abstractNumId="3">
    <w:nsid w:val="FFFFFF7F"/>
    <w:multiLevelType w:val="singleLevel"/>
    <w:tmpl w:val="DD5CC844"/>
    <w:lvl w:ilvl="0">
      <w:start w:val="1"/>
      <w:numFmt w:val="decimal"/>
      <w:pStyle w:val="2"/>
      <w:lvlText w:val="%1."/>
      <w:lvlJc w:val="left"/>
      <w:pPr>
        <w:tabs>
          <w:tab w:val="num" w:pos="643"/>
        </w:tabs>
        <w:ind w:left="643" w:hanging="360"/>
      </w:pPr>
    </w:lvl>
  </w:abstractNum>
  <w:abstractNum w:abstractNumId="4">
    <w:nsid w:val="FFFFFF82"/>
    <w:multiLevelType w:val="singleLevel"/>
    <w:tmpl w:val="ADAC34F0"/>
    <w:lvl w:ilvl="0">
      <w:start w:val="1"/>
      <w:numFmt w:val="bullet"/>
      <w:pStyle w:val="30"/>
      <w:lvlText w:val=""/>
      <w:lvlJc w:val="left"/>
      <w:pPr>
        <w:tabs>
          <w:tab w:val="num" w:pos="926"/>
        </w:tabs>
        <w:ind w:left="926" w:hanging="360"/>
      </w:pPr>
      <w:rPr>
        <w:rFonts w:ascii="Symbol" w:hAnsi="Symbol" w:hint="default"/>
      </w:rPr>
    </w:lvl>
  </w:abstractNum>
  <w:abstractNum w:abstractNumId="5">
    <w:nsid w:val="FFFFFF88"/>
    <w:multiLevelType w:val="singleLevel"/>
    <w:tmpl w:val="AF3652C4"/>
    <w:lvl w:ilvl="0">
      <w:start w:val="1"/>
      <w:numFmt w:val="decimal"/>
      <w:pStyle w:val="a"/>
      <w:lvlText w:val="%1."/>
      <w:lvlJc w:val="left"/>
      <w:pPr>
        <w:tabs>
          <w:tab w:val="num" w:pos="360"/>
        </w:tabs>
        <w:ind w:left="360" w:hanging="360"/>
      </w:pPr>
    </w:lvl>
  </w:abstractNum>
  <w:abstractNum w:abstractNumId="6">
    <w:nsid w:val="0B78294F"/>
    <w:multiLevelType w:val="multilevel"/>
    <w:tmpl w:val="2B5EFCE6"/>
    <w:lvl w:ilvl="0">
      <w:start w:val="1"/>
      <w:numFmt w:val="decimal"/>
      <w:lvlText w:val="%1."/>
      <w:lvlJc w:val="left"/>
      <w:pPr>
        <w:ind w:left="928"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2B73856"/>
    <w:multiLevelType w:val="multilevel"/>
    <w:tmpl w:val="079EA08E"/>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8">
    <w:nsid w:val="1AB67F13"/>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A8275FF"/>
    <w:multiLevelType w:val="hybridMultilevel"/>
    <w:tmpl w:val="3034A9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890568"/>
    <w:multiLevelType w:val="multilevel"/>
    <w:tmpl w:val="3FB20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2A927B9"/>
    <w:multiLevelType w:val="multilevel"/>
    <w:tmpl w:val="3FB20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3F32D45"/>
    <w:multiLevelType w:val="hybridMultilevel"/>
    <w:tmpl w:val="DFAEAD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8C17411"/>
    <w:multiLevelType w:val="multilevel"/>
    <w:tmpl w:val="0F2415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9972291"/>
    <w:multiLevelType w:val="multilevel"/>
    <w:tmpl w:val="814CCE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CE73984"/>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1DA0112"/>
    <w:multiLevelType w:val="multilevel"/>
    <w:tmpl w:val="D07835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494276A"/>
    <w:multiLevelType w:val="multilevel"/>
    <w:tmpl w:val="D07835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F8E38C1"/>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4CC4C7E"/>
    <w:multiLevelType w:val="hybridMultilevel"/>
    <w:tmpl w:val="F90E48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57667E3"/>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5920978"/>
    <w:multiLevelType w:val="hybridMultilevel"/>
    <w:tmpl w:val="F90E48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5F30229"/>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862637"/>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2B46BAA"/>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9161858"/>
    <w:multiLevelType w:val="hybridMultilevel"/>
    <w:tmpl w:val="2B56F85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9F20BC2"/>
    <w:multiLevelType w:val="hybridMultilevel"/>
    <w:tmpl w:val="92CE65B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7E99763C"/>
    <w:multiLevelType w:val="multilevel"/>
    <w:tmpl w:val="2B5EFCE6"/>
    <w:lvl w:ilvl="0">
      <w:start w:val="1"/>
      <w:numFmt w:val="decimal"/>
      <w:lvlText w:val="%1."/>
      <w:lvlJc w:val="left"/>
      <w:pPr>
        <w:ind w:left="5039"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21"/>
  </w:num>
  <w:num w:numId="3">
    <w:abstractNumId w:val="19"/>
  </w:num>
  <w:num w:numId="4">
    <w:abstractNumId w:val="23"/>
  </w:num>
  <w:num w:numId="5">
    <w:abstractNumId w:val="15"/>
  </w:num>
  <w:num w:numId="6">
    <w:abstractNumId w:val="25"/>
  </w:num>
  <w:num w:numId="7">
    <w:abstractNumId w:val="6"/>
  </w:num>
  <w:num w:numId="8">
    <w:abstractNumId w:val="26"/>
  </w:num>
  <w:num w:numId="9">
    <w:abstractNumId w:val="13"/>
  </w:num>
  <w:num w:numId="10">
    <w:abstractNumId w:val="18"/>
  </w:num>
  <w:num w:numId="11">
    <w:abstractNumId w:val="14"/>
  </w:num>
  <w:num w:numId="12">
    <w:abstractNumId w:val="9"/>
  </w:num>
  <w:num w:numId="13">
    <w:abstractNumId w:val="20"/>
  </w:num>
  <w:num w:numId="14">
    <w:abstractNumId w:val="27"/>
  </w:num>
  <w:num w:numId="15">
    <w:abstractNumId w:val="17"/>
  </w:num>
  <w:num w:numId="16">
    <w:abstractNumId w:val="16"/>
  </w:num>
  <w:num w:numId="17">
    <w:abstractNumId w:val="8"/>
  </w:num>
  <w:num w:numId="18">
    <w:abstractNumId w:val="24"/>
  </w:num>
  <w:num w:numId="19">
    <w:abstractNumId w:val="11"/>
  </w:num>
  <w:num w:numId="20">
    <w:abstractNumId w:val="10"/>
  </w:num>
  <w:num w:numId="21">
    <w:abstractNumId w:val="22"/>
  </w:num>
  <w:num w:numId="22">
    <w:abstractNumId w:val="5"/>
  </w:num>
  <w:num w:numId="23">
    <w:abstractNumId w:val="4"/>
  </w:num>
  <w:num w:numId="24">
    <w:abstractNumId w:val="3"/>
  </w:num>
  <w:num w:numId="25">
    <w:abstractNumId w:val="2"/>
  </w:num>
  <w:num w:numId="26">
    <w:abstractNumId w:val="1"/>
  </w:num>
  <w:num w:numId="27">
    <w:abstractNumId w:val="0"/>
  </w:num>
  <w:num w:numId="2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628"/>
    <w:rsid w:val="00001E35"/>
    <w:rsid w:val="0000718E"/>
    <w:rsid w:val="00011CD9"/>
    <w:rsid w:val="00016B04"/>
    <w:rsid w:val="00022427"/>
    <w:rsid w:val="000228A8"/>
    <w:rsid w:val="000258B3"/>
    <w:rsid w:val="00032DC2"/>
    <w:rsid w:val="00033B9F"/>
    <w:rsid w:val="00034C06"/>
    <w:rsid w:val="000377A3"/>
    <w:rsid w:val="000450B5"/>
    <w:rsid w:val="00046C5E"/>
    <w:rsid w:val="0004739A"/>
    <w:rsid w:val="00051331"/>
    <w:rsid w:val="00051A70"/>
    <w:rsid w:val="000565DD"/>
    <w:rsid w:val="00063B45"/>
    <w:rsid w:val="0006462F"/>
    <w:rsid w:val="00064B9B"/>
    <w:rsid w:val="000707B8"/>
    <w:rsid w:val="0007257A"/>
    <w:rsid w:val="00073946"/>
    <w:rsid w:val="00073E97"/>
    <w:rsid w:val="00081377"/>
    <w:rsid w:val="00084047"/>
    <w:rsid w:val="0008735A"/>
    <w:rsid w:val="000937F9"/>
    <w:rsid w:val="000943AD"/>
    <w:rsid w:val="00095A8E"/>
    <w:rsid w:val="00096A5C"/>
    <w:rsid w:val="000A2BA2"/>
    <w:rsid w:val="000A6CDC"/>
    <w:rsid w:val="000A6D34"/>
    <w:rsid w:val="000B1559"/>
    <w:rsid w:val="000B5910"/>
    <w:rsid w:val="000B5B96"/>
    <w:rsid w:val="000B60EF"/>
    <w:rsid w:val="000C61E0"/>
    <w:rsid w:val="000C7DCD"/>
    <w:rsid w:val="000D131E"/>
    <w:rsid w:val="000D5FCE"/>
    <w:rsid w:val="000D73A0"/>
    <w:rsid w:val="000E06DE"/>
    <w:rsid w:val="000E19EA"/>
    <w:rsid w:val="000E1B29"/>
    <w:rsid w:val="000F2D81"/>
    <w:rsid w:val="00100FA4"/>
    <w:rsid w:val="00105780"/>
    <w:rsid w:val="001101DA"/>
    <w:rsid w:val="00111150"/>
    <w:rsid w:val="00111E3C"/>
    <w:rsid w:val="00111E84"/>
    <w:rsid w:val="0011218D"/>
    <w:rsid w:val="0011663C"/>
    <w:rsid w:val="001256CF"/>
    <w:rsid w:val="00126667"/>
    <w:rsid w:val="001338FB"/>
    <w:rsid w:val="00135B6B"/>
    <w:rsid w:val="001360B4"/>
    <w:rsid w:val="001406ED"/>
    <w:rsid w:val="001411B3"/>
    <w:rsid w:val="00142268"/>
    <w:rsid w:val="001521D5"/>
    <w:rsid w:val="00160D2B"/>
    <w:rsid w:val="001632FF"/>
    <w:rsid w:val="00164593"/>
    <w:rsid w:val="001645CA"/>
    <w:rsid w:val="00166A0C"/>
    <w:rsid w:val="0016720C"/>
    <w:rsid w:val="00170F56"/>
    <w:rsid w:val="00173599"/>
    <w:rsid w:val="00175972"/>
    <w:rsid w:val="00181151"/>
    <w:rsid w:val="00183169"/>
    <w:rsid w:val="00190A06"/>
    <w:rsid w:val="0019489D"/>
    <w:rsid w:val="00197E07"/>
    <w:rsid w:val="001A38FF"/>
    <w:rsid w:val="001A4BC5"/>
    <w:rsid w:val="001A501D"/>
    <w:rsid w:val="001A6873"/>
    <w:rsid w:val="001A719E"/>
    <w:rsid w:val="001B18CA"/>
    <w:rsid w:val="001B591D"/>
    <w:rsid w:val="001C0F0A"/>
    <w:rsid w:val="001C26C8"/>
    <w:rsid w:val="001C4936"/>
    <w:rsid w:val="001C7DD4"/>
    <w:rsid w:val="001D0258"/>
    <w:rsid w:val="001D5E70"/>
    <w:rsid w:val="001E0955"/>
    <w:rsid w:val="001F01C5"/>
    <w:rsid w:val="001F2864"/>
    <w:rsid w:val="001F3AA9"/>
    <w:rsid w:val="001F45D5"/>
    <w:rsid w:val="001F5311"/>
    <w:rsid w:val="001F5FA8"/>
    <w:rsid w:val="001F7A0D"/>
    <w:rsid w:val="001F7E79"/>
    <w:rsid w:val="001F7F26"/>
    <w:rsid w:val="00200FD7"/>
    <w:rsid w:val="00201415"/>
    <w:rsid w:val="00205117"/>
    <w:rsid w:val="00205DD0"/>
    <w:rsid w:val="00207A1E"/>
    <w:rsid w:val="002165A7"/>
    <w:rsid w:val="00222580"/>
    <w:rsid w:val="002318AB"/>
    <w:rsid w:val="0023203A"/>
    <w:rsid w:val="0023672B"/>
    <w:rsid w:val="00237A8B"/>
    <w:rsid w:val="00241899"/>
    <w:rsid w:val="00242163"/>
    <w:rsid w:val="002443CD"/>
    <w:rsid w:val="00246DF8"/>
    <w:rsid w:val="0025141F"/>
    <w:rsid w:val="00251B1E"/>
    <w:rsid w:val="002531E4"/>
    <w:rsid w:val="002553B3"/>
    <w:rsid w:val="002553DD"/>
    <w:rsid w:val="00257AFC"/>
    <w:rsid w:val="002734C0"/>
    <w:rsid w:val="002737DA"/>
    <w:rsid w:val="00274DAB"/>
    <w:rsid w:val="00275E65"/>
    <w:rsid w:val="00276B85"/>
    <w:rsid w:val="00276C7B"/>
    <w:rsid w:val="00280AD2"/>
    <w:rsid w:val="002A16FC"/>
    <w:rsid w:val="002A4451"/>
    <w:rsid w:val="002A5261"/>
    <w:rsid w:val="002B15BC"/>
    <w:rsid w:val="002B21F2"/>
    <w:rsid w:val="002B5F5A"/>
    <w:rsid w:val="002B61F4"/>
    <w:rsid w:val="002C14FB"/>
    <w:rsid w:val="002C2C8A"/>
    <w:rsid w:val="002D1249"/>
    <w:rsid w:val="002D28A1"/>
    <w:rsid w:val="002E2FB1"/>
    <w:rsid w:val="002E500F"/>
    <w:rsid w:val="002E721F"/>
    <w:rsid w:val="002F044D"/>
    <w:rsid w:val="002F2839"/>
    <w:rsid w:val="003039A4"/>
    <w:rsid w:val="00307F2F"/>
    <w:rsid w:val="00310104"/>
    <w:rsid w:val="00311B0A"/>
    <w:rsid w:val="00311E15"/>
    <w:rsid w:val="003123F1"/>
    <w:rsid w:val="00312549"/>
    <w:rsid w:val="003131C0"/>
    <w:rsid w:val="0032398E"/>
    <w:rsid w:val="00325D54"/>
    <w:rsid w:val="00327447"/>
    <w:rsid w:val="003305EE"/>
    <w:rsid w:val="00330C7E"/>
    <w:rsid w:val="00331A23"/>
    <w:rsid w:val="00332FA1"/>
    <w:rsid w:val="0033394B"/>
    <w:rsid w:val="00333F18"/>
    <w:rsid w:val="00334099"/>
    <w:rsid w:val="00347885"/>
    <w:rsid w:val="00353659"/>
    <w:rsid w:val="003536D0"/>
    <w:rsid w:val="00353A38"/>
    <w:rsid w:val="00354035"/>
    <w:rsid w:val="00354386"/>
    <w:rsid w:val="00364E8A"/>
    <w:rsid w:val="00365674"/>
    <w:rsid w:val="00367F61"/>
    <w:rsid w:val="0037211B"/>
    <w:rsid w:val="00373215"/>
    <w:rsid w:val="00374805"/>
    <w:rsid w:val="00376A27"/>
    <w:rsid w:val="00376F15"/>
    <w:rsid w:val="003773E1"/>
    <w:rsid w:val="00383282"/>
    <w:rsid w:val="003839DD"/>
    <w:rsid w:val="00383EB2"/>
    <w:rsid w:val="00386292"/>
    <w:rsid w:val="00391199"/>
    <w:rsid w:val="003936D6"/>
    <w:rsid w:val="003A4372"/>
    <w:rsid w:val="003C0A1D"/>
    <w:rsid w:val="003C5389"/>
    <w:rsid w:val="003C5460"/>
    <w:rsid w:val="003C54D2"/>
    <w:rsid w:val="003C680F"/>
    <w:rsid w:val="003C6910"/>
    <w:rsid w:val="003D3AE9"/>
    <w:rsid w:val="003D4D9B"/>
    <w:rsid w:val="003D69DC"/>
    <w:rsid w:val="003D6A45"/>
    <w:rsid w:val="003E441F"/>
    <w:rsid w:val="003E5626"/>
    <w:rsid w:val="003F0200"/>
    <w:rsid w:val="003F40C4"/>
    <w:rsid w:val="00401585"/>
    <w:rsid w:val="0040500F"/>
    <w:rsid w:val="00405DFA"/>
    <w:rsid w:val="00406ECA"/>
    <w:rsid w:val="00412933"/>
    <w:rsid w:val="00413B77"/>
    <w:rsid w:val="004234E3"/>
    <w:rsid w:val="00430E2F"/>
    <w:rsid w:val="004337E6"/>
    <w:rsid w:val="00436E2B"/>
    <w:rsid w:val="004375BF"/>
    <w:rsid w:val="00441181"/>
    <w:rsid w:val="0044194F"/>
    <w:rsid w:val="00444EC2"/>
    <w:rsid w:val="00445EDE"/>
    <w:rsid w:val="00447681"/>
    <w:rsid w:val="0045102F"/>
    <w:rsid w:val="004517A8"/>
    <w:rsid w:val="00451D96"/>
    <w:rsid w:val="00452B1E"/>
    <w:rsid w:val="00457F21"/>
    <w:rsid w:val="00462828"/>
    <w:rsid w:val="004657EB"/>
    <w:rsid w:val="00465B22"/>
    <w:rsid w:val="00465CFB"/>
    <w:rsid w:val="00465F33"/>
    <w:rsid w:val="0046765D"/>
    <w:rsid w:val="0046795A"/>
    <w:rsid w:val="004727CA"/>
    <w:rsid w:val="00473DD7"/>
    <w:rsid w:val="00480FF7"/>
    <w:rsid w:val="00482372"/>
    <w:rsid w:val="00486E5D"/>
    <w:rsid w:val="00492D3E"/>
    <w:rsid w:val="00492E3E"/>
    <w:rsid w:val="004A0561"/>
    <w:rsid w:val="004A205B"/>
    <w:rsid w:val="004A2302"/>
    <w:rsid w:val="004A667E"/>
    <w:rsid w:val="004B17AE"/>
    <w:rsid w:val="004B3ADC"/>
    <w:rsid w:val="004B4A2C"/>
    <w:rsid w:val="004B6BB5"/>
    <w:rsid w:val="004B7A47"/>
    <w:rsid w:val="004C13CD"/>
    <w:rsid w:val="004C6C21"/>
    <w:rsid w:val="004D05A0"/>
    <w:rsid w:val="004D2346"/>
    <w:rsid w:val="004D66AB"/>
    <w:rsid w:val="004D6BAC"/>
    <w:rsid w:val="004E0CD7"/>
    <w:rsid w:val="004E4568"/>
    <w:rsid w:val="004E4A1A"/>
    <w:rsid w:val="004F1E4E"/>
    <w:rsid w:val="004F6EB8"/>
    <w:rsid w:val="004F73CA"/>
    <w:rsid w:val="0050502D"/>
    <w:rsid w:val="00505415"/>
    <w:rsid w:val="00505CA3"/>
    <w:rsid w:val="00506AE4"/>
    <w:rsid w:val="00510B38"/>
    <w:rsid w:val="005127AA"/>
    <w:rsid w:val="0051771E"/>
    <w:rsid w:val="0052104A"/>
    <w:rsid w:val="00525447"/>
    <w:rsid w:val="0053063D"/>
    <w:rsid w:val="005335CA"/>
    <w:rsid w:val="0053401A"/>
    <w:rsid w:val="005348A5"/>
    <w:rsid w:val="00541113"/>
    <w:rsid w:val="00541825"/>
    <w:rsid w:val="00543BF7"/>
    <w:rsid w:val="005465AD"/>
    <w:rsid w:val="0055278E"/>
    <w:rsid w:val="00553E5E"/>
    <w:rsid w:val="005550CB"/>
    <w:rsid w:val="00556944"/>
    <w:rsid w:val="0056024A"/>
    <w:rsid w:val="00560302"/>
    <w:rsid w:val="00561375"/>
    <w:rsid w:val="00567305"/>
    <w:rsid w:val="00571FFB"/>
    <w:rsid w:val="0057374A"/>
    <w:rsid w:val="00575573"/>
    <w:rsid w:val="00576F01"/>
    <w:rsid w:val="00577F53"/>
    <w:rsid w:val="00577FC6"/>
    <w:rsid w:val="00583D17"/>
    <w:rsid w:val="00584628"/>
    <w:rsid w:val="00584BAD"/>
    <w:rsid w:val="0058550F"/>
    <w:rsid w:val="00587BBA"/>
    <w:rsid w:val="00593E14"/>
    <w:rsid w:val="00595D9D"/>
    <w:rsid w:val="0059725F"/>
    <w:rsid w:val="005A0AC8"/>
    <w:rsid w:val="005A1321"/>
    <w:rsid w:val="005A22FA"/>
    <w:rsid w:val="005A2CD0"/>
    <w:rsid w:val="005A3B3F"/>
    <w:rsid w:val="005A6790"/>
    <w:rsid w:val="005A798C"/>
    <w:rsid w:val="005B6015"/>
    <w:rsid w:val="005B7AEC"/>
    <w:rsid w:val="005C1175"/>
    <w:rsid w:val="005C41B3"/>
    <w:rsid w:val="005C5883"/>
    <w:rsid w:val="005C6158"/>
    <w:rsid w:val="005C66CF"/>
    <w:rsid w:val="005D47C4"/>
    <w:rsid w:val="005D53A0"/>
    <w:rsid w:val="005D5C5A"/>
    <w:rsid w:val="005D5FEC"/>
    <w:rsid w:val="005F094F"/>
    <w:rsid w:val="005F328D"/>
    <w:rsid w:val="0060584F"/>
    <w:rsid w:val="00610B92"/>
    <w:rsid w:val="00611489"/>
    <w:rsid w:val="006149F3"/>
    <w:rsid w:val="00624916"/>
    <w:rsid w:val="0062697F"/>
    <w:rsid w:val="0062756A"/>
    <w:rsid w:val="00640C13"/>
    <w:rsid w:val="006431EE"/>
    <w:rsid w:val="00643DD9"/>
    <w:rsid w:val="00650B0C"/>
    <w:rsid w:val="00655362"/>
    <w:rsid w:val="00655B82"/>
    <w:rsid w:val="00660A67"/>
    <w:rsid w:val="00661D2D"/>
    <w:rsid w:val="00662950"/>
    <w:rsid w:val="00665E1B"/>
    <w:rsid w:val="00672D25"/>
    <w:rsid w:val="006761A3"/>
    <w:rsid w:val="00676595"/>
    <w:rsid w:val="00676BF4"/>
    <w:rsid w:val="006770FA"/>
    <w:rsid w:val="006863E9"/>
    <w:rsid w:val="00687B7A"/>
    <w:rsid w:val="00690993"/>
    <w:rsid w:val="00690B9F"/>
    <w:rsid w:val="00693D6C"/>
    <w:rsid w:val="00695280"/>
    <w:rsid w:val="00695370"/>
    <w:rsid w:val="00696FB8"/>
    <w:rsid w:val="006A0D38"/>
    <w:rsid w:val="006A1A29"/>
    <w:rsid w:val="006A7541"/>
    <w:rsid w:val="006A7C45"/>
    <w:rsid w:val="006B1F14"/>
    <w:rsid w:val="006B3701"/>
    <w:rsid w:val="006B489B"/>
    <w:rsid w:val="006B6AF4"/>
    <w:rsid w:val="006B7F0D"/>
    <w:rsid w:val="006C0B8F"/>
    <w:rsid w:val="006C315F"/>
    <w:rsid w:val="006C4ACB"/>
    <w:rsid w:val="006D1514"/>
    <w:rsid w:val="006D1606"/>
    <w:rsid w:val="006D7345"/>
    <w:rsid w:val="006D7CBB"/>
    <w:rsid w:val="006E06EC"/>
    <w:rsid w:val="006E0B0F"/>
    <w:rsid w:val="006E3ECF"/>
    <w:rsid w:val="006E5799"/>
    <w:rsid w:val="006E6835"/>
    <w:rsid w:val="006E699E"/>
    <w:rsid w:val="006E6A01"/>
    <w:rsid w:val="006F13A9"/>
    <w:rsid w:val="006F32F5"/>
    <w:rsid w:val="006F6984"/>
    <w:rsid w:val="006F6B67"/>
    <w:rsid w:val="00706A38"/>
    <w:rsid w:val="00707A5F"/>
    <w:rsid w:val="00712D78"/>
    <w:rsid w:val="00722D3E"/>
    <w:rsid w:val="00723326"/>
    <w:rsid w:val="00724272"/>
    <w:rsid w:val="00724E85"/>
    <w:rsid w:val="00727507"/>
    <w:rsid w:val="007278D8"/>
    <w:rsid w:val="00730AE0"/>
    <w:rsid w:val="00731A29"/>
    <w:rsid w:val="00734462"/>
    <w:rsid w:val="0073766B"/>
    <w:rsid w:val="007400CC"/>
    <w:rsid w:val="00741A53"/>
    <w:rsid w:val="007518AE"/>
    <w:rsid w:val="0075283B"/>
    <w:rsid w:val="00753337"/>
    <w:rsid w:val="00756B60"/>
    <w:rsid w:val="007638D6"/>
    <w:rsid w:val="0076525A"/>
    <w:rsid w:val="00770EA1"/>
    <w:rsid w:val="007710AC"/>
    <w:rsid w:val="0077302C"/>
    <w:rsid w:val="00775602"/>
    <w:rsid w:val="0077792C"/>
    <w:rsid w:val="007806D2"/>
    <w:rsid w:val="007813D7"/>
    <w:rsid w:val="007833C3"/>
    <w:rsid w:val="00787832"/>
    <w:rsid w:val="00793C7A"/>
    <w:rsid w:val="007A0CD6"/>
    <w:rsid w:val="007A63CD"/>
    <w:rsid w:val="007A6DFA"/>
    <w:rsid w:val="007B3966"/>
    <w:rsid w:val="007B5201"/>
    <w:rsid w:val="007B59C6"/>
    <w:rsid w:val="007C1537"/>
    <w:rsid w:val="007C18A6"/>
    <w:rsid w:val="007C20A2"/>
    <w:rsid w:val="007C23F5"/>
    <w:rsid w:val="007C2C48"/>
    <w:rsid w:val="007C3507"/>
    <w:rsid w:val="007C65DC"/>
    <w:rsid w:val="007C7004"/>
    <w:rsid w:val="007C73B2"/>
    <w:rsid w:val="007D313B"/>
    <w:rsid w:val="007E20C7"/>
    <w:rsid w:val="007E3B46"/>
    <w:rsid w:val="007E57EE"/>
    <w:rsid w:val="007F55ED"/>
    <w:rsid w:val="007F6E0A"/>
    <w:rsid w:val="00803C8F"/>
    <w:rsid w:val="00806D85"/>
    <w:rsid w:val="00807FE3"/>
    <w:rsid w:val="00810991"/>
    <w:rsid w:val="00810C0F"/>
    <w:rsid w:val="00815851"/>
    <w:rsid w:val="00822516"/>
    <w:rsid w:val="00824CBC"/>
    <w:rsid w:val="00824D9F"/>
    <w:rsid w:val="00825F93"/>
    <w:rsid w:val="0082604C"/>
    <w:rsid w:val="00826081"/>
    <w:rsid w:val="00827AA7"/>
    <w:rsid w:val="008311A6"/>
    <w:rsid w:val="0083184E"/>
    <w:rsid w:val="008360AE"/>
    <w:rsid w:val="00840E7F"/>
    <w:rsid w:val="00844A76"/>
    <w:rsid w:val="00846241"/>
    <w:rsid w:val="00846A32"/>
    <w:rsid w:val="00847640"/>
    <w:rsid w:val="008518F2"/>
    <w:rsid w:val="00852D10"/>
    <w:rsid w:val="008540A6"/>
    <w:rsid w:val="00855B8C"/>
    <w:rsid w:val="00856AB0"/>
    <w:rsid w:val="00857904"/>
    <w:rsid w:val="0086241E"/>
    <w:rsid w:val="0086352D"/>
    <w:rsid w:val="00864DCC"/>
    <w:rsid w:val="00873257"/>
    <w:rsid w:val="00876CCE"/>
    <w:rsid w:val="00880C3B"/>
    <w:rsid w:val="0088681B"/>
    <w:rsid w:val="00896687"/>
    <w:rsid w:val="008A0844"/>
    <w:rsid w:val="008A17A6"/>
    <w:rsid w:val="008A410D"/>
    <w:rsid w:val="008A73C1"/>
    <w:rsid w:val="008B686A"/>
    <w:rsid w:val="008C07E2"/>
    <w:rsid w:val="008C20B4"/>
    <w:rsid w:val="008C5733"/>
    <w:rsid w:val="008C737D"/>
    <w:rsid w:val="008D315E"/>
    <w:rsid w:val="008D5056"/>
    <w:rsid w:val="008E05EA"/>
    <w:rsid w:val="008E0BAE"/>
    <w:rsid w:val="008E3D11"/>
    <w:rsid w:val="008E5E78"/>
    <w:rsid w:val="008E5F42"/>
    <w:rsid w:val="008E639E"/>
    <w:rsid w:val="008F121E"/>
    <w:rsid w:val="008F3D19"/>
    <w:rsid w:val="008F3DAC"/>
    <w:rsid w:val="008F4807"/>
    <w:rsid w:val="008F6717"/>
    <w:rsid w:val="00901A35"/>
    <w:rsid w:val="009056F6"/>
    <w:rsid w:val="00911B5F"/>
    <w:rsid w:val="009147D0"/>
    <w:rsid w:val="00914F5A"/>
    <w:rsid w:val="0091509F"/>
    <w:rsid w:val="009218BC"/>
    <w:rsid w:val="00921E85"/>
    <w:rsid w:val="00927064"/>
    <w:rsid w:val="00932ECC"/>
    <w:rsid w:val="00935D0F"/>
    <w:rsid w:val="00935F1D"/>
    <w:rsid w:val="00936671"/>
    <w:rsid w:val="00953096"/>
    <w:rsid w:val="00955C60"/>
    <w:rsid w:val="00963625"/>
    <w:rsid w:val="0096773A"/>
    <w:rsid w:val="009710AB"/>
    <w:rsid w:val="00973142"/>
    <w:rsid w:val="00975C9D"/>
    <w:rsid w:val="00976B51"/>
    <w:rsid w:val="009779A5"/>
    <w:rsid w:val="00980FC7"/>
    <w:rsid w:val="00983F9B"/>
    <w:rsid w:val="00990C97"/>
    <w:rsid w:val="00991B1D"/>
    <w:rsid w:val="0099729C"/>
    <w:rsid w:val="009A3081"/>
    <w:rsid w:val="009A3A58"/>
    <w:rsid w:val="009A63FC"/>
    <w:rsid w:val="009B53FA"/>
    <w:rsid w:val="009B76A1"/>
    <w:rsid w:val="009C3422"/>
    <w:rsid w:val="009C7132"/>
    <w:rsid w:val="009D11C1"/>
    <w:rsid w:val="009D3222"/>
    <w:rsid w:val="009D34DC"/>
    <w:rsid w:val="009D4383"/>
    <w:rsid w:val="009D7236"/>
    <w:rsid w:val="009E0C5B"/>
    <w:rsid w:val="009E2240"/>
    <w:rsid w:val="009E72D3"/>
    <w:rsid w:val="009F36AB"/>
    <w:rsid w:val="009F4500"/>
    <w:rsid w:val="009F48E0"/>
    <w:rsid w:val="009F4E19"/>
    <w:rsid w:val="00A00BC7"/>
    <w:rsid w:val="00A03BC3"/>
    <w:rsid w:val="00A10042"/>
    <w:rsid w:val="00A10DE0"/>
    <w:rsid w:val="00A15C76"/>
    <w:rsid w:val="00A166C8"/>
    <w:rsid w:val="00A16728"/>
    <w:rsid w:val="00A21F05"/>
    <w:rsid w:val="00A243F2"/>
    <w:rsid w:val="00A27ED8"/>
    <w:rsid w:val="00A27FDB"/>
    <w:rsid w:val="00A42F85"/>
    <w:rsid w:val="00A45DEA"/>
    <w:rsid w:val="00A45FED"/>
    <w:rsid w:val="00A50A9E"/>
    <w:rsid w:val="00A50E06"/>
    <w:rsid w:val="00A567AB"/>
    <w:rsid w:val="00A602CC"/>
    <w:rsid w:val="00A64051"/>
    <w:rsid w:val="00A66E12"/>
    <w:rsid w:val="00A726D0"/>
    <w:rsid w:val="00A7510B"/>
    <w:rsid w:val="00A76731"/>
    <w:rsid w:val="00A76B9B"/>
    <w:rsid w:val="00A77471"/>
    <w:rsid w:val="00A8032B"/>
    <w:rsid w:val="00A8162B"/>
    <w:rsid w:val="00A84517"/>
    <w:rsid w:val="00A846B6"/>
    <w:rsid w:val="00A853A0"/>
    <w:rsid w:val="00A8544B"/>
    <w:rsid w:val="00A856B9"/>
    <w:rsid w:val="00A90E8B"/>
    <w:rsid w:val="00A97C0F"/>
    <w:rsid w:val="00AA00EA"/>
    <w:rsid w:val="00AA0B39"/>
    <w:rsid w:val="00AA55F9"/>
    <w:rsid w:val="00AA58B2"/>
    <w:rsid w:val="00AA70C8"/>
    <w:rsid w:val="00AB399E"/>
    <w:rsid w:val="00AB416B"/>
    <w:rsid w:val="00AB682A"/>
    <w:rsid w:val="00AC1568"/>
    <w:rsid w:val="00AC1911"/>
    <w:rsid w:val="00AC2AE8"/>
    <w:rsid w:val="00AC48DB"/>
    <w:rsid w:val="00AC50B4"/>
    <w:rsid w:val="00AD1803"/>
    <w:rsid w:val="00AD3833"/>
    <w:rsid w:val="00AD50B6"/>
    <w:rsid w:val="00AD5176"/>
    <w:rsid w:val="00AD5C17"/>
    <w:rsid w:val="00AD5FE4"/>
    <w:rsid w:val="00AD73F1"/>
    <w:rsid w:val="00AE03B5"/>
    <w:rsid w:val="00AE089A"/>
    <w:rsid w:val="00AE2ED3"/>
    <w:rsid w:val="00AE3F87"/>
    <w:rsid w:val="00AE71F8"/>
    <w:rsid w:val="00AE7297"/>
    <w:rsid w:val="00AE74ED"/>
    <w:rsid w:val="00AF03F1"/>
    <w:rsid w:val="00AF0C85"/>
    <w:rsid w:val="00AF7FA1"/>
    <w:rsid w:val="00B0037F"/>
    <w:rsid w:val="00B007EC"/>
    <w:rsid w:val="00B05141"/>
    <w:rsid w:val="00B058D9"/>
    <w:rsid w:val="00B06670"/>
    <w:rsid w:val="00B076FC"/>
    <w:rsid w:val="00B0783C"/>
    <w:rsid w:val="00B11138"/>
    <w:rsid w:val="00B11B01"/>
    <w:rsid w:val="00B11DB2"/>
    <w:rsid w:val="00B1245C"/>
    <w:rsid w:val="00B16489"/>
    <w:rsid w:val="00B16C8F"/>
    <w:rsid w:val="00B2029E"/>
    <w:rsid w:val="00B2180F"/>
    <w:rsid w:val="00B2279C"/>
    <w:rsid w:val="00B22A73"/>
    <w:rsid w:val="00B2346F"/>
    <w:rsid w:val="00B32D84"/>
    <w:rsid w:val="00B32DD9"/>
    <w:rsid w:val="00B33254"/>
    <w:rsid w:val="00B33C27"/>
    <w:rsid w:val="00B36FA7"/>
    <w:rsid w:val="00B37876"/>
    <w:rsid w:val="00B43267"/>
    <w:rsid w:val="00B43CFC"/>
    <w:rsid w:val="00B44F18"/>
    <w:rsid w:val="00B45C89"/>
    <w:rsid w:val="00B52FC2"/>
    <w:rsid w:val="00B616E9"/>
    <w:rsid w:val="00B63FA1"/>
    <w:rsid w:val="00B64CC9"/>
    <w:rsid w:val="00B65F16"/>
    <w:rsid w:val="00B70523"/>
    <w:rsid w:val="00B719D4"/>
    <w:rsid w:val="00B721D1"/>
    <w:rsid w:val="00B77A0A"/>
    <w:rsid w:val="00B827E4"/>
    <w:rsid w:val="00B8499B"/>
    <w:rsid w:val="00B849F1"/>
    <w:rsid w:val="00B858AE"/>
    <w:rsid w:val="00B90B21"/>
    <w:rsid w:val="00B9467C"/>
    <w:rsid w:val="00B94CEB"/>
    <w:rsid w:val="00B95508"/>
    <w:rsid w:val="00BA7475"/>
    <w:rsid w:val="00BB04EC"/>
    <w:rsid w:val="00BB2990"/>
    <w:rsid w:val="00BB4254"/>
    <w:rsid w:val="00BB5135"/>
    <w:rsid w:val="00BC2431"/>
    <w:rsid w:val="00BC2A7B"/>
    <w:rsid w:val="00BD215E"/>
    <w:rsid w:val="00BD51CA"/>
    <w:rsid w:val="00BE090E"/>
    <w:rsid w:val="00BE2219"/>
    <w:rsid w:val="00BF0D6A"/>
    <w:rsid w:val="00BF1492"/>
    <w:rsid w:val="00BF3887"/>
    <w:rsid w:val="00BF6479"/>
    <w:rsid w:val="00BF6525"/>
    <w:rsid w:val="00BF7595"/>
    <w:rsid w:val="00C0106F"/>
    <w:rsid w:val="00C012F1"/>
    <w:rsid w:val="00C01A8D"/>
    <w:rsid w:val="00C05974"/>
    <w:rsid w:val="00C10FBE"/>
    <w:rsid w:val="00C1138D"/>
    <w:rsid w:val="00C16D64"/>
    <w:rsid w:val="00C22DBC"/>
    <w:rsid w:val="00C31368"/>
    <w:rsid w:val="00C328D3"/>
    <w:rsid w:val="00C32FE8"/>
    <w:rsid w:val="00C3475E"/>
    <w:rsid w:val="00C34FE2"/>
    <w:rsid w:val="00C362C2"/>
    <w:rsid w:val="00C403EF"/>
    <w:rsid w:val="00C43360"/>
    <w:rsid w:val="00C447E1"/>
    <w:rsid w:val="00C4489F"/>
    <w:rsid w:val="00C45018"/>
    <w:rsid w:val="00C46915"/>
    <w:rsid w:val="00C46A99"/>
    <w:rsid w:val="00C47A82"/>
    <w:rsid w:val="00C54A3B"/>
    <w:rsid w:val="00C54D3E"/>
    <w:rsid w:val="00C558E8"/>
    <w:rsid w:val="00C6168A"/>
    <w:rsid w:val="00C6254E"/>
    <w:rsid w:val="00C64BE2"/>
    <w:rsid w:val="00C651EB"/>
    <w:rsid w:val="00C67984"/>
    <w:rsid w:val="00C757D6"/>
    <w:rsid w:val="00C8117C"/>
    <w:rsid w:val="00C82079"/>
    <w:rsid w:val="00C86118"/>
    <w:rsid w:val="00C861F7"/>
    <w:rsid w:val="00CA1295"/>
    <w:rsid w:val="00CA33BA"/>
    <w:rsid w:val="00CA785B"/>
    <w:rsid w:val="00CB0A0F"/>
    <w:rsid w:val="00CB1AE2"/>
    <w:rsid w:val="00CB4C3D"/>
    <w:rsid w:val="00CC62A3"/>
    <w:rsid w:val="00CC6AC3"/>
    <w:rsid w:val="00CC7760"/>
    <w:rsid w:val="00CC7E06"/>
    <w:rsid w:val="00CD4CF0"/>
    <w:rsid w:val="00CE5053"/>
    <w:rsid w:val="00CE52B5"/>
    <w:rsid w:val="00CE78D2"/>
    <w:rsid w:val="00CF053D"/>
    <w:rsid w:val="00CF3843"/>
    <w:rsid w:val="00CF5BAE"/>
    <w:rsid w:val="00D00E75"/>
    <w:rsid w:val="00D02D1D"/>
    <w:rsid w:val="00D14AAD"/>
    <w:rsid w:val="00D2289A"/>
    <w:rsid w:val="00D23826"/>
    <w:rsid w:val="00D252BD"/>
    <w:rsid w:val="00D3043E"/>
    <w:rsid w:val="00D3145D"/>
    <w:rsid w:val="00D3307A"/>
    <w:rsid w:val="00D35078"/>
    <w:rsid w:val="00D41483"/>
    <w:rsid w:val="00D45166"/>
    <w:rsid w:val="00D47020"/>
    <w:rsid w:val="00D50408"/>
    <w:rsid w:val="00D50EC6"/>
    <w:rsid w:val="00D53BF1"/>
    <w:rsid w:val="00D5746B"/>
    <w:rsid w:val="00D61389"/>
    <w:rsid w:val="00D71D5F"/>
    <w:rsid w:val="00D81291"/>
    <w:rsid w:val="00D839F6"/>
    <w:rsid w:val="00D83D82"/>
    <w:rsid w:val="00D876E8"/>
    <w:rsid w:val="00D90A82"/>
    <w:rsid w:val="00D93719"/>
    <w:rsid w:val="00DA4E16"/>
    <w:rsid w:val="00DB0ADB"/>
    <w:rsid w:val="00DB3654"/>
    <w:rsid w:val="00DB5E79"/>
    <w:rsid w:val="00DC3BB9"/>
    <w:rsid w:val="00DC45D4"/>
    <w:rsid w:val="00DD078E"/>
    <w:rsid w:val="00DD33A3"/>
    <w:rsid w:val="00DD5AE6"/>
    <w:rsid w:val="00DD67E4"/>
    <w:rsid w:val="00DD6CC6"/>
    <w:rsid w:val="00DD76F2"/>
    <w:rsid w:val="00DD7CAA"/>
    <w:rsid w:val="00DE12A3"/>
    <w:rsid w:val="00DE5F76"/>
    <w:rsid w:val="00DE6092"/>
    <w:rsid w:val="00DF0707"/>
    <w:rsid w:val="00DF5889"/>
    <w:rsid w:val="00E01D8B"/>
    <w:rsid w:val="00E01DC1"/>
    <w:rsid w:val="00E04716"/>
    <w:rsid w:val="00E07D2C"/>
    <w:rsid w:val="00E13B37"/>
    <w:rsid w:val="00E13EA8"/>
    <w:rsid w:val="00E14595"/>
    <w:rsid w:val="00E163D0"/>
    <w:rsid w:val="00E22390"/>
    <w:rsid w:val="00E234AB"/>
    <w:rsid w:val="00E23FED"/>
    <w:rsid w:val="00E24322"/>
    <w:rsid w:val="00E24E40"/>
    <w:rsid w:val="00E256EE"/>
    <w:rsid w:val="00E27C19"/>
    <w:rsid w:val="00E30A7D"/>
    <w:rsid w:val="00E3226A"/>
    <w:rsid w:val="00E34529"/>
    <w:rsid w:val="00E34D5A"/>
    <w:rsid w:val="00E35B0C"/>
    <w:rsid w:val="00E363F5"/>
    <w:rsid w:val="00E40230"/>
    <w:rsid w:val="00E40316"/>
    <w:rsid w:val="00E41243"/>
    <w:rsid w:val="00E42E89"/>
    <w:rsid w:val="00E44A4F"/>
    <w:rsid w:val="00E509EB"/>
    <w:rsid w:val="00E56FF9"/>
    <w:rsid w:val="00E63C56"/>
    <w:rsid w:val="00E643F5"/>
    <w:rsid w:val="00E64C8C"/>
    <w:rsid w:val="00E73D33"/>
    <w:rsid w:val="00E81BC7"/>
    <w:rsid w:val="00E8409F"/>
    <w:rsid w:val="00E874E3"/>
    <w:rsid w:val="00E93690"/>
    <w:rsid w:val="00E96AA8"/>
    <w:rsid w:val="00EA2CEC"/>
    <w:rsid w:val="00EA5041"/>
    <w:rsid w:val="00EA7DF1"/>
    <w:rsid w:val="00EB0875"/>
    <w:rsid w:val="00EB12F5"/>
    <w:rsid w:val="00EB4B4E"/>
    <w:rsid w:val="00EB6102"/>
    <w:rsid w:val="00EB6E4F"/>
    <w:rsid w:val="00EB7C69"/>
    <w:rsid w:val="00EC314F"/>
    <w:rsid w:val="00EC7AB7"/>
    <w:rsid w:val="00ED0408"/>
    <w:rsid w:val="00ED0C13"/>
    <w:rsid w:val="00ED15FA"/>
    <w:rsid w:val="00ED3745"/>
    <w:rsid w:val="00ED3ADB"/>
    <w:rsid w:val="00ED3F3A"/>
    <w:rsid w:val="00ED5867"/>
    <w:rsid w:val="00ED62B5"/>
    <w:rsid w:val="00EE0845"/>
    <w:rsid w:val="00EE37A7"/>
    <w:rsid w:val="00EE5A9C"/>
    <w:rsid w:val="00EF2659"/>
    <w:rsid w:val="00EF6CF1"/>
    <w:rsid w:val="00F0206B"/>
    <w:rsid w:val="00F03C30"/>
    <w:rsid w:val="00F123A7"/>
    <w:rsid w:val="00F13CED"/>
    <w:rsid w:val="00F16234"/>
    <w:rsid w:val="00F16DBB"/>
    <w:rsid w:val="00F17AE8"/>
    <w:rsid w:val="00F22D87"/>
    <w:rsid w:val="00F232C8"/>
    <w:rsid w:val="00F26E8A"/>
    <w:rsid w:val="00F3322E"/>
    <w:rsid w:val="00F35DCD"/>
    <w:rsid w:val="00F4248B"/>
    <w:rsid w:val="00F43FA2"/>
    <w:rsid w:val="00F47F35"/>
    <w:rsid w:val="00F50C4E"/>
    <w:rsid w:val="00F523C5"/>
    <w:rsid w:val="00F52C4D"/>
    <w:rsid w:val="00F5521A"/>
    <w:rsid w:val="00F5529A"/>
    <w:rsid w:val="00F62A38"/>
    <w:rsid w:val="00F6516A"/>
    <w:rsid w:val="00F6562D"/>
    <w:rsid w:val="00F664D0"/>
    <w:rsid w:val="00F6681B"/>
    <w:rsid w:val="00F67CA9"/>
    <w:rsid w:val="00F715FC"/>
    <w:rsid w:val="00F7446A"/>
    <w:rsid w:val="00F75AE7"/>
    <w:rsid w:val="00F76A31"/>
    <w:rsid w:val="00F875C6"/>
    <w:rsid w:val="00F9194F"/>
    <w:rsid w:val="00F91C3C"/>
    <w:rsid w:val="00F9405D"/>
    <w:rsid w:val="00F959D0"/>
    <w:rsid w:val="00FA5FE2"/>
    <w:rsid w:val="00FA78D2"/>
    <w:rsid w:val="00FA7AD8"/>
    <w:rsid w:val="00FB01AD"/>
    <w:rsid w:val="00FB102A"/>
    <w:rsid w:val="00FB2ADE"/>
    <w:rsid w:val="00FB344D"/>
    <w:rsid w:val="00FB7B3D"/>
    <w:rsid w:val="00FD0A5E"/>
    <w:rsid w:val="00FD1CAA"/>
    <w:rsid w:val="00FE395F"/>
    <w:rsid w:val="00FE6327"/>
    <w:rsid w:val="00FF0615"/>
    <w:rsid w:val="00FF1A55"/>
    <w:rsid w:val="00FF26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themeColor="text1"/>
        <w:sz w:val="28"/>
        <w:szCs w:val="28"/>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31"/>
    <w:qFormat/>
    <w:rsid w:val="00D90A82"/>
  </w:style>
  <w:style w:type="paragraph" w:styleId="1">
    <w:name w:val="heading 1"/>
    <w:basedOn w:val="a0"/>
    <w:next w:val="a0"/>
    <w:link w:val="10"/>
    <w:uiPriority w:val="9"/>
    <w:qFormat/>
    <w:rsid w:val="002737DA"/>
    <w:pPr>
      <w:keepNext/>
      <w:keepLines/>
      <w:spacing w:before="240" w:after="120"/>
      <w:ind w:firstLine="0"/>
      <w:jc w:val="center"/>
      <w:outlineLvl w:val="0"/>
    </w:pPr>
    <w:rPr>
      <w:rFonts w:eastAsiaTheme="majorEastAsia"/>
      <w:b/>
    </w:rPr>
  </w:style>
  <w:style w:type="paragraph" w:styleId="20">
    <w:name w:val="heading 2"/>
    <w:basedOn w:val="a0"/>
    <w:next w:val="a0"/>
    <w:link w:val="21"/>
    <w:uiPriority w:val="9"/>
    <w:unhideWhenUsed/>
    <w:qFormat/>
    <w:rsid w:val="002737DA"/>
    <w:pPr>
      <w:keepNext/>
      <w:keepLines/>
      <w:spacing w:before="120" w:after="120"/>
      <w:ind w:firstLine="0"/>
      <w:jc w:val="center"/>
      <w:outlineLvl w:val="1"/>
    </w:pPr>
    <w:rPr>
      <w:rFonts w:eastAsiaTheme="majorEastAsia"/>
      <w:b/>
    </w:rPr>
  </w:style>
  <w:style w:type="paragraph" w:styleId="31">
    <w:name w:val="heading 3"/>
    <w:basedOn w:val="a0"/>
    <w:next w:val="a0"/>
    <w:link w:val="32"/>
    <w:uiPriority w:val="9"/>
    <w:unhideWhenUsed/>
    <w:qFormat/>
    <w:rsid w:val="00FD0A5E"/>
    <w:pPr>
      <w:keepNext/>
      <w:keepLines/>
      <w:spacing w:before="120" w:after="120"/>
      <w:ind w:firstLine="0"/>
      <w:outlineLvl w:val="2"/>
    </w:pPr>
    <w:rPr>
      <w:rFonts w:eastAsiaTheme="majorEastAsia"/>
      <w:i/>
      <w:sz w:val="20"/>
    </w:rPr>
  </w:style>
  <w:style w:type="paragraph" w:styleId="40">
    <w:name w:val="heading 4"/>
    <w:basedOn w:val="a0"/>
    <w:next w:val="a0"/>
    <w:link w:val="41"/>
    <w:uiPriority w:val="9"/>
    <w:unhideWhenUsed/>
    <w:qFormat/>
    <w:rsid w:val="00C8117C"/>
    <w:pPr>
      <w:spacing w:before="120" w:after="120"/>
      <w:outlineLvl w:val="3"/>
    </w:pPr>
    <w:rPr>
      <w:b/>
      <w:noProof/>
      <w:lang w:eastAsia="ru-RU"/>
    </w:rPr>
  </w:style>
  <w:style w:type="paragraph" w:styleId="50">
    <w:name w:val="heading 5"/>
    <w:basedOn w:val="a0"/>
    <w:next w:val="a0"/>
    <w:link w:val="51"/>
    <w:uiPriority w:val="9"/>
    <w:unhideWhenUsed/>
    <w:qFormat/>
    <w:rsid w:val="00C8117C"/>
    <w:pPr>
      <w:spacing w:before="120" w:after="120"/>
      <w:ind w:firstLine="0"/>
      <w:outlineLvl w:val="4"/>
    </w:pPr>
    <w:rPr>
      <w:b/>
    </w:rPr>
  </w:style>
  <w:style w:type="paragraph" w:styleId="6">
    <w:name w:val="heading 6"/>
    <w:basedOn w:val="a0"/>
    <w:next w:val="a0"/>
    <w:link w:val="60"/>
    <w:uiPriority w:val="9"/>
    <w:qFormat/>
    <w:rsid w:val="005A1321"/>
    <w:pPr>
      <w:keepNext/>
      <w:keepLines/>
      <w:spacing w:before="240" w:after="80" w:line="276" w:lineRule="auto"/>
      <w:ind w:firstLine="0"/>
      <w:jc w:val="left"/>
      <w:outlineLvl w:val="5"/>
    </w:pPr>
    <w:rPr>
      <w:rFonts w:ascii="Arial" w:eastAsia="Arial" w:hAnsi="Arial" w:cs="Arial"/>
      <w:i/>
      <w:color w:val="666666"/>
      <w:sz w:val="22"/>
      <w:lang w:val="ru" w:eastAsia="ru-RU"/>
    </w:rPr>
  </w:style>
  <w:style w:type="paragraph" w:styleId="7">
    <w:name w:val="heading 7"/>
    <w:basedOn w:val="a0"/>
    <w:next w:val="a0"/>
    <w:link w:val="70"/>
    <w:uiPriority w:val="9"/>
    <w:unhideWhenUsed/>
    <w:qFormat/>
    <w:rsid w:val="006E06EC"/>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unhideWhenUsed/>
    <w:qFormat/>
    <w:rsid w:val="00F959D0"/>
    <w:pPr>
      <w:keepNext/>
      <w:keepLines/>
      <w:spacing w:before="200"/>
      <w:ind w:firstLine="0"/>
      <w:jc w:val="left"/>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F959D0"/>
    <w:pPr>
      <w:keepNext/>
      <w:keepLines/>
      <w:spacing w:before="200"/>
      <w:ind w:firstLine="0"/>
      <w:jc w:val="left"/>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737DA"/>
    <w:rPr>
      <w:rFonts w:ascii="Times New Roman" w:eastAsiaTheme="majorEastAsia" w:hAnsi="Times New Roman" w:cs="Times New Roman"/>
      <w:b/>
      <w:sz w:val="28"/>
      <w:szCs w:val="28"/>
    </w:rPr>
  </w:style>
  <w:style w:type="character" w:customStyle="1" w:styleId="21">
    <w:name w:val="Заголовок 2 Знак"/>
    <w:basedOn w:val="a1"/>
    <w:link w:val="20"/>
    <w:uiPriority w:val="9"/>
    <w:rsid w:val="002737DA"/>
    <w:rPr>
      <w:rFonts w:ascii="Times New Roman" w:eastAsiaTheme="majorEastAsia" w:hAnsi="Times New Roman" w:cs="Times New Roman"/>
      <w:b/>
      <w:sz w:val="28"/>
      <w:szCs w:val="28"/>
    </w:rPr>
  </w:style>
  <w:style w:type="character" w:customStyle="1" w:styleId="32">
    <w:name w:val="Заголовок 3 Знак"/>
    <w:basedOn w:val="a1"/>
    <w:link w:val="31"/>
    <w:uiPriority w:val="9"/>
    <w:rsid w:val="00FD0A5E"/>
    <w:rPr>
      <w:rFonts w:ascii="Times New Roman" w:eastAsiaTheme="majorEastAsia" w:hAnsi="Times New Roman" w:cs="Times New Roman"/>
      <w:i/>
      <w:sz w:val="20"/>
      <w:szCs w:val="28"/>
    </w:rPr>
  </w:style>
  <w:style w:type="character" w:customStyle="1" w:styleId="41">
    <w:name w:val="Заголовок 4 Знак"/>
    <w:basedOn w:val="a1"/>
    <w:link w:val="40"/>
    <w:uiPriority w:val="9"/>
    <w:rsid w:val="00C8117C"/>
    <w:rPr>
      <w:rFonts w:ascii="Times New Roman" w:hAnsi="Times New Roman"/>
      <w:b/>
      <w:noProof/>
      <w:sz w:val="28"/>
      <w:szCs w:val="28"/>
      <w:lang w:eastAsia="ru-RU"/>
    </w:rPr>
  </w:style>
  <w:style w:type="character" w:customStyle="1" w:styleId="51">
    <w:name w:val="Заголовок 5 Знак"/>
    <w:basedOn w:val="a1"/>
    <w:link w:val="50"/>
    <w:uiPriority w:val="9"/>
    <w:rsid w:val="00C8117C"/>
    <w:rPr>
      <w:rFonts w:ascii="Times New Roman" w:hAnsi="Times New Roman"/>
      <w:b/>
      <w:sz w:val="28"/>
    </w:rPr>
  </w:style>
  <w:style w:type="character" w:customStyle="1" w:styleId="60">
    <w:name w:val="Заголовок 6 Знак"/>
    <w:basedOn w:val="a1"/>
    <w:link w:val="6"/>
    <w:uiPriority w:val="9"/>
    <w:rsid w:val="005A1321"/>
    <w:rPr>
      <w:rFonts w:ascii="Arial" w:eastAsia="Arial" w:hAnsi="Arial" w:cs="Arial"/>
      <w:i/>
      <w:color w:val="666666"/>
      <w:lang w:val="ru" w:eastAsia="ru-RU"/>
    </w:rPr>
  </w:style>
  <w:style w:type="paragraph" w:styleId="a4">
    <w:name w:val="header"/>
    <w:basedOn w:val="a0"/>
    <w:link w:val="a5"/>
    <w:uiPriority w:val="99"/>
    <w:unhideWhenUsed/>
    <w:rsid w:val="000B60EF"/>
    <w:pPr>
      <w:tabs>
        <w:tab w:val="center" w:pos="4677"/>
        <w:tab w:val="right" w:pos="9355"/>
      </w:tabs>
    </w:pPr>
  </w:style>
  <w:style w:type="character" w:customStyle="1" w:styleId="a5">
    <w:name w:val="Верхний колонтитул Знак"/>
    <w:basedOn w:val="a1"/>
    <w:link w:val="a4"/>
    <w:uiPriority w:val="99"/>
    <w:rsid w:val="000B60EF"/>
  </w:style>
  <w:style w:type="paragraph" w:styleId="a6">
    <w:name w:val="footer"/>
    <w:basedOn w:val="a0"/>
    <w:link w:val="a7"/>
    <w:uiPriority w:val="99"/>
    <w:unhideWhenUsed/>
    <w:rsid w:val="000B60EF"/>
    <w:pPr>
      <w:tabs>
        <w:tab w:val="center" w:pos="4677"/>
        <w:tab w:val="right" w:pos="9355"/>
      </w:tabs>
    </w:pPr>
  </w:style>
  <w:style w:type="character" w:customStyle="1" w:styleId="a7">
    <w:name w:val="Нижний колонтитул Знак"/>
    <w:basedOn w:val="a1"/>
    <w:link w:val="a6"/>
    <w:uiPriority w:val="99"/>
    <w:rsid w:val="000B60EF"/>
  </w:style>
  <w:style w:type="character" w:customStyle="1" w:styleId="fontstyle01">
    <w:name w:val="fontstyle01"/>
    <w:basedOn w:val="a1"/>
    <w:rsid w:val="00756B60"/>
    <w:rPr>
      <w:rFonts w:ascii="TimesNewRomanPSMT" w:eastAsia="TimesNewRomanPSMT" w:hint="eastAsia"/>
      <w:b w:val="0"/>
      <w:bCs w:val="0"/>
      <w:i w:val="0"/>
      <w:iCs w:val="0"/>
      <w:color w:val="000000"/>
      <w:sz w:val="40"/>
      <w:szCs w:val="40"/>
    </w:rPr>
  </w:style>
  <w:style w:type="paragraph" w:styleId="a8">
    <w:name w:val="Title"/>
    <w:basedOn w:val="a0"/>
    <w:next w:val="a0"/>
    <w:link w:val="a9"/>
    <w:qFormat/>
    <w:rsid w:val="00756B60"/>
    <w:pPr>
      <w:contextualSpacing/>
    </w:pPr>
    <w:rPr>
      <w:rFonts w:asciiTheme="majorHAnsi" w:eastAsiaTheme="majorEastAsia" w:hAnsiTheme="majorHAnsi" w:cstheme="majorBidi"/>
      <w:spacing w:val="-10"/>
      <w:kern w:val="28"/>
      <w:sz w:val="56"/>
      <w:szCs w:val="56"/>
    </w:rPr>
  </w:style>
  <w:style w:type="character" w:customStyle="1" w:styleId="a9">
    <w:name w:val="Название Знак"/>
    <w:basedOn w:val="a1"/>
    <w:link w:val="a8"/>
    <w:rsid w:val="00756B60"/>
    <w:rPr>
      <w:rFonts w:asciiTheme="majorHAnsi" w:eastAsiaTheme="majorEastAsia" w:hAnsiTheme="majorHAnsi" w:cstheme="majorBidi"/>
      <w:spacing w:val="-10"/>
      <w:kern w:val="28"/>
      <w:sz w:val="56"/>
      <w:szCs w:val="56"/>
    </w:rPr>
  </w:style>
  <w:style w:type="paragraph" w:styleId="aa">
    <w:name w:val="Subtitle"/>
    <w:basedOn w:val="a0"/>
    <w:next w:val="a0"/>
    <w:link w:val="ab"/>
    <w:qFormat/>
    <w:rsid w:val="002737DA"/>
    <w:pPr>
      <w:numPr>
        <w:ilvl w:val="1"/>
      </w:numPr>
      <w:spacing w:after="160"/>
      <w:ind w:firstLine="709"/>
      <w:jc w:val="center"/>
    </w:pPr>
    <w:rPr>
      <w:rFonts w:eastAsiaTheme="minorEastAsia"/>
      <w:b/>
      <w:spacing w:val="15"/>
    </w:rPr>
  </w:style>
  <w:style w:type="character" w:customStyle="1" w:styleId="ab">
    <w:name w:val="Подзаголовок Знак"/>
    <w:basedOn w:val="a1"/>
    <w:link w:val="aa"/>
    <w:rsid w:val="002737DA"/>
    <w:rPr>
      <w:rFonts w:ascii="Times New Roman" w:eastAsiaTheme="minorEastAsia" w:hAnsi="Times New Roman" w:cs="Times New Roman"/>
      <w:b/>
      <w:spacing w:val="15"/>
      <w:sz w:val="28"/>
      <w:szCs w:val="28"/>
    </w:rPr>
  </w:style>
  <w:style w:type="paragraph" w:styleId="ac">
    <w:name w:val="List Paragraph"/>
    <w:basedOn w:val="a0"/>
    <w:uiPriority w:val="34"/>
    <w:qFormat/>
    <w:rsid w:val="006B6AF4"/>
    <w:pPr>
      <w:ind w:left="720"/>
      <w:contextualSpacing/>
    </w:pPr>
  </w:style>
  <w:style w:type="paragraph" w:customStyle="1" w:styleId="Iauiue">
    <w:name w:val="Iau?iue"/>
    <w:uiPriority w:val="99"/>
    <w:rsid w:val="00492D3E"/>
    <w:pPr>
      <w:widowControl w:val="0"/>
      <w:suppressAutoHyphens/>
    </w:pPr>
    <w:rPr>
      <w:rFonts w:eastAsia="Arial"/>
      <w:sz w:val="20"/>
      <w:szCs w:val="20"/>
      <w:lang w:eastAsia="ar-SA"/>
    </w:rPr>
  </w:style>
  <w:style w:type="paragraph" w:customStyle="1" w:styleId="ad">
    <w:name w:val="содержание таблицы"/>
    <w:basedOn w:val="a0"/>
    <w:link w:val="ae"/>
    <w:qFormat/>
    <w:rsid w:val="004657EB"/>
    <w:pPr>
      <w:ind w:firstLine="0"/>
      <w:jc w:val="left"/>
    </w:pPr>
    <w:rPr>
      <w:sz w:val="20"/>
      <w:szCs w:val="24"/>
    </w:rPr>
  </w:style>
  <w:style w:type="character" w:customStyle="1" w:styleId="ae">
    <w:name w:val="содержание таблицы Знак"/>
    <w:basedOn w:val="a1"/>
    <w:link w:val="ad"/>
    <w:rsid w:val="004657EB"/>
    <w:rPr>
      <w:rFonts w:ascii="Times New Roman" w:hAnsi="Times New Roman"/>
      <w:sz w:val="20"/>
      <w:szCs w:val="24"/>
    </w:rPr>
  </w:style>
  <w:style w:type="paragraph" w:customStyle="1" w:styleId="22">
    <w:name w:val="содержание таблицы2"/>
    <w:basedOn w:val="ad"/>
    <w:link w:val="23"/>
    <w:qFormat/>
    <w:rsid w:val="004657EB"/>
    <w:pPr>
      <w:ind w:firstLine="142"/>
    </w:pPr>
  </w:style>
  <w:style w:type="character" w:customStyle="1" w:styleId="23">
    <w:name w:val="содержание таблицы2 Знак"/>
    <w:basedOn w:val="ae"/>
    <w:link w:val="22"/>
    <w:rsid w:val="004657EB"/>
    <w:rPr>
      <w:rFonts w:ascii="Times New Roman" w:hAnsi="Times New Roman"/>
      <w:sz w:val="20"/>
      <w:szCs w:val="24"/>
    </w:rPr>
  </w:style>
  <w:style w:type="paragraph" w:styleId="af">
    <w:name w:val="No Spacing"/>
    <w:link w:val="af0"/>
    <w:qFormat/>
    <w:rsid w:val="00ED15FA"/>
    <w:rPr>
      <w:rFonts w:eastAsia="Times New Roman"/>
      <w:sz w:val="24"/>
      <w:szCs w:val="20"/>
    </w:rPr>
  </w:style>
  <w:style w:type="character" w:customStyle="1" w:styleId="af0">
    <w:name w:val="Без интервала Знак"/>
    <w:link w:val="af"/>
    <w:locked/>
    <w:rsid w:val="00ED15FA"/>
    <w:rPr>
      <w:rFonts w:ascii="Times New Roman" w:eastAsia="Times New Roman" w:hAnsi="Times New Roman" w:cs="Times New Roman"/>
      <w:sz w:val="24"/>
      <w:szCs w:val="20"/>
    </w:rPr>
  </w:style>
  <w:style w:type="paragraph" w:styleId="af1">
    <w:name w:val="caption"/>
    <w:basedOn w:val="a0"/>
    <w:next w:val="a0"/>
    <w:uiPriority w:val="35"/>
    <w:unhideWhenUsed/>
    <w:qFormat/>
    <w:rsid w:val="00ED15FA"/>
    <w:pPr>
      <w:spacing w:after="200"/>
    </w:pPr>
    <w:rPr>
      <w:i/>
      <w:iCs/>
      <w:color w:val="44546A" w:themeColor="text2"/>
      <w:sz w:val="18"/>
      <w:szCs w:val="18"/>
    </w:rPr>
  </w:style>
  <w:style w:type="paragraph" w:styleId="af2">
    <w:name w:val="Body Text"/>
    <w:basedOn w:val="a0"/>
    <w:link w:val="af3"/>
    <w:uiPriority w:val="99"/>
    <w:rsid w:val="00DD67E4"/>
    <w:pPr>
      <w:ind w:firstLine="0"/>
      <w:jc w:val="center"/>
    </w:pPr>
    <w:rPr>
      <w:rFonts w:eastAsia="Times New Roman"/>
      <w:b/>
      <w:bCs/>
      <w:sz w:val="24"/>
      <w:szCs w:val="24"/>
      <w:lang w:val="x-none" w:eastAsia="ru-RU"/>
    </w:rPr>
  </w:style>
  <w:style w:type="character" w:customStyle="1" w:styleId="af3">
    <w:name w:val="Основной текст Знак"/>
    <w:basedOn w:val="a1"/>
    <w:link w:val="af2"/>
    <w:uiPriority w:val="99"/>
    <w:rsid w:val="00DD67E4"/>
    <w:rPr>
      <w:rFonts w:ascii="Times New Roman" w:eastAsia="Times New Roman" w:hAnsi="Times New Roman" w:cs="Times New Roman"/>
      <w:b/>
      <w:bCs/>
      <w:sz w:val="24"/>
      <w:szCs w:val="24"/>
      <w:lang w:val="x-none" w:eastAsia="ru-RU"/>
    </w:rPr>
  </w:style>
  <w:style w:type="paragraph" w:customStyle="1" w:styleId="af4">
    <w:name w:val="Обычный текст"/>
    <w:basedOn w:val="a0"/>
    <w:qFormat/>
    <w:rsid w:val="007806D2"/>
    <w:rPr>
      <w:rFonts w:eastAsia="Times New Roman"/>
      <w:sz w:val="24"/>
      <w:szCs w:val="24"/>
      <w:lang w:val="en-US" w:eastAsia="ar-SA" w:bidi="en-US"/>
    </w:rPr>
  </w:style>
  <w:style w:type="paragraph" w:customStyle="1" w:styleId="ConsNormal">
    <w:name w:val="ConsNormal"/>
    <w:link w:val="ConsNormal0"/>
    <w:rsid w:val="00246DF8"/>
    <w:pPr>
      <w:widowControl w:val="0"/>
      <w:autoSpaceDE w:val="0"/>
      <w:autoSpaceDN w:val="0"/>
      <w:adjustRightInd w:val="0"/>
      <w:ind w:right="19772" w:firstLine="720"/>
    </w:pPr>
    <w:rPr>
      <w:rFonts w:ascii="Arial" w:eastAsia="SimSun" w:hAnsi="Arial" w:cs="Arial"/>
      <w:sz w:val="20"/>
      <w:szCs w:val="20"/>
      <w:lang w:eastAsia="zh-CN"/>
    </w:rPr>
  </w:style>
  <w:style w:type="character" w:customStyle="1" w:styleId="ConsNormal0">
    <w:name w:val="ConsNormal Знак"/>
    <w:link w:val="ConsNormal"/>
    <w:locked/>
    <w:rsid w:val="00246DF8"/>
    <w:rPr>
      <w:rFonts w:ascii="Arial" w:eastAsia="SimSun" w:hAnsi="Arial" w:cs="Arial"/>
      <w:sz w:val="20"/>
      <w:szCs w:val="20"/>
      <w:lang w:eastAsia="zh-CN"/>
    </w:rPr>
  </w:style>
  <w:style w:type="character" w:customStyle="1" w:styleId="blk">
    <w:name w:val="blk"/>
    <w:rsid w:val="00246DF8"/>
  </w:style>
  <w:style w:type="paragraph" w:customStyle="1" w:styleId="af5">
    <w:name w:val="Пзз_Основной"/>
    <w:basedOn w:val="a0"/>
    <w:link w:val="af6"/>
    <w:qFormat/>
    <w:rsid w:val="00246DF8"/>
    <w:pPr>
      <w:tabs>
        <w:tab w:val="left" w:pos="1134"/>
      </w:tabs>
      <w:suppressAutoHyphens/>
    </w:pPr>
    <w:rPr>
      <w:rFonts w:eastAsia="Times New Roman"/>
      <w:sz w:val="24"/>
      <w:szCs w:val="24"/>
      <w:lang w:eastAsia="ru-RU"/>
    </w:rPr>
  </w:style>
  <w:style w:type="character" w:customStyle="1" w:styleId="af6">
    <w:name w:val="Пзз_Основной Знак"/>
    <w:link w:val="af5"/>
    <w:rsid w:val="00246DF8"/>
    <w:rPr>
      <w:rFonts w:ascii="Times New Roman" w:eastAsia="Times New Roman" w:hAnsi="Times New Roman" w:cs="Times New Roman"/>
      <w:sz w:val="24"/>
      <w:szCs w:val="24"/>
      <w:lang w:eastAsia="ru-RU"/>
    </w:rPr>
  </w:style>
  <w:style w:type="paragraph" w:customStyle="1" w:styleId="G">
    <w:name w:val="_G_Обычный"/>
    <w:basedOn w:val="a0"/>
    <w:link w:val="G0"/>
    <w:rsid w:val="00246DF8"/>
    <w:pPr>
      <w:contextualSpacing/>
    </w:pPr>
    <w:rPr>
      <w:rFonts w:eastAsia="Calibri"/>
      <w:iCs/>
      <w:sz w:val="24"/>
      <w:szCs w:val="26"/>
    </w:rPr>
  </w:style>
  <w:style w:type="character" w:customStyle="1" w:styleId="G0">
    <w:name w:val="_G_Обычный Знак"/>
    <w:link w:val="G"/>
    <w:rsid w:val="00246DF8"/>
    <w:rPr>
      <w:rFonts w:ascii="Times New Roman" w:eastAsia="Calibri" w:hAnsi="Times New Roman" w:cs="Times New Roman"/>
      <w:iCs/>
      <w:sz w:val="24"/>
      <w:szCs w:val="26"/>
    </w:rPr>
  </w:style>
  <w:style w:type="paragraph" w:customStyle="1" w:styleId="14">
    <w:name w:val="Основной текст14"/>
    <w:basedOn w:val="a0"/>
    <w:rsid w:val="001C0F0A"/>
    <w:pPr>
      <w:shd w:val="clear" w:color="auto" w:fill="FFFFFF"/>
      <w:spacing w:after="60" w:line="0" w:lineRule="atLeast"/>
      <w:ind w:firstLine="0"/>
      <w:jc w:val="center"/>
    </w:pPr>
    <w:rPr>
      <w:rFonts w:eastAsia="Times New Roman"/>
      <w:color w:val="000000"/>
      <w:sz w:val="23"/>
      <w:szCs w:val="23"/>
      <w:lang w:val="ru" w:eastAsia="ru-RU"/>
    </w:rPr>
  </w:style>
  <w:style w:type="character" w:customStyle="1" w:styleId="81">
    <w:name w:val="Основной текст8"/>
    <w:rsid w:val="001C0F0A"/>
    <w:rPr>
      <w:rFonts w:ascii="Times New Roman" w:eastAsia="Times New Roman" w:hAnsi="Times New Roman" w:cs="Times New Roman"/>
      <w:sz w:val="23"/>
      <w:szCs w:val="23"/>
      <w:shd w:val="clear" w:color="auto" w:fill="FFFFFF"/>
    </w:rPr>
  </w:style>
  <w:style w:type="paragraph" w:customStyle="1" w:styleId="Standard">
    <w:name w:val="Standard"/>
    <w:qFormat/>
    <w:rsid w:val="00932ECC"/>
    <w:pPr>
      <w:widowControl w:val="0"/>
      <w:suppressAutoHyphens/>
      <w:autoSpaceDN w:val="0"/>
      <w:textAlignment w:val="baseline"/>
    </w:pPr>
    <w:rPr>
      <w:rFonts w:ascii="Liberation Serif" w:eastAsia="NSimSun" w:hAnsi="Liberation Serif" w:cs="Arial Unicode MS"/>
      <w:kern w:val="3"/>
      <w:szCs w:val="24"/>
      <w:lang w:eastAsia="zh-CN" w:bidi="hi-IN"/>
    </w:rPr>
  </w:style>
  <w:style w:type="paragraph" w:customStyle="1" w:styleId="Standarduser">
    <w:name w:val="Standard (user)"/>
    <w:rsid w:val="00932ECC"/>
    <w:pPr>
      <w:suppressAutoHyphens/>
      <w:autoSpaceDN w:val="0"/>
      <w:spacing w:after="200" w:line="276" w:lineRule="auto"/>
      <w:textAlignment w:val="baseline"/>
    </w:pPr>
    <w:rPr>
      <w:rFonts w:ascii="Calibri" w:eastAsia="Calibri" w:hAnsi="Calibri"/>
      <w:kern w:val="3"/>
      <w:lang w:eastAsia="zh-CN"/>
    </w:rPr>
  </w:style>
  <w:style w:type="paragraph" w:customStyle="1" w:styleId="ContentsHeadinguser">
    <w:name w:val="Contents Heading (user)"/>
    <w:basedOn w:val="1"/>
    <w:next w:val="Standarduser"/>
    <w:rsid w:val="00932ECC"/>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paragraph" w:styleId="11">
    <w:name w:val="toc 1"/>
    <w:basedOn w:val="7"/>
    <w:next w:val="a0"/>
    <w:link w:val="12"/>
    <w:autoRedefine/>
    <w:uiPriority w:val="39"/>
    <w:unhideWhenUsed/>
    <w:qFormat/>
    <w:rsid w:val="00C34FE2"/>
    <w:pPr>
      <w:tabs>
        <w:tab w:val="right" w:leader="dot" w:pos="9640"/>
      </w:tabs>
      <w:spacing w:before="120" w:after="120"/>
    </w:pPr>
    <w:rPr>
      <w:rFonts w:cs="Times New Roman"/>
      <w:bCs/>
      <w:i w:val="0"/>
      <w:noProof/>
      <w:color w:val="000000" w:themeColor="text1"/>
      <w:sz w:val="24"/>
    </w:rPr>
  </w:style>
  <w:style w:type="paragraph" w:styleId="24">
    <w:name w:val="toc 2"/>
    <w:basedOn w:val="a0"/>
    <w:next w:val="a0"/>
    <w:autoRedefine/>
    <w:uiPriority w:val="39"/>
    <w:unhideWhenUsed/>
    <w:qFormat/>
    <w:rsid w:val="002531E4"/>
    <w:pPr>
      <w:ind w:left="280"/>
      <w:jc w:val="left"/>
    </w:pPr>
    <w:rPr>
      <w:rFonts w:asciiTheme="minorHAnsi" w:hAnsiTheme="minorHAnsi"/>
      <w:smallCaps/>
      <w:sz w:val="20"/>
      <w:szCs w:val="20"/>
    </w:rPr>
  </w:style>
  <w:style w:type="paragraph" w:styleId="33">
    <w:name w:val="toc 3"/>
    <w:basedOn w:val="a0"/>
    <w:next w:val="a0"/>
    <w:autoRedefine/>
    <w:uiPriority w:val="39"/>
    <w:unhideWhenUsed/>
    <w:qFormat/>
    <w:rsid w:val="002E2FB1"/>
    <w:pPr>
      <w:tabs>
        <w:tab w:val="right" w:leader="dot" w:pos="9640"/>
      </w:tabs>
      <w:ind w:left="560"/>
      <w:jc w:val="left"/>
    </w:pPr>
    <w:rPr>
      <w:rFonts w:asciiTheme="minorHAnsi" w:eastAsia="Times New Roman" w:hAnsiTheme="minorHAnsi"/>
      <w:i/>
      <w:iCs/>
      <w:noProof/>
      <w:sz w:val="20"/>
      <w:szCs w:val="20"/>
    </w:rPr>
  </w:style>
  <w:style w:type="character" w:styleId="af7">
    <w:name w:val="Hyperlink"/>
    <w:aliases w:val="Гиперссылка1"/>
    <w:basedOn w:val="10"/>
    <w:uiPriority w:val="99"/>
    <w:unhideWhenUsed/>
    <w:qFormat/>
    <w:rsid w:val="006E06EC"/>
    <w:rPr>
      <w:rFonts w:ascii="Times New Roman" w:eastAsiaTheme="majorEastAsia" w:hAnsi="Times New Roman" w:cs="Times New Roman"/>
      <w:b/>
      <w:sz w:val="28"/>
      <w:szCs w:val="28"/>
    </w:rPr>
  </w:style>
  <w:style w:type="character" w:customStyle="1" w:styleId="StrongEmphasis">
    <w:name w:val="Strong Emphasis"/>
    <w:rsid w:val="00465B22"/>
    <w:rPr>
      <w:b/>
      <w:bCs/>
    </w:rPr>
  </w:style>
  <w:style w:type="character" w:customStyle="1" w:styleId="searchresult">
    <w:name w:val="search_result"/>
    <w:basedOn w:val="a1"/>
    <w:rsid w:val="006863E9"/>
  </w:style>
  <w:style w:type="paragraph" w:customStyle="1" w:styleId="formattext">
    <w:name w:val="formattext"/>
    <w:basedOn w:val="a0"/>
    <w:rsid w:val="00EB0875"/>
    <w:pPr>
      <w:spacing w:before="100" w:beforeAutospacing="1" w:after="100" w:afterAutospacing="1"/>
      <w:ind w:firstLine="0"/>
      <w:jc w:val="left"/>
    </w:pPr>
    <w:rPr>
      <w:rFonts w:eastAsia="Times New Roman"/>
      <w:sz w:val="24"/>
      <w:szCs w:val="24"/>
      <w:lang w:eastAsia="ru-RU"/>
    </w:rPr>
  </w:style>
  <w:style w:type="paragraph" w:styleId="af8">
    <w:name w:val="Normal (Web)"/>
    <w:basedOn w:val="a0"/>
    <w:uiPriority w:val="99"/>
    <w:unhideWhenUsed/>
    <w:rsid w:val="005A1321"/>
    <w:pPr>
      <w:spacing w:before="100" w:beforeAutospacing="1" w:after="100" w:afterAutospacing="1"/>
      <w:ind w:firstLine="0"/>
      <w:jc w:val="left"/>
    </w:pPr>
    <w:rPr>
      <w:rFonts w:eastAsia="Times New Roman"/>
      <w:sz w:val="24"/>
      <w:szCs w:val="24"/>
      <w:lang w:eastAsia="ru-RU"/>
    </w:rPr>
  </w:style>
  <w:style w:type="paragraph" w:styleId="af9">
    <w:name w:val="Balloon Text"/>
    <w:basedOn w:val="a0"/>
    <w:link w:val="afa"/>
    <w:uiPriority w:val="99"/>
    <w:unhideWhenUsed/>
    <w:rsid w:val="00DE5F76"/>
    <w:rPr>
      <w:rFonts w:ascii="Tahoma" w:hAnsi="Tahoma" w:cs="Tahoma"/>
      <w:sz w:val="16"/>
      <w:szCs w:val="16"/>
    </w:rPr>
  </w:style>
  <w:style w:type="character" w:customStyle="1" w:styleId="afa">
    <w:name w:val="Текст выноски Знак"/>
    <w:basedOn w:val="a1"/>
    <w:link w:val="af9"/>
    <w:uiPriority w:val="99"/>
    <w:rsid w:val="00DE5F76"/>
    <w:rPr>
      <w:rFonts w:ascii="Tahoma" w:hAnsi="Tahoma" w:cs="Tahoma"/>
      <w:sz w:val="16"/>
      <w:szCs w:val="16"/>
    </w:rPr>
  </w:style>
  <w:style w:type="character" w:customStyle="1" w:styleId="12">
    <w:name w:val="Оглавление 1 Знак"/>
    <w:basedOn w:val="a1"/>
    <w:link w:val="11"/>
    <w:uiPriority w:val="39"/>
    <w:rsid w:val="00C34FE2"/>
    <w:rPr>
      <w:rFonts w:asciiTheme="majorHAnsi" w:eastAsiaTheme="majorEastAsia" w:hAnsiTheme="majorHAnsi"/>
      <w:bCs/>
      <w:iCs/>
      <w:noProof/>
      <w:sz w:val="24"/>
    </w:rPr>
  </w:style>
  <w:style w:type="paragraph" w:styleId="25">
    <w:name w:val="Quote"/>
    <w:basedOn w:val="a0"/>
    <w:next w:val="a0"/>
    <w:link w:val="26"/>
    <w:uiPriority w:val="29"/>
    <w:qFormat/>
    <w:rsid w:val="00DB3654"/>
    <w:rPr>
      <w:rFonts w:asciiTheme="minorHAnsi" w:hAnsiTheme="minorHAnsi"/>
      <w:i/>
      <w:iCs/>
      <w:sz w:val="24"/>
    </w:rPr>
  </w:style>
  <w:style w:type="character" w:customStyle="1" w:styleId="26">
    <w:name w:val="Цитата 2 Знак"/>
    <w:basedOn w:val="a1"/>
    <w:link w:val="25"/>
    <w:uiPriority w:val="29"/>
    <w:rsid w:val="00DB3654"/>
    <w:rPr>
      <w:i/>
      <w:iCs/>
      <w:color w:val="000000" w:themeColor="text1"/>
      <w:sz w:val="24"/>
    </w:rPr>
  </w:style>
  <w:style w:type="character" w:styleId="afb">
    <w:name w:val="Strong"/>
    <w:basedOn w:val="a1"/>
    <w:uiPriority w:val="22"/>
    <w:qFormat/>
    <w:rsid w:val="00222580"/>
    <w:rPr>
      <w:b/>
      <w:bCs/>
    </w:rPr>
  </w:style>
  <w:style w:type="paragraph" w:customStyle="1" w:styleId="13">
    <w:name w:val="Стиль1"/>
    <w:basedOn w:val="11"/>
    <w:qFormat/>
    <w:rsid w:val="00DB3654"/>
    <w:rPr>
      <w:rFonts w:ascii="Times New Roman" w:hAnsi="Times New Roman"/>
      <w:b/>
      <w:iCs w:val="0"/>
    </w:rPr>
  </w:style>
  <w:style w:type="character" w:customStyle="1" w:styleId="70">
    <w:name w:val="Заголовок 7 Знак"/>
    <w:basedOn w:val="a1"/>
    <w:link w:val="7"/>
    <w:uiPriority w:val="9"/>
    <w:rsid w:val="006E06EC"/>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1"/>
    <w:link w:val="8"/>
    <w:uiPriority w:val="9"/>
    <w:rsid w:val="00F959D0"/>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F959D0"/>
    <w:rPr>
      <w:rFonts w:asciiTheme="majorHAnsi" w:eastAsiaTheme="majorEastAsia" w:hAnsiTheme="majorHAnsi" w:cstheme="majorBidi"/>
      <w:i/>
      <w:iCs/>
      <w:color w:val="404040" w:themeColor="text1" w:themeTint="BF"/>
      <w:sz w:val="20"/>
      <w:szCs w:val="20"/>
    </w:rPr>
  </w:style>
  <w:style w:type="paragraph" w:styleId="afc">
    <w:name w:val="footnote text"/>
    <w:basedOn w:val="a0"/>
    <w:link w:val="afd"/>
    <w:uiPriority w:val="99"/>
    <w:semiHidden/>
    <w:unhideWhenUsed/>
    <w:rsid w:val="00F959D0"/>
    <w:pPr>
      <w:ind w:firstLine="0"/>
      <w:jc w:val="left"/>
    </w:pPr>
    <w:rPr>
      <w:rFonts w:asciiTheme="minorHAnsi" w:hAnsiTheme="minorHAnsi"/>
      <w:sz w:val="20"/>
      <w:szCs w:val="20"/>
    </w:rPr>
  </w:style>
  <w:style w:type="character" w:customStyle="1" w:styleId="afd">
    <w:name w:val="Текст сноски Знак"/>
    <w:basedOn w:val="a1"/>
    <w:link w:val="afc"/>
    <w:uiPriority w:val="99"/>
    <w:semiHidden/>
    <w:rsid w:val="00F959D0"/>
    <w:rPr>
      <w:sz w:val="20"/>
      <w:szCs w:val="20"/>
    </w:rPr>
  </w:style>
  <w:style w:type="character" w:styleId="afe">
    <w:name w:val="footnote reference"/>
    <w:basedOn w:val="a1"/>
    <w:uiPriority w:val="99"/>
    <w:semiHidden/>
    <w:unhideWhenUsed/>
    <w:rsid w:val="00F959D0"/>
    <w:rPr>
      <w:vertAlign w:val="superscript"/>
    </w:rPr>
  </w:style>
  <w:style w:type="paragraph" w:styleId="aff">
    <w:name w:val="endnote text"/>
    <w:basedOn w:val="a0"/>
    <w:link w:val="aff0"/>
    <w:uiPriority w:val="99"/>
    <w:semiHidden/>
    <w:unhideWhenUsed/>
    <w:rsid w:val="00F959D0"/>
    <w:pPr>
      <w:ind w:firstLine="0"/>
      <w:jc w:val="left"/>
    </w:pPr>
    <w:rPr>
      <w:rFonts w:asciiTheme="minorHAnsi" w:hAnsiTheme="minorHAnsi"/>
      <w:sz w:val="20"/>
      <w:szCs w:val="20"/>
    </w:rPr>
  </w:style>
  <w:style w:type="character" w:customStyle="1" w:styleId="aff0">
    <w:name w:val="Текст концевой сноски Знак"/>
    <w:basedOn w:val="a1"/>
    <w:link w:val="aff"/>
    <w:uiPriority w:val="99"/>
    <w:semiHidden/>
    <w:rsid w:val="00F959D0"/>
    <w:rPr>
      <w:sz w:val="20"/>
      <w:szCs w:val="20"/>
    </w:rPr>
  </w:style>
  <w:style w:type="character" w:styleId="aff1">
    <w:name w:val="endnote reference"/>
    <w:basedOn w:val="a1"/>
    <w:uiPriority w:val="99"/>
    <w:semiHidden/>
    <w:unhideWhenUsed/>
    <w:rsid w:val="00F959D0"/>
    <w:rPr>
      <w:vertAlign w:val="superscript"/>
    </w:rPr>
  </w:style>
  <w:style w:type="table" w:styleId="aff2">
    <w:name w:val="Table Grid"/>
    <w:basedOn w:val="a2"/>
    <w:uiPriority w:val="59"/>
    <w:rsid w:val="00F959D0"/>
    <w:pPr>
      <w:ind w:firstLine="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42">
    <w:name w:val="toc 4"/>
    <w:basedOn w:val="a0"/>
    <w:next w:val="a0"/>
    <w:autoRedefine/>
    <w:uiPriority w:val="39"/>
    <w:unhideWhenUsed/>
    <w:rsid w:val="00F959D0"/>
    <w:pPr>
      <w:spacing w:after="100" w:line="276" w:lineRule="auto"/>
      <w:ind w:left="660" w:firstLine="0"/>
      <w:jc w:val="left"/>
    </w:pPr>
    <w:rPr>
      <w:rFonts w:asciiTheme="minorHAnsi" w:eastAsiaTheme="minorEastAsia" w:hAnsiTheme="minorHAnsi"/>
      <w:sz w:val="22"/>
      <w:lang w:eastAsia="ru-RU"/>
    </w:rPr>
  </w:style>
  <w:style w:type="paragraph" w:styleId="52">
    <w:name w:val="toc 5"/>
    <w:basedOn w:val="a0"/>
    <w:next w:val="a0"/>
    <w:autoRedefine/>
    <w:uiPriority w:val="39"/>
    <w:unhideWhenUsed/>
    <w:rsid w:val="00F959D0"/>
    <w:pPr>
      <w:spacing w:after="100" w:line="276" w:lineRule="auto"/>
      <w:ind w:left="880" w:firstLine="0"/>
      <w:jc w:val="left"/>
    </w:pPr>
    <w:rPr>
      <w:rFonts w:asciiTheme="minorHAnsi" w:eastAsiaTheme="minorEastAsia" w:hAnsiTheme="minorHAnsi"/>
      <w:sz w:val="22"/>
      <w:lang w:eastAsia="ru-RU"/>
    </w:rPr>
  </w:style>
  <w:style w:type="paragraph" w:styleId="61">
    <w:name w:val="toc 6"/>
    <w:basedOn w:val="a0"/>
    <w:next w:val="a0"/>
    <w:autoRedefine/>
    <w:uiPriority w:val="39"/>
    <w:unhideWhenUsed/>
    <w:rsid w:val="00F959D0"/>
    <w:pPr>
      <w:spacing w:after="100" w:line="276" w:lineRule="auto"/>
      <w:ind w:left="1100" w:firstLine="0"/>
      <w:jc w:val="left"/>
    </w:pPr>
    <w:rPr>
      <w:rFonts w:asciiTheme="minorHAnsi" w:eastAsiaTheme="minorEastAsia" w:hAnsiTheme="minorHAnsi"/>
      <w:sz w:val="22"/>
      <w:lang w:eastAsia="ru-RU"/>
    </w:rPr>
  </w:style>
  <w:style w:type="paragraph" w:styleId="71">
    <w:name w:val="toc 7"/>
    <w:basedOn w:val="a0"/>
    <w:next w:val="a0"/>
    <w:autoRedefine/>
    <w:uiPriority w:val="39"/>
    <w:unhideWhenUsed/>
    <w:rsid w:val="00F959D0"/>
    <w:pPr>
      <w:spacing w:after="100" w:line="276" w:lineRule="auto"/>
      <w:ind w:left="1320" w:firstLine="0"/>
      <w:jc w:val="left"/>
    </w:pPr>
    <w:rPr>
      <w:rFonts w:asciiTheme="minorHAnsi" w:eastAsiaTheme="minorEastAsia" w:hAnsiTheme="minorHAnsi"/>
      <w:sz w:val="22"/>
      <w:lang w:eastAsia="ru-RU"/>
    </w:rPr>
  </w:style>
  <w:style w:type="paragraph" w:styleId="82">
    <w:name w:val="toc 8"/>
    <w:basedOn w:val="a0"/>
    <w:next w:val="a0"/>
    <w:autoRedefine/>
    <w:uiPriority w:val="39"/>
    <w:unhideWhenUsed/>
    <w:rsid w:val="00F959D0"/>
    <w:pPr>
      <w:spacing w:after="100" w:line="276" w:lineRule="auto"/>
      <w:ind w:left="1540" w:firstLine="0"/>
      <w:jc w:val="left"/>
    </w:pPr>
    <w:rPr>
      <w:rFonts w:asciiTheme="minorHAnsi" w:eastAsiaTheme="minorEastAsia" w:hAnsiTheme="minorHAnsi"/>
      <w:sz w:val="22"/>
      <w:lang w:eastAsia="ru-RU"/>
    </w:rPr>
  </w:style>
  <w:style w:type="paragraph" w:styleId="91">
    <w:name w:val="toc 9"/>
    <w:basedOn w:val="a0"/>
    <w:next w:val="a0"/>
    <w:autoRedefine/>
    <w:uiPriority w:val="39"/>
    <w:unhideWhenUsed/>
    <w:rsid w:val="00F959D0"/>
    <w:pPr>
      <w:spacing w:after="100" w:line="276" w:lineRule="auto"/>
      <w:ind w:left="1760" w:firstLine="0"/>
      <w:jc w:val="left"/>
    </w:pPr>
    <w:rPr>
      <w:rFonts w:asciiTheme="minorHAnsi" w:eastAsiaTheme="minorEastAsia" w:hAnsiTheme="minorHAnsi"/>
      <w:sz w:val="22"/>
      <w:lang w:eastAsia="ru-RU"/>
    </w:rPr>
  </w:style>
  <w:style w:type="table" w:customStyle="1" w:styleId="27">
    <w:name w:val="Сетка таблицы2"/>
    <w:basedOn w:val="a2"/>
    <w:next w:val="aff2"/>
    <w:uiPriority w:val="59"/>
    <w:rsid w:val="00A84517"/>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
    <w:name w:val="Сетка таблицы3"/>
    <w:basedOn w:val="a2"/>
    <w:next w:val="aff2"/>
    <w:uiPriority w:val="59"/>
    <w:rsid w:val="00A84517"/>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2"/>
    <w:next w:val="aff2"/>
    <w:uiPriority w:val="59"/>
    <w:rsid w:val="005603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2"/>
    <w:next w:val="aff2"/>
    <w:uiPriority w:val="59"/>
    <w:rsid w:val="005603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2"/>
    <w:next w:val="aff2"/>
    <w:uiPriority w:val="59"/>
    <w:rsid w:val="00AF7FA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2"/>
    <w:next w:val="aff2"/>
    <w:uiPriority w:val="59"/>
    <w:rsid w:val="00AF7FA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2"/>
    <w:next w:val="aff2"/>
    <w:uiPriority w:val="59"/>
    <w:rsid w:val="006A7C45"/>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
    <w:name w:val="Сетка таблицы9"/>
    <w:basedOn w:val="a2"/>
    <w:next w:val="aff2"/>
    <w:uiPriority w:val="59"/>
    <w:rsid w:val="006A7C45"/>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2"/>
    <w:next w:val="aff2"/>
    <w:uiPriority w:val="59"/>
    <w:rsid w:val="002B21F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ff2"/>
    <w:uiPriority w:val="59"/>
    <w:rsid w:val="002B21F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2"/>
    <w:next w:val="aff2"/>
    <w:uiPriority w:val="59"/>
    <w:rsid w:val="00A27ED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5"/>
    <w:basedOn w:val="a2"/>
    <w:next w:val="aff2"/>
    <w:uiPriority w:val="59"/>
    <w:rsid w:val="00A27ED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
    <w:name w:val="Сетка таблицы19"/>
    <w:basedOn w:val="a2"/>
    <w:next w:val="aff2"/>
    <w:uiPriority w:val="59"/>
    <w:rsid w:val="00707A5F"/>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
    <w:name w:val="Сетка таблицы20"/>
    <w:basedOn w:val="a2"/>
    <w:next w:val="aff2"/>
    <w:uiPriority w:val="59"/>
    <w:rsid w:val="00707A5F"/>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0">
    <w:name w:val="Сетка таблицы27"/>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
    <w:name w:val="Сетка таблицы28"/>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2"/>
    <w:next w:val="aff2"/>
    <w:uiPriority w:val="59"/>
    <w:rsid w:val="008F121E"/>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9"/>
    <w:basedOn w:val="a2"/>
    <w:next w:val="aff2"/>
    <w:uiPriority w:val="59"/>
    <w:rsid w:val="004B17AE"/>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0">
    <w:name w:val="Сетка таблицы30"/>
    <w:basedOn w:val="a2"/>
    <w:next w:val="aff2"/>
    <w:uiPriority w:val="59"/>
    <w:rsid w:val="004B17AE"/>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basedOn w:val="a2"/>
    <w:next w:val="aff2"/>
    <w:uiPriority w:val="59"/>
    <w:rsid w:val="00A726D0"/>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2"/>
    <w:next w:val="aff2"/>
    <w:uiPriority w:val="59"/>
    <w:rsid w:val="00A726D0"/>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810">
    <w:name w:val="Заголовок 81"/>
    <w:basedOn w:val="a0"/>
    <w:next w:val="a0"/>
    <w:uiPriority w:val="9"/>
    <w:unhideWhenUsed/>
    <w:qFormat/>
    <w:rsid w:val="00914F5A"/>
    <w:pPr>
      <w:keepNext/>
      <w:keepLines/>
      <w:spacing w:before="200"/>
      <w:ind w:firstLine="0"/>
      <w:jc w:val="left"/>
      <w:outlineLvl w:val="7"/>
    </w:pPr>
    <w:rPr>
      <w:rFonts w:ascii="Cambria" w:eastAsia="Times New Roman" w:hAnsi="Cambria"/>
      <w:color w:val="404040"/>
      <w:sz w:val="20"/>
      <w:szCs w:val="20"/>
    </w:rPr>
  </w:style>
  <w:style w:type="paragraph" w:customStyle="1" w:styleId="910">
    <w:name w:val="Заголовок 91"/>
    <w:basedOn w:val="a0"/>
    <w:next w:val="a0"/>
    <w:uiPriority w:val="9"/>
    <w:unhideWhenUsed/>
    <w:qFormat/>
    <w:rsid w:val="00914F5A"/>
    <w:pPr>
      <w:keepNext/>
      <w:keepLines/>
      <w:spacing w:before="200"/>
      <w:ind w:firstLine="0"/>
      <w:jc w:val="left"/>
      <w:outlineLvl w:val="8"/>
    </w:pPr>
    <w:rPr>
      <w:rFonts w:ascii="Cambria" w:eastAsia="Times New Roman" w:hAnsi="Cambria"/>
      <w:i/>
      <w:iCs/>
      <w:color w:val="404040"/>
      <w:sz w:val="20"/>
      <w:szCs w:val="20"/>
    </w:rPr>
  </w:style>
  <w:style w:type="numbering" w:customStyle="1" w:styleId="17">
    <w:name w:val="Нет списка1"/>
    <w:next w:val="a3"/>
    <w:uiPriority w:val="99"/>
    <w:semiHidden/>
    <w:unhideWhenUsed/>
    <w:rsid w:val="00914F5A"/>
  </w:style>
  <w:style w:type="character" w:customStyle="1" w:styleId="811">
    <w:name w:val="Заголовок 8 Знак1"/>
    <w:basedOn w:val="a1"/>
    <w:uiPriority w:val="9"/>
    <w:semiHidden/>
    <w:rsid w:val="00914F5A"/>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1"/>
    <w:uiPriority w:val="9"/>
    <w:semiHidden/>
    <w:rsid w:val="00914F5A"/>
    <w:rPr>
      <w:rFonts w:asciiTheme="majorHAnsi" w:eastAsiaTheme="majorEastAsia" w:hAnsiTheme="majorHAnsi" w:cstheme="majorBidi"/>
      <w:i/>
      <w:iCs/>
      <w:color w:val="404040" w:themeColor="text1" w:themeTint="BF"/>
      <w:sz w:val="20"/>
      <w:szCs w:val="20"/>
    </w:rPr>
  </w:style>
  <w:style w:type="table" w:customStyle="1" w:styleId="120">
    <w:name w:val="Сетка таблицы12"/>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0">
    <w:name w:val="Сетка таблицы17"/>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3">
    <w:name w:val="TOC Heading"/>
    <w:basedOn w:val="1"/>
    <w:next w:val="a0"/>
    <w:uiPriority w:val="39"/>
    <w:unhideWhenUsed/>
    <w:qFormat/>
    <w:rsid w:val="00914F5A"/>
    <w:pPr>
      <w:spacing w:before="480" w:after="0" w:line="276" w:lineRule="auto"/>
      <w:jc w:val="left"/>
      <w:outlineLvl w:val="9"/>
    </w:pPr>
    <w:rPr>
      <w:rFonts w:asciiTheme="majorHAnsi" w:hAnsiTheme="majorHAnsi" w:cstheme="majorBidi"/>
      <w:bCs/>
      <w:color w:val="2E74B5" w:themeColor="accent1" w:themeShade="BF"/>
      <w:lang w:eastAsia="ru-RU"/>
    </w:rPr>
  </w:style>
  <w:style w:type="paragraph" w:styleId="aff4">
    <w:name w:val="Normal Indent"/>
    <w:basedOn w:val="a0"/>
    <w:uiPriority w:val="99"/>
    <w:unhideWhenUsed/>
    <w:rsid w:val="00DF5889"/>
    <w:pPr>
      <w:ind w:left="708"/>
    </w:pPr>
  </w:style>
  <w:style w:type="paragraph" w:styleId="5">
    <w:name w:val="List Number 5"/>
    <w:basedOn w:val="a0"/>
    <w:uiPriority w:val="99"/>
    <w:unhideWhenUsed/>
    <w:rsid w:val="00DF5889"/>
    <w:pPr>
      <w:numPr>
        <w:numId w:val="27"/>
      </w:numPr>
      <w:contextualSpacing/>
    </w:pPr>
  </w:style>
  <w:style w:type="paragraph" w:styleId="4">
    <w:name w:val="List Number 4"/>
    <w:basedOn w:val="a0"/>
    <w:uiPriority w:val="99"/>
    <w:unhideWhenUsed/>
    <w:rsid w:val="00DF5889"/>
    <w:pPr>
      <w:numPr>
        <w:numId w:val="26"/>
      </w:numPr>
      <w:contextualSpacing/>
    </w:pPr>
  </w:style>
  <w:style w:type="paragraph" w:styleId="3">
    <w:name w:val="List Number 3"/>
    <w:basedOn w:val="a0"/>
    <w:uiPriority w:val="99"/>
    <w:unhideWhenUsed/>
    <w:rsid w:val="00DF5889"/>
    <w:pPr>
      <w:numPr>
        <w:numId w:val="25"/>
      </w:numPr>
      <w:contextualSpacing/>
    </w:pPr>
  </w:style>
  <w:style w:type="paragraph" w:styleId="2">
    <w:name w:val="List Number 2"/>
    <w:basedOn w:val="a0"/>
    <w:uiPriority w:val="99"/>
    <w:unhideWhenUsed/>
    <w:rsid w:val="00DF5889"/>
    <w:pPr>
      <w:numPr>
        <w:numId w:val="24"/>
      </w:numPr>
      <w:contextualSpacing/>
    </w:pPr>
  </w:style>
  <w:style w:type="paragraph" w:styleId="a">
    <w:name w:val="List Number"/>
    <w:basedOn w:val="a0"/>
    <w:uiPriority w:val="99"/>
    <w:unhideWhenUsed/>
    <w:rsid w:val="00DF5889"/>
    <w:pPr>
      <w:numPr>
        <w:numId w:val="22"/>
      </w:numPr>
      <w:contextualSpacing/>
    </w:pPr>
  </w:style>
  <w:style w:type="paragraph" w:styleId="30">
    <w:name w:val="List Bullet 3"/>
    <w:basedOn w:val="a0"/>
    <w:uiPriority w:val="99"/>
    <w:unhideWhenUsed/>
    <w:rsid w:val="00DF5889"/>
    <w:pPr>
      <w:numPr>
        <w:numId w:val="23"/>
      </w:numPr>
      <w:contextualSpacing/>
    </w:pPr>
  </w:style>
  <w:style w:type="paragraph" w:styleId="aff5">
    <w:name w:val="Body Text Indent"/>
    <w:basedOn w:val="a0"/>
    <w:link w:val="aff6"/>
    <w:uiPriority w:val="99"/>
    <w:semiHidden/>
    <w:unhideWhenUsed/>
    <w:rsid w:val="00DF5889"/>
    <w:pPr>
      <w:spacing w:after="120"/>
      <w:ind w:left="283"/>
    </w:pPr>
  </w:style>
  <w:style w:type="character" w:customStyle="1" w:styleId="aff6">
    <w:name w:val="Основной текст с отступом Знак"/>
    <w:basedOn w:val="a1"/>
    <w:link w:val="aff5"/>
    <w:uiPriority w:val="99"/>
    <w:semiHidden/>
    <w:rsid w:val="00DF5889"/>
    <w:rPr>
      <w:rFonts w:ascii="Times New Roman" w:hAnsi="Times New Roman"/>
      <w:sz w:val="28"/>
    </w:rPr>
  </w:style>
  <w:style w:type="paragraph" w:styleId="2a">
    <w:name w:val="Body Text First Indent 2"/>
    <w:basedOn w:val="aff5"/>
    <w:link w:val="2b"/>
    <w:uiPriority w:val="99"/>
    <w:unhideWhenUsed/>
    <w:rsid w:val="00DF5889"/>
    <w:pPr>
      <w:spacing w:after="0"/>
      <w:ind w:left="360" w:firstLine="360"/>
    </w:pPr>
  </w:style>
  <w:style w:type="character" w:customStyle="1" w:styleId="2b">
    <w:name w:val="Красная строка 2 Знак"/>
    <w:basedOn w:val="aff6"/>
    <w:link w:val="2a"/>
    <w:uiPriority w:val="99"/>
    <w:rsid w:val="00DF5889"/>
    <w:rPr>
      <w:rFonts w:ascii="Times New Roman" w:hAnsi="Times New Roman"/>
      <w:sz w:val="28"/>
    </w:rPr>
  </w:style>
  <w:style w:type="paragraph" w:styleId="aff7">
    <w:name w:val="Date"/>
    <w:basedOn w:val="a0"/>
    <w:next w:val="a0"/>
    <w:link w:val="aff8"/>
    <w:uiPriority w:val="99"/>
    <w:unhideWhenUsed/>
    <w:rsid w:val="00DF5889"/>
  </w:style>
  <w:style w:type="character" w:customStyle="1" w:styleId="aff8">
    <w:name w:val="Дата Знак"/>
    <w:basedOn w:val="a1"/>
    <w:link w:val="aff7"/>
    <w:uiPriority w:val="99"/>
    <w:rsid w:val="00DF5889"/>
    <w:rPr>
      <w:rFonts w:ascii="Times New Roman" w:hAnsi="Times New Roman"/>
      <w:sz w:val="28"/>
    </w:rPr>
  </w:style>
  <w:style w:type="paragraph" w:styleId="18">
    <w:name w:val="index 1"/>
    <w:basedOn w:val="a0"/>
    <w:next w:val="a0"/>
    <w:autoRedefine/>
    <w:uiPriority w:val="99"/>
    <w:semiHidden/>
    <w:unhideWhenUsed/>
    <w:rsid w:val="00DF5889"/>
    <w:pPr>
      <w:ind w:left="280" w:hanging="280"/>
    </w:pPr>
  </w:style>
  <w:style w:type="paragraph" w:styleId="aff9">
    <w:name w:val="index heading"/>
    <w:basedOn w:val="a0"/>
    <w:next w:val="18"/>
    <w:uiPriority w:val="99"/>
    <w:unhideWhenUsed/>
    <w:rsid w:val="00DF5889"/>
    <w:rPr>
      <w:rFonts w:asciiTheme="majorHAnsi" w:eastAsiaTheme="majorEastAsia" w:hAnsiTheme="majorHAnsi" w:cstheme="majorBidi"/>
      <w:b/>
      <w:bCs/>
    </w:rPr>
  </w:style>
  <w:style w:type="paragraph" w:customStyle="1" w:styleId="affa">
    <w:name w:val="Стиль ХХХ"/>
    <w:basedOn w:val="11"/>
    <w:qFormat/>
    <w:rsid w:val="00693D6C"/>
    <w:pPr>
      <w:keepNext w:val="0"/>
      <w:keepLines w:val="0"/>
      <w:widowControl w:val="0"/>
      <w:spacing w:before="0" w:after="0"/>
      <w:ind w:firstLine="567"/>
      <w:jc w:val="left"/>
    </w:pPr>
    <w:rPr>
      <w:rFonts w:ascii="Times New Roman" w:hAnsi="Times New Roman"/>
      <w:sz w:val="28"/>
    </w:rPr>
  </w:style>
  <w:style w:type="character" w:styleId="affb">
    <w:name w:val="line number"/>
    <w:basedOn w:val="a1"/>
    <w:uiPriority w:val="99"/>
    <w:semiHidden/>
    <w:unhideWhenUsed/>
    <w:rsid w:val="007B59C6"/>
  </w:style>
  <w:style w:type="paragraph" w:customStyle="1" w:styleId="TableContents">
    <w:name w:val="Table Contents"/>
    <w:basedOn w:val="Standard"/>
    <w:rsid w:val="0040500F"/>
    <w:pPr>
      <w:suppressLineNumbers/>
      <w:ind w:firstLine="0"/>
      <w:jc w:val="left"/>
    </w:pPr>
    <w:rPr>
      <w:rFonts w:ascii="Times New Roman" w:eastAsia="Arial Unicode MS" w:hAnsi="Times New Roman" w:cs="Tahoma"/>
      <w:color w:val="auto"/>
      <w:sz w:val="24"/>
      <w:lang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themeColor="text1"/>
        <w:sz w:val="28"/>
        <w:szCs w:val="28"/>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31"/>
    <w:qFormat/>
    <w:rsid w:val="00D90A82"/>
  </w:style>
  <w:style w:type="paragraph" w:styleId="1">
    <w:name w:val="heading 1"/>
    <w:basedOn w:val="a0"/>
    <w:next w:val="a0"/>
    <w:link w:val="10"/>
    <w:uiPriority w:val="9"/>
    <w:qFormat/>
    <w:rsid w:val="002737DA"/>
    <w:pPr>
      <w:keepNext/>
      <w:keepLines/>
      <w:spacing w:before="240" w:after="120"/>
      <w:ind w:firstLine="0"/>
      <w:jc w:val="center"/>
      <w:outlineLvl w:val="0"/>
    </w:pPr>
    <w:rPr>
      <w:rFonts w:eastAsiaTheme="majorEastAsia"/>
      <w:b/>
    </w:rPr>
  </w:style>
  <w:style w:type="paragraph" w:styleId="20">
    <w:name w:val="heading 2"/>
    <w:basedOn w:val="a0"/>
    <w:next w:val="a0"/>
    <w:link w:val="21"/>
    <w:uiPriority w:val="9"/>
    <w:unhideWhenUsed/>
    <w:qFormat/>
    <w:rsid w:val="002737DA"/>
    <w:pPr>
      <w:keepNext/>
      <w:keepLines/>
      <w:spacing w:before="120" w:after="120"/>
      <w:ind w:firstLine="0"/>
      <w:jc w:val="center"/>
      <w:outlineLvl w:val="1"/>
    </w:pPr>
    <w:rPr>
      <w:rFonts w:eastAsiaTheme="majorEastAsia"/>
      <w:b/>
    </w:rPr>
  </w:style>
  <w:style w:type="paragraph" w:styleId="31">
    <w:name w:val="heading 3"/>
    <w:basedOn w:val="a0"/>
    <w:next w:val="a0"/>
    <w:link w:val="32"/>
    <w:uiPriority w:val="9"/>
    <w:unhideWhenUsed/>
    <w:qFormat/>
    <w:rsid w:val="00FD0A5E"/>
    <w:pPr>
      <w:keepNext/>
      <w:keepLines/>
      <w:spacing w:before="120" w:after="120"/>
      <w:ind w:firstLine="0"/>
      <w:outlineLvl w:val="2"/>
    </w:pPr>
    <w:rPr>
      <w:rFonts w:eastAsiaTheme="majorEastAsia"/>
      <w:i/>
      <w:sz w:val="20"/>
    </w:rPr>
  </w:style>
  <w:style w:type="paragraph" w:styleId="40">
    <w:name w:val="heading 4"/>
    <w:basedOn w:val="a0"/>
    <w:next w:val="a0"/>
    <w:link w:val="41"/>
    <w:uiPriority w:val="9"/>
    <w:unhideWhenUsed/>
    <w:qFormat/>
    <w:rsid w:val="00C8117C"/>
    <w:pPr>
      <w:spacing w:before="120" w:after="120"/>
      <w:outlineLvl w:val="3"/>
    </w:pPr>
    <w:rPr>
      <w:b/>
      <w:noProof/>
      <w:lang w:eastAsia="ru-RU"/>
    </w:rPr>
  </w:style>
  <w:style w:type="paragraph" w:styleId="50">
    <w:name w:val="heading 5"/>
    <w:basedOn w:val="a0"/>
    <w:next w:val="a0"/>
    <w:link w:val="51"/>
    <w:uiPriority w:val="9"/>
    <w:unhideWhenUsed/>
    <w:qFormat/>
    <w:rsid w:val="00C8117C"/>
    <w:pPr>
      <w:spacing w:before="120" w:after="120"/>
      <w:ind w:firstLine="0"/>
      <w:outlineLvl w:val="4"/>
    </w:pPr>
    <w:rPr>
      <w:b/>
    </w:rPr>
  </w:style>
  <w:style w:type="paragraph" w:styleId="6">
    <w:name w:val="heading 6"/>
    <w:basedOn w:val="a0"/>
    <w:next w:val="a0"/>
    <w:link w:val="60"/>
    <w:uiPriority w:val="9"/>
    <w:qFormat/>
    <w:rsid w:val="005A1321"/>
    <w:pPr>
      <w:keepNext/>
      <w:keepLines/>
      <w:spacing w:before="240" w:after="80" w:line="276" w:lineRule="auto"/>
      <w:ind w:firstLine="0"/>
      <w:jc w:val="left"/>
      <w:outlineLvl w:val="5"/>
    </w:pPr>
    <w:rPr>
      <w:rFonts w:ascii="Arial" w:eastAsia="Arial" w:hAnsi="Arial" w:cs="Arial"/>
      <w:i/>
      <w:color w:val="666666"/>
      <w:sz w:val="22"/>
      <w:lang w:val="ru" w:eastAsia="ru-RU"/>
    </w:rPr>
  </w:style>
  <w:style w:type="paragraph" w:styleId="7">
    <w:name w:val="heading 7"/>
    <w:basedOn w:val="a0"/>
    <w:next w:val="a0"/>
    <w:link w:val="70"/>
    <w:uiPriority w:val="9"/>
    <w:unhideWhenUsed/>
    <w:qFormat/>
    <w:rsid w:val="006E06EC"/>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unhideWhenUsed/>
    <w:qFormat/>
    <w:rsid w:val="00F959D0"/>
    <w:pPr>
      <w:keepNext/>
      <w:keepLines/>
      <w:spacing w:before="200"/>
      <w:ind w:firstLine="0"/>
      <w:jc w:val="left"/>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F959D0"/>
    <w:pPr>
      <w:keepNext/>
      <w:keepLines/>
      <w:spacing w:before="200"/>
      <w:ind w:firstLine="0"/>
      <w:jc w:val="left"/>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737DA"/>
    <w:rPr>
      <w:rFonts w:ascii="Times New Roman" w:eastAsiaTheme="majorEastAsia" w:hAnsi="Times New Roman" w:cs="Times New Roman"/>
      <w:b/>
      <w:sz w:val="28"/>
      <w:szCs w:val="28"/>
    </w:rPr>
  </w:style>
  <w:style w:type="character" w:customStyle="1" w:styleId="21">
    <w:name w:val="Заголовок 2 Знак"/>
    <w:basedOn w:val="a1"/>
    <w:link w:val="20"/>
    <w:uiPriority w:val="9"/>
    <w:rsid w:val="002737DA"/>
    <w:rPr>
      <w:rFonts w:ascii="Times New Roman" w:eastAsiaTheme="majorEastAsia" w:hAnsi="Times New Roman" w:cs="Times New Roman"/>
      <w:b/>
      <w:sz w:val="28"/>
      <w:szCs w:val="28"/>
    </w:rPr>
  </w:style>
  <w:style w:type="character" w:customStyle="1" w:styleId="32">
    <w:name w:val="Заголовок 3 Знак"/>
    <w:basedOn w:val="a1"/>
    <w:link w:val="31"/>
    <w:uiPriority w:val="9"/>
    <w:rsid w:val="00FD0A5E"/>
    <w:rPr>
      <w:rFonts w:ascii="Times New Roman" w:eastAsiaTheme="majorEastAsia" w:hAnsi="Times New Roman" w:cs="Times New Roman"/>
      <w:i/>
      <w:sz w:val="20"/>
      <w:szCs w:val="28"/>
    </w:rPr>
  </w:style>
  <w:style w:type="character" w:customStyle="1" w:styleId="41">
    <w:name w:val="Заголовок 4 Знак"/>
    <w:basedOn w:val="a1"/>
    <w:link w:val="40"/>
    <w:uiPriority w:val="9"/>
    <w:rsid w:val="00C8117C"/>
    <w:rPr>
      <w:rFonts w:ascii="Times New Roman" w:hAnsi="Times New Roman"/>
      <w:b/>
      <w:noProof/>
      <w:sz w:val="28"/>
      <w:szCs w:val="28"/>
      <w:lang w:eastAsia="ru-RU"/>
    </w:rPr>
  </w:style>
  <w:style w:type="character" w:customStyle="1" w:styleId="51">
    <w:name w:val="Заголовок 5 Знак"/>
    <w:basedOn w:val="a1"/>
    <w:link w:val="50"/>
    <w:uiPriority w:val="9"/>
    <w:rsid w:val="00C8117C"/>
    <w:rPr>
      <w:rFonts w:ascii="Times New Roman" w:hAnsi="Times New Roman"/>
      <w:b/>
      <w:sz w:val="28"/>
    </w:rPr>
  </w:style>
  <w:style w:type="character" w:customStyle="1" w:styleId="60">
    <w:name w:val="Заголовок 6 Знак"/>
    <w:basedOn w:val="a1"/>
    <w:link w:val="6"/>
    <w:uiPriority w:val="9"/>
    <w:rsid w:val="005A1321"/>
    <w:rPr>
      <w:rFonts w:ascii="Arial" w:eastAsia="Arial" w:hAnsi="Arial" w:cs="Arial"/>
      <w:i/>
      <w:color w:val="666666"/>
      <w:lang w:val="ru" w:eastAsia="ru-RU"/>
    </w:rPr>
  </w:style>
  <w:style w:type="paragraph" w:styleId="a4">
    <w:name w:val="header"/>
    <w:basedOn w:val="a0"/>
    <w:link w:val="a5"/>
    <w:uiPriority w:val="99"/>
    <w:unhideWhenUsed/>
    <w:rsid w:val="000B60EF"/>
    <w:pPr>
      <w:tabs>
        <w:tab w:val="center" w:pos="4677"/>
        <w:tab w:val="right" w:pos="9355"/>
      </w:tabs>
    </w:pPr>
  </w:style>
  <w:style w:type="character" w:customStyle="1" w:styleId="a5">
    <w:name w:val="Верхний колонтитул Знак"/>
    <w:basedOn w:val="a1"/>
    <w:link w:val="a4"/>
    <w:uiPriority w:val="99"/>
    <w:rsid w:val="000B60EF"/>
  </w:style>
  <w:style w:type="paragraph" w:styleId="a6">
    <w:name w:val="footer"/>
    <w:basedOn w:val="a0"/>
    <w:link w:val="a7"/>
    <w:uiPriority w:val="99"/>
    <w:unhideWhenUsed/>
    <w:rsid w:val="000B60EF"/>
    <w:pPr>
      <w:tabs>
        <w:tab w:val="center" w:pos="4677"/>
        <w:tab w:val="right" w:pos="9355"/>
      </w:tabs>
    </w:pPr>
  </w:style>
  <w:style w:type="character" w:customStyle="1" w:styleId="a7">
    <w:name w:val="Нижний колонтитул Знак"/>
    <w:basedOn w:val="a1"/>
    <w:link w:val="a6"/>
    <w:uiPriority w:val="99"/>
    <w:rsid w:val="000B60EF"/>
  </w:style>
  <w:style w:type="character" w:customStyle="1" w:styleId="fontstyle01">
    <w:name w:val="fontstyle01"/>
    <w:basedOn w:val="a1"/>
    <w:rsid w:val="00756B60"/>
    <w:rPr>
      <w:rFonts w:ascii="TimesNewRomanPSMT" w:eastAsia="TimesNewRomanPSMT" w:hint="eastAsia"/>
      <w:b w:val="0"/>
      <w:bCs w:val="0"/>
      <w:i w:val="0"/>
      <w:iCs w:val="0"/>
      <w:color w:val="000000"/>
      <w:sz w:val="40"/>
      <w:szCs w:val="40"/>
    </w:rPr>
  </w:style>
  <w:style w:type="paragraph" w:styleId="a8">
    <w:name w:val="Title"/>
    <w:basedOn w:val="a0"/>
    <w:next w:val="a0"/>
    <w:link w:val="a9"/>
    <w:qFormat/>
    <w:rsid w:val="00756B60"/>
    <w:pPr>
      <w:contextualSpacing/>
    </w:pPr>
    <w:rPr>
      <w:rFonts w:asciiTheme="majorHAnsi" w:eastAsiaTheme="majorEastAsia" w:hAnsiTheme="majorHAnsi" w:cstheme="majorBidi"/>
      <w:spacing w:val="-10"/>
      <w:kern w:val="28"/>
      <w:sz w:val="56"/>
      <w:szCs w:val="56"/>
    </w:rPr>
  </w:style>
  <w:style w:type="character" w:customStyle="1" w:styleId="a9">
    <w:name w:val="Название Знак"/>
    <w:basedOn w:val="a1"/>
    <w:link w:val="a8"/>
    <w:rsid w:val="00756B60"/>
    <w:rPr>
      <w:rFonts w:asciiTheme="majorHAnsi" w:eastAsiaTheme="majorEastAsia" w:hAnsiTheme="majorHAnsi" w:cstheme="majorBidi"/>
      <w:spacing w:val="-10"/>
      <w:kern w:val="28"/>
      <w:sz w:val="56"/>
      <w:szCs w:val="56"/>
    </w:rPr>
  </w:style>
  <w:style w:type="paragraph" w:styleId="aa">
    <w:name w:val="Subtitle"/>
    <w:basedOn w:val="a0"/>
    <w:next w:val="a0"/>
    <w:link w:val="ab"/>
    <w:qFormat/>
    <w:rsid w:val="002737DA"/>
    <w:pPr>
      <w:numPr>
        <w:ilvl w:val="1"/>
      </w:numPr>
      <w:spacing w:after="160"/>
      <w:ind w:firstLine="709"/>
      <w:jc w:val="center"/>
    </w:pPr>
    <w:rPr>
      <w:rFonts w:eastAsiaTheme="minorEastAsia"/>
      <w:b/>
      <w:spacing w:val="15"/>
    </w:rPr>
  </w:style>
  <w:style w:type="character" w:customStyle="1" w:styleId="ab">
    <w:name w:val="Подзаголовок Знак"/>
    <w:basedOn w:val="a1"/>
    <w:link w:val="aa"/>
    <w:rsid w:val="002737DA"/>
    <w:rPr>
      <w:rFonts w:ascii="Times New Roman" w:eastAsiaTheme="minorEastAsia" w:hAnsi="Times New Roman" w:cs="Times New Roman"/>
      <w:b/>
      <w:spacing w:val="15"/>
      <w:sz w:val="28"/>
      <w:szCs w:val="28"/>
    </w:rPr>
  </w:style>
  <w:style w:type="paragraph" w:styleId="ac">
    <w:name w:val="List Paragraph"/>
    <w:basedOn w:val="a0"/>
    <w:uiPriority w:val="34"/>
    <w:qFormat/>
    <w:rsid w:val="006B6AF4"/>
    <w:pPr>
      <w:ind w:left="720"/>
      <w:contextualSpacing/>
    </w:pPr>
  </w:style>
  <w:style w:type="paragraph" w:customStyle="1" w:styleId="Iauiue">
    <w:name w:val="Iau?iue"/>
    <w:uiPriority w:val="99"/>
    <w:rsid w:val="00492D3E"/>
    <w:pPr>
      <w:widowControl w:val="0"/>
      <w:suppressAutoHyphens/>
    </w:pPr>
    <w:rPr>
      <w:rFonts w:eastAsia="Arial"/>
      <w:sz w:val="20"/>
      <w:szCs w:val="20"/>
      <w:lang w:eastAsia="ar-SA"/>
    </w:rPr>
  </w:style>
  <w:style w:type="paragraph" w:customStyle="1" w:styleId="ad">
    <w:name w:val="содержание таблицы"/>
    <w:basedOn w:val="a0"/>
    <w:link w:val="ae"/>
    <w:qFormat/>
    <w:rsid w:val="004657EB"/>
    <w:pPr>
      <w:ind w:firstLine="0"/>
      <w:jc w:val="left"/>
    </w:pPr>
    <w:rPr>
      <w:sz w:val="20"/>
      <w:szCs w:val="24"/>
    </w:rPr>
  </w:style>
  <w:style w:type="character" w:customStyle="1" w:styleId="ae">
    <w:name w:val="содержание таблицы Знак"/>
    <w:basedOn w:val="a1"/>
    <w:link w:val="ad"/>
    <w:rsid w:val="004657EB"/>
    <w:rPr>
      <w:rFonts w:ascii="Times New Roman" w:hAnsi="Times New Roman"/>
      <w:sz w:val="20"/>
      <w:szCs w:val="24"/>
    </w:rPr>
  </w:style>
  <w:style w:type="paragraph" w:customStyle="1" w:styleId="22">
    <w:name w:val="содержание таблицы2"/>
    <w:basedOn w:val="ad"/>
    <w:link w:val="23"/>
    <w:qFormat/>
    <w:rsid w:val="004657EB"/>
    <w:pPr>
      <w:ind w:firstLine="142"/>
    </w:pPr>
  </w:style>
  <w:style w:type="character" w:customStyle="1" w:styleId="23">
    <w:name w:val="содержание таблицы2 Знак"/>
    <w:basedOn w:val="ae"/>
    <w:link w:val="22"/>
    <w:rsid w:val="004657EB"/>
    <w:rPr>
      <w:rFonts w:ascii="Times New Roman" w:hAnsi="Times New Roman"/>
      <w:sz w:val="20"/>
      <w:szCs w:val="24"/>
    </w:rPr>
  </w:style>
  <w:style w:type="paragraph" w:styleId="af">
    <w:name w:val="No Spacing"/>
    <w:link w:val="af0"/>
    <w:qFormat/>
    <w:rsid w:val="00ED15FA"/>
    <w:rPr>
      <w:rFonts w:eastAsia="Times New Roman"/>
      <w:sz w:val="24"/>
      <w:szCs w:val="20"/>
    </w:rPr>
  </w:style>
  <w:style w:type="character" w:customStyle="1" w:styleId="af0">
    <w:name w:val="Без интервала Знак"/>
    <w:link w:val="af"/>
    <w:locked/>
    <w:rsid w:val="00ED15FA"/>
    <w:rPr>
      <w:rFonts w:ascii="Times New Roman" w:eastAsia="Times New Roman" w:hAnsi="Times New Roman" w:cs="Times New Roman"/>
      <w:sz w:val="24"/>
      <w:szCs w:val="20"/>
    </w:rPr>
  </w:style>
  <w:style w:type="paragraph" w:styleId="af1">
    <w:name w:val="caption"/>
    <w:basedOn w:val="a0"/>
    <w:next w:val="a0"/>
    <w:uiPriority w:val="35"/>
    <w:unhideWhenUsed/>
    <w:qFormat/>
    <w:rsid w:val="00ED15FA"/>
    <w:pPr>
      <w:spacing w:after="200"/>
    </w:pPr>
    <w:rPr>
      <w:i/>
      <w:iCs/>
      <w:color w:val="44546A" w:themeColor="text2"/>
      <w:sz w:val="18"/>
      <w:szCs w:val="18"/>
    </w:rPr>
  </w:style>
  <w:style w:type="paragraph" w:styleId="af2">
    <w:name w:val="Body Text"/>
    <w:basedOn w:val="a0"/>
    <w:link w:val="af3"/>
    <w:uiPriority w:val="99"/>
    <w:rsid w:val="00DD67E4"/>
    <w:pPr>
      <w:ind w:firstLine="0"/>
      <w:jc w:val="center"/>
    </w:pPr>
    <w:rPr>
      <w:rFonts w:eastAsia="Times New Roman"/>
      <w:b/>
      <w:bCs/>
      <w:sz w:val="24"/>
      <w:szCs w:val="24"/>
      <w:lang w:val="x-none" w:eastAsia="ru-RU"/>
    </w:rPr>
  </w:style>
  <w:style w:type="character" w:customStyle="1" w:styleId="af3">
    <w:name w:val="Основной текст Знак"/>
    <w:basedOn w:val="a1"/>
    <w:link w:val="af2"/>
    <w:uiPriority w:val="99"/>
    <w:rsid w:val="00DD67E4"/>
    <w:rPr>
      <w:rFonts w:ascii="Times New Roman" w:eastAsia="Times New Roman" w:hAnsi="Times New Roman" w:cs="Times New Roman"/>
      <w:b/>
      <w:bCs/>
      <w:sz w:val="24"/>
      <w:szCs w:val="24"/>
      <w:lang w:val="x-none" w:eastAsia="ru-RU"/>
    </w:rPr>
  </w:style>
  <w:style w:type="paragraph" w:customStyle="1" w:styleId="af4">
    <w:name w:val="Обычный текст"/>
    <w:basedOn w:val="a0"/>
    <w:qFormat/>
    <w:rsid w:val="007806D2"/>
    <w:rPr>
      <w:rFonts w:eastAsia="Times New Roman"/>
      <w:sz w:val="24"/>
      <w:szCs w:val="24"/>
      <w:lang w:val="en-US" w:eastAsia="ar-SA" w:bidi="en-US"/>
    </w:rPr>
  </w:style>
  <w:style w:type="paragraph" w:customStyle="1" w:styleId="ConsNormal">
    <w:name w:val="ConsNormal"/>
    <w:link w:val="ConsNormal0"/>
    <w:rsid w:val="00246DF8"/>
    <w:pPr>
      <w:widowControl w:val="0"/>
      <w:autoSpaceDE w:val="0"/>
      <w:autoSpaceDN w:val="0"/>
      <w:adjustRightInd w:val="0"/>
      <w:ind w:right="19772" w:firstLine="720"/>
    </w:pPr>
    <w:rPr>
      <w:rFonts w:ascii="Arial" w:eastAsia="SimSun" w:hAnsi="Arial" w:cs="Arial"/>
      <w:sz w:val="20"/>
      <w:szCs w:val="20"/>
      <w:lang w:eastAsia="zh-CN"/>
    </w:rPr>
  </w:style>
  <w:style w:type="character" w:customStyle="1" w:styleId="ConsNormal0">
    <w:name w:val="ConsNormal Знак"/>
    <w:link w:val="ConsNormal"/>
    <w:locked/>
    <w:rsid w:val="00246DF8"/>
    <w:rPr>
      <w:rFonts w:ascii="Arial" w:eastAsia="SimSun" w:hAnsi="Arial" w:cs="Arial"/>
      <w:sz w:val="20"/>
      <w:szCs w:val="20"/>
      <w:lang w:eastAsia="zh-CN"/>
    </w:rPr>
  </w:style>
  <w:style w:type="character" w:customStyle="1" w:styleId="blk">
    <w:name w:val="blk"/>
    <w:rsid w:val="00246DF8"/>
  </w:style>
  <w:style w:type="paragraph" w:customStyle="1" w:styleId="af5">
    <w:name w:val="Пзз_Основной"/>
    <w:basedOn w:val="a0"/>
    <w:link w:val="af6"/>
    <w:qFormat/>
    <w:rsid w:val="00246DF8"/>
    <w:pPr>
      <w:tabs>
        <w:tab w:val="left" w:pos="1134"/>
      </w:tabs>
      <w:suppressAutoHyphens/>
    </w:pPr>
    <w:rPr>
      <w:rFonts w:eastAsia="Times New Roman"/>
      <w:sz w:val="24"/>
      <w:szCs w:val="24"/>
      <w:lang w:eastAsia="ru-RU"/>
    </w:rPr>
  </w:style>
  <w:style w:type="character" w:customStyle="1" w:styleId="af6">
    <w:name w:val="Пзз_Основной Знак"/>
    <w:link w:val="af5"/>
    <w:rsid w:val="00246DF8"/>
    <w:rPr>
      <w:rFonts w:ascii="Times New Roman" w:eastAsia="Times New Roman" w:hAnsi="Times New Roman" w:cs="Times New Roman"/>
      <w:sz w:val="24"/>
      <w:szCs w:val="24"/>
      <w:lang w:eastAsia="ru-RU"/>
    </w:rPr>
  </w:style>
  <w:style w:type="paragraph" w:customStyle="1" w:styleId="G">
    <w:name w:val="_G_Обычный"/>
    <w:basedOn w:val="a0"/>
    <w:link w:val="G0"/>
    <w:rsid w:val="00246DF8"/>
    <w:pPr>
      <w:contextualSpacing/>
    </w:pPr>
    <w:rPr>
      <w:rFonts w:eastAsia="Calibri"/>
      <w:iCs/>
      <w:sz w:val="24"/>
      <w:szCs w:val="26"/>
    </w:rPr>
  </w:style>
  <w:style w:type="character" w:customStyle="1" w:styleId="G0">
    <w:name w:val="_G_Обычный Знак"/>
    <w:link w:val="G"/>
    <w:rsid w:val="00246DF8"/>
    <w:rPr>
      <w:rFonts w:ascii="Times New Roman" w:eastAsia="Calibri" w:hAnsi="Times New Roman" w:cs="Times New Roman"/>
      <w:iCs/>
      <w:sz w:val="24"/>
      <w:szCs w:val="26"/>
    </w:rPr>
  </w:style>
  <w:style w:type="paragraph" w:customStyle="1" w:styleId="14">
    <w:name w:val="Основной текст14"/>
    <w:basedOn w:val="a0"/>
    <w:rsid w:val="001C0F0A"/>
    <w:pPr>
      <w:shd w:val="clear" w:color="auto" w:fill="FFFFFF"/>
      <w:spacing w:after="60" w:line="0" w:lineRule="atLeast"/>
      <w:ind w:firstLine="0"/>
      <w:jc w:val="center"/>
    </w:pPr>
    <w:rPr>
      <w:rFonts w:eastAsia="Times New Roman"/>
      <w:color w:val="000000"/>
      <w:sz w:val="23"/>
      <w:szCs w:val="23"/>
      <w:lang w:val="ru" w:eastAsia="ru-RU"/>
    </w:rPr>
  </w:style>
  <w:style w:type="character" w:customStyle="1" w:styleId="81">
    <w:name w:val="Основной текст8"/>
    <w:rsid w:val="001C0F0A"/>
    <w:rPr>
      <w:rFonts w:ascii="Times New Roman" w:eastAsia="Times New Roman" w:hAnsi="Times New Roman" w:cs="Times New Roman"/>
      <w:sz w:val="23"/>
      <w:szCs w:val="23"/>
      <w:shd w:val="clear" w:color="auto" w:fill="FFFFFF"/>
    </w:rPr>
  </w:style>
  <w:style w:type="paragraph" w:customStyle="1" w:styleId="Standard">
    <w:name w:val="Standard"/>
    <w:qFormat/>
    <w:rsid w:val="00932ECC"/>
    <w:pPr>
      <w:widowControl w:val="0"/>
      <w:suppressAutoHyphens/>
      <w:autoSpaceDN w:val="0"/>
      <w:textAlignment w:val="baseline"/>
    </w:pPr>
    <w:rPr>
      <w:rFonts w:ascii="Liberation Serif" w:eastAsia="NSimSun" w:hAnsi="Liberation Serif" w:cs="Arial Unicode MS"/>
      <w:kern w:val="3"/>
      <w:szCs w:val="24"/>
      <w:lang w:eastAsia="zh-CN" w:bidi="hi-IN"/>
    </w:rPr>
  </w:style>
  <w:style w:type="paragraph" w:customStyle="1" w:styleId="Standarduser">
    <w:name w:val="Standard (user)"/>
    <w:rsid w:val="00932ECC"/>
    <w:pPr>
      <w:suppressAutoHyphens/>
      <w:autoSpaceDN w:val="0"/>
      <w:spacing w:after="200" w:line="276" w:lineRule="auto"/>
      <w:textAlignment w:val="baseline"/>
    </w:pPr>
    <w:rPr>
      <w:rFonts w:ascii="Calibri" w:eastAsia="Calibri" w:hAnsi="Calibri"/>
      <w:kern w:val="3"/>
      <w:lang w:eastAsia="zh-CN"/>
    </w:rPr>
  </w:style>
  <w:style w:type="paragraph" w:customStyle="1" w:styleId="ContentsHeadinguser">
    <w:name w:val="Contents Heading (user)"/>
    <w:basedOn w:val="1"/>
    <w:next w:val="Standarduser"/>
    <w:rsid w:val="00932ECC"/>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paragraph" w:styleId="11">
    <w:name w:val="toc 1"/>
    <w:basedOn w:val="7"/>
    <w:next w:val="a0"/>
    <w:link w:val="12"/>
    <w:autoRedefine/>
    <w:uiPriority w:val="39"/>
    <w:unhideWhenUsed/>
    <w:qFormat/>
    <w:rsid w:val="00C34FE2"/>
    <w:pPr>
      <w:tabs>
        <w:tab w:val="right" w:leader="dot" w:pos="9640"/>
      </w:tabs>
      <w:spacing w:before="120" w:after="120"/>
    </w:pPr>
    <w:rPr>
      <w:rFonts w:cs="Times New Roman"/>
      <w:bCs/>
      <w:i w:val="0"/>
      <w:noProof/>
      <w:color w:val="000000" w:themeColor="text1"/>
      <w:sz w:val="24"/>
    </w:rPr>
  </w:style>
  <w:style w:type="paragraph" w:styleId="24">
    <w:name w:val="toc 2"/>
    <w:basedOn w:val="a0"/>
    <w:next w:val="a0"/>
    <w:autoRedefine/>
    <w:uiPriority w:val="39"/>
    <w:unhideWhenUsed/>
    <w:qFormat/>
    <w:rsid w:val="002531E4"/>
    <w:pPr>
      <w:ind w:left="280"/>
      <w:jc w:val="left"/>
    </w:pPr>
    <w:rPr>
      <w:rFonts w:asciiTheme="minorHAnsi" w:hAnsiTheme="minorHAnsi"/>
      <w:smallCaps/>
      <w:sz w:val="20"/>
      <w:szCs w:val="20"/>
    </w:rPr>
  </w:style>
  <w:style w:type="paragraph" w:styleId="33">
    <w:name w:val="toc 3"/>
    <w:basedOn w:val="a0"/>
    <w:next w:val="a0"/>
    <w:autoRedefine/>
    <w:uiPriority w:val="39"/>
    <w:unhideWhenUsed/>
    <w:qFormat/>
    <w:rsid w:val="002E2FB1"/>
    <w:pPr>
      <w:tabs>
        <w:tab w:val="right" w:leader="dot" w:pos="9640"/>
      </w:tabs>
      <w:ind w:left="560"/>
      <w:jc w:val="left"/>
    </w:pPr>
    <w:rPr>
      <w:rFonts w:asciiTheme="minorHAnsi" w:eastAsia="Times New Roman" w:hAnsiTheme="minorHAnsi"/>
      <w:i/>
      <w:iCs/>
      <w:noProof/>
      <w:sz w:val="20"/>
      <w:szCs w:val="20"/>
    </w:rPr>
  </w:style>
  <w:style w:type="character" w:styleId="af7">
    <w:name w:val="Hyperlink"/>
    <w:aliases w:val="Гиперссылка1"/>
    <w:basedOn w:val="10"/>
    <w:uiPriority w:val="99"/>
    <w:unhideWhenUsed/>
    <w:qFormat/>
    <w:rsid w:val="006E06EC"/>
    <w:rPr>
      <w:rFonts w:ascii="Times New Roman" w:eastAsiaTheme="majorEastAsia" w:hAnsi="Times New Roman" w:cs="Times New Roman"/>
      <w:b/>
      <w:sz w:val="28"/>
      <w:szCs w:val="28"/>
    </w:rPr>
  </w:style>
  <w:style w:type="character" w:customStyle="1" w:styleId="StrongEmphasis">
    <w:name w:val="Strong Emphasis"/>
    <w:rsid w:val="00465B22"/>
    <w:rPr>
      <w:b/>
      <w:bCs/>
    </w:rPr>
  </w:style>
  <w:style w:type="character" w:customStyle="1" w:styleId="searchresult">
    <w:name w:val="search_result"/>
    <w:basedOn w:val="a1"/>
    <w:rsid w:val="006863E9"/>
  </w:style>
  <w:style w:type="paragraph" w:customStyle="1" w:styleId="formattext">
    <w:name w:val="formattext"/>
    <w:basedOn w:val="a0"/>
    <w:rsid w:val="00EB0875"/>
    <w:pPr>
      <w:spacing w:before="100" w:beforeAutospacing="1" w:after="100" w:afterAutospacing="1"/>
      <w:ind w:firstLine="0"/>
      <w:jc w:val="left"/>
    </w:pPr>
    <w:rPr>
      <w:rFonts w:eastAsia="Times New Roman"/>
      <w:sz w:val="24"/>
      <w:szCs w:val="24"/>
      <w:lang w:eastAsia="ru-RU"/>
    </w:rPr>
  </w:style>
  <w:style w:type="paragraph" w:styleId="af8">
    <w:name w:val="Normal (Web)"/>
    <w:basedOn w:val="a0"/>
    <w:uiPriority w:val="99"/>
    <w:unhideWhenUsed/>
    <w:rsid w:val="005A1321"/>
    <w:pPr>
      <w:spacing w:before="100" w:beforeAutospacing="1" w:after="100" w:afterAutospacing="1"/>
      <w:ind w:firstLine="0"/>
      <w:jc w:val="left"/>
    </w:pPr>
    <w:rPr>
      <w:rFonts w:eastAsia="Times New Roman"/>
      <w:sz w:val="24"/>
      <w:szCs w:val="24"/>
      <w:lang w:eastAsia="ru-RU"/>
    </w:rPr>
  </w:style>
  <w:style w:type="paragraph" w:styleId="af9">
    <w:name w:val="Balloon Text"/>
    <w:basedOn w:val="a0"/>
    <w:link w:val="afa"/>
    <w:uiPriority w:val="99"/>
    <w:unhideWhenUsed/>
    <w:rsid w:val="00DE5F76"/>
    <w:rPr>
      <w:rFonts w:ascii="Tahoma" w:hAnsi="Tahoma" w:cs="Tahoma"/>
      <w:sz w:val="16"/>
      <w:szCs w:val="16"/>
    </w:rPr>
  </w:style>
  <w:style w:type="character" w:customStyle="1" w:styleId="afa">
    <w:name w:val="Текст выноски Знак"/>
    <w:basedOn w:val="a1"/>
    <w:link w:val="af9"/>
    <w:uiPriority w:val="99"/>
    <w:rsid w:val="00DE5F76"/>
    <w:rPr>
      <w:rFonts w:ascii="Tahoma" w:hAnsi="Tahoma" w:cs="Tahoma"/>
      <w:sz w:val="16"/>
      <w:szCs w:val="16"/>
    </w:rPr>
  </w:style>
  <w:style w:type="character" w:customStyle="1" w:styleId="12">
    <w:name w:val="Оглавление 1 Знак"/>
    <w:basedOn w:val="a1"/>
    <w:link w:val="11"/>
    <w:uiPriority w:val="39"/>
    <w:rsid w:val="00C34FE2"/>
    <w:rPr>
      <w:rFonts w:asciiTheme="majorHAnsi" w:eastAsiaTheme="majorEastAsia" w:hAnsiTheme="majorHAnsi"/>
      <w:bCs/>
      <w:iCs/>
      <w:noProof/>
      <w:sz w:val="24"/>
    </w:rPr>
  </w:style>
  <w:style w:type="paragraph" w:styleId="25">
    <w:name w:val="Quote"/>
    <w:basedOn w:val="a0"/>
    <w:next w:val="a0"/>
    <w:link w:val="26"/>
    <w:uiPriority w:val="29"/>
    <w:qFormat/>
    <w:rsid w:val="00DB3654"/>
    <w:rPr>
      <w:rFonts w:asciiTheme="minorHAnsi" w:hAnsiTheme="minorHAnsi"/>
      <w:i/>
      <w:iCs/>
      <w:sz w:val="24"/>
    </w:rPr>
  </w:style>
  <w:style w:type="character" w:customStyle="1" w:styleId="26">
    <w:name w:val="Цитата 2 Знак"/>
    <w:basedOn w:val="a1"/>
    <w:link w:val="25"/>
    <w:uiPriority w:val="29"/>
    <w:rsid w:val="00DB3654"/>
    <w:rPr>
      <w:i/>
      <w:iCs/>
      <w:color w:val="000000" w:themeColor="text1"/>
      <w:sz w:val="24"/>
    </w:rPr>
  </w:style>
  <w:style w:type="character" w:styleId="afb">
    <w:name w:val="Strong"/>
    <w:basedOn w:val="a1"/>
    <w:uiPriority w:val="22"/>
    <w:qFormat/>
    <w:rsid w:val="00222580"/>
    <w:rPr>
      <w:b/>
      <w:bCs/>
    </w:rPr>
  </w:style>
  <w:style w:type="paragraph" w:customStyle="1" w:styleId="13">
    <w:name w:val="Стиль1"/>
    <w:basedOn w:val="11"/>
    <w:qFormat/>
    <w:rsid w:val="00DB3654"/>
    <w:rPr>
      <w:rFonts w:ascii="Times New Roman" w:hAnsi="Times New Roman"/>
      <w:b/>
      <w:iCs w:val="0"/>
    </w:rPr>
  </w:style>
  <w:style w:type="character" w:customStyle="1" w:styleId="70">
    <w:name w:val="Заголовок 7 Знак"/>
    <w:basedOn w:val="a1"/>
    <w:link w:val="7"/>
    <w:uiPriority w:val="9"/>
    <w:rsid w:val="006E06EC"/>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1"/>
    <w:link w:val="8"/>
    <w:uiPriority w:val="9"/>
    <w:rsid w:val="00F959D0"/>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F959D0"/>
    <w:rPr>
      <w:rFonts w:asciiTheme="majorHAnsi" w:eastAsiaTheme="majorEastAsia" w:hAnsiTheme="majorHAnsi" w:cstheme="majorBidi"/>
      <w:i/>
      <w:iCs/>
      <w:color w:val="404040" w:themeColor="text1" w:themeTint="BF"/>
      <w:sz w:val="20"/>
      <w:szCs w:val="20"/>
    </w:rPr>
  </w:style>
  <w:style w:type="paragraph" w:styleId="afc">
    <w:name w:val="footnote text"/>
    <w:basedOn w:val="a0"/>
    <w:link w:val="afd"/>
    <w:uiPriority w:val="99"/>
    <w:semiHidden/>
    <w:unhideWhenUsed/>
    <w:rsid w:val="00F959D0"/>
    <w:pPr>
      <w:ind w:firstLine="0"/>
      <w:jc w:val="left"/>
    </w:pPr>
    <w:rPr>
      <w:rFonts w:asciiTheme="minorHAnsi" w:hAnsiTheme="minorHAnsi"/>
      <w:sz w:val="20"/>
      <w:szCs w:val="20"/>
    </w:rPr>
  </w:style>
  <w:style w:type="character" w:customStyle="1" w:styleId="afd">
    <w:name w:val="Текст сноски Знак"/>
    <w:basedOn w:val="a1"/>
    <w:link w:val="afc"/>
    <w:uiPriority w:val="99"/>
    <w:semiHidden/>
    <w:rsid w:val="00F959D0"/>
    <w:rPr>
      <w:sz w:val="20"/>
      <w:szCs w:val="20"/>
    </w:rPr>
  </w:style>
  <w:style w:type="character" w:styleId="afe">
    <w:name w:val="footnote reference"/>
    <w:basedOn w:val="a1"/>
    <w:uiPriority w:val="99"/>
    <w:semiHidden/>
    <w:unhideWhenUsed/>
    <w:rsid w:val="00F959D0"/>
    <w:rPr>
      <w:vertAlign w:val="superscript"/>
    </w:rPr>
  </w:style>
  <w:style w:type="paragraph" w:styleId="aff">
    <w:name w:val="endnote text"/>
    <w:basedOn w:val="a0"/>
    <w:link w:val="aff0"/>
    <w:uiPriority w:val="99"/>
    <w:semiHidden/>
    <w:unhideWhenUsed/>
    <w:rsid w:val="00F959D0"/>
    <w:pPr>
      <w:ind w:firstLine="0"/>
      <w:jc w:val="left"/>
    </w:pPr>
    <w:rPr>
      <w:rFonts w:asciiTheme="minorHAnsi" w:hAnsiTheme="minorHAnsi"/>
      <w:sz w:val="20"/>
      <w:szCs w:val="20"/>
    </w:rPr>
  </w:style>
  <w:style w:type="character" w:customStyle="1" w:styleId="aff0">
    <w:name w:val="Текст концевой сноски Знак"/>
    <w:basedOn w:val="a1"/>
    <w:link w:val="aff"/>
    <w:uiPriority w:val="99"/>
    <w:semiHidden/>
    <w:rsid w:val="00F959D0"/>
    <w:rPr>
      <w:sz w:val="20"/>
      <w:szCs w:val="20"/>
    </w:rPr>
  </w:style>
  <w:style w:type="character" w:styleId="aff1">
    <w:name w:val="endnote reference"/>
    <w:basedOn w:val="a1"/>
    <w:uiPriority w:val="99"/>
    <w:semiHidden/>
    <w:unhideWhenUsed/>
    <w:rsid w:val="00F959D0"/>
    <w:rPr>
      <w:vertAlign w:val="superscript"/>
    </w:rPr>
  </w:style>
  <w:style w:type="table" w:styleId="aff2">
    <w:name w:val="Table Grid"/>
    <w:basedOn w:val="a2"/>
    <w:uiPriority w:val="59"/>
    <w:rsid w:val="00F959D0"/>
    <w:pPr>
      <w:ind w:firstLine="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42">
    <w:name w:val="toc 4"/>
    <w:basedOn w:val="a0"/>
    <w:next w:val="a0"/>
    <w:autoRedefine/>
    <w:uiPriority w:val="39"/>
    <w:unhideWhenUsed/>
    <w:rsid w:val="00F959D0"/>
    <w:pPr>
      <w:spacing w:after="100" w:line="276" w:lineRule="auto"/>
      <w:ind w:left="660" w:firstLine="0"/>
      <w:jc w:val="left"/>
    </w:pPr>
    <w:rPr>
      <w:rFonts w:asciiTheme="minorHAnsi" w:eastAsiaTheme="minorEastAsia" w:hAnsiTheme="minorHAnsi"/>
      <w:sz w:val="22"/>
      <w:lang w:eastAsia="ru-RU"/>
    </w:rPr>
  </w:style>
  <w:style w:type="paragraph" w:styleId="52">
    <w:name w:val="toc 5"/>
    <w:basedOn w:val="a0"/>
    <w:next w:val="a0"/>
    <w:autoRedefine/>
    <w:uiPriority w:val="39"/>
    <w:unhideWhenUsed/>
    <w:rsid w:val="00F959D0"/>
    <w:pPr>
      <w:spacing w:after="100" w:line="276" w:lineRule="auto"/>
      <w:ind w:left="880" w:firstLine="0"/>
      <w:jc w:val="left"/>
    </w:pPr>
    <w:rPr>
      <w:rFonts w:asciiTheme="minorHAnsi" w:eastAsiaTheme="minorEastAsia" w:hAnsiTheme="minorHAnsi"/>
      <w:sz w:val="22"/>
      <w:lang w:eastAsia="ru-RU"/>
    </w:rPr>
  </w:style>
  <w:style w:type="paragraph" w:styleId="61">
    <w:name w:val="toc 6"/>
    <w:basedOn w:val="a0"/>
    <w:next w:val="a0"/>
    <w:autoRedefine/>
    <w:uiPriority w:val="39"/>
    <w:unhideWhenUsed/>
    <w:rsid w:val="00F959D0"/>
    <w:pPr>
      <w:spacing w:after="100" w:line="276" w:lineRule="auto"/>
      <w:ind w:left="1100" w:firstLine="0"/>
      <w:jc w:val="left"/>
    </w:pPr>
    <w:rPr>
      <w:rFonts w:asciiTheme="minorHAnsi" w:eastAsiaTheme="minorEastAsia" w:hAnsiTheme="minorHAnsi"/>
      <w:sz w:val="22"/>
      <w:lang w:eastAsia="ru-RU"/>
    </w:rPr>
  </w:style>
  <w:style w:type="paragraph" w:styleId="71">
    <w:name w:val="toc 7"/>
    <w:basedOn w:val="a0"/>
    <w:next w:val="a0"/>
    <w:autoRedefine/>
    <w:uiPriority w:val="39"/>
    <w:unhideWhenUsed/>
    <w:rsid w:val="00F959D0"/>
    <w:pPr>
      <w:spacing w:after="100" w:line="276" w:lineRule="auto"/>
      <w:ind w:left="1320" w:firstLine="0"/>
      <w:jc w:val="left"/>
    </w:pPr>
    <w:rPr>
      <w:rFonts w:asciiTheme="minorHAnsi" w:eastAsiaTheme="minorEastAsia" w:hAnsiTheme="minorHAnsi"/>
      <w:sz w:val="22"/>
      <w:lang w:eastAsia="ru-RU"/>
    </w:rPr>
  </w:style>
  <w:style w:type="paragraph" w:styleId="82">
    <w:name w:val="toc 8"/>
    <w:basedOn w:val="a0"/>
    <w:next w:val="a0"/>
    <w:autoRedefine/>
    <w:uiPriority w:val="39"/>
    <w:unhideWhenUsed/>
    <w:rsid w:val="00F959D0"/>
    <w:pPr>
      <w:spacing w:after="100" w:line="276" w:lineRule="auto"/>
      <w:ind w:left="1540" w:firstLine="0"/>
      <w:jc w:val="left"/>
    </w:pPr>
    <w:rPr>
      <w:rFonts w:asciiTheme="minorHAnsi" w:eastAsiaTheme="minorEastAsia" w:hAnsiTheme="minorHAnsi"/>
      <w:sz w:val="22"/>
      <w:lang w:eastAsia="ru-RU"/>
    </w:rPr>
  </w:style>
  <w:style w:type="paragraph" w:styleId="91">
    <w:name w:val="toc 9"/>
    <w:basedOn w:val="a0"/>
    <w:next w:val="a0"/>
    <w:autoRedefine/>
    <w:uiPriority w:val="39"/>
    <w:unhideWhenUsed/>
    <w:rsid w:val="00F959D0"/>
    <w:pPr>
      <w:spacing w:after="100" w:line="276" w:lineRule="auto"/>
      <w:ind w:left="1760" w:firstLine="0"/>
      <w:jc w:val="left"/>
    </w:pPr>
    <w:rPr>
      <w:rFonts w:asciiTheme="minorHAnsi" w:eastAsiaTheme="minorEastAsia" w:hAnsiTheme="minorHAnsi"/>
      <w:sz w:val="22"/>
      <w:lang w:eastAsia="ru-RU"/>
    </w:rPr>
  </w:style>
  <w:style w:type="table" w:customStyle="1" w:styleId="27">
    <w:name w:val="Сетка таблицы2"/>
    <w:basedOn w:val="a2"/>
    <w:next w:val="aff2"/>
    <w:uiPriority w:val="59"/>
    <w:rsid w:val="00A84517"/>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
    <w:name w:val="Сетка таблицы3"/>
    <w:basedOn w:val="a2"/>
    <w:next w:val="aff2"/>
    <w:uiPriority w:val="59"/>
    <w:rsid w:val="00A84517"/>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2"/>
    <w:next w:val="aff2"/>
    <w:uiPriority w:val="59"/>
    <w:rsid w:val="005603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2"/>
    <w:next w:val="aff2"/>
    <w:uiPriority w:val="59"/>
    <w:rsid w:val="005603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2"/>
    <w:next w:val="aff2"/>
    <w:uiPriority w:val="59"/>
    <w:rsid w:val="00AF7FA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2"/>
    <w:next w:val="aff2"/>
    <w:uiPriority w:val="59"/>
    <w:rsid w:val="00AF7FA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2"/>
    <w:next w:val="aff2"/>
    <w:uiPriority w:val="59"/>
    <w:rsid w:val="006A7C45"/>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
    <w:name w:val="Сетка таблицы9"/>
    <w:basedOn w:val="a2"/>
    <w:next w:val="aff2"/>
    <w:uiPriority w:val="59"/>
    <w:rsid w:val="006A7C45"/>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2"/>
    <w:next w:val="aff2"/>
    <w:uiPriority w:val="59"/>
    <w:rsid w:val="002B21F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ff2"/>
    <w:uiPriority w:val="59"/>
    <w:rsid w:val="002B21F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2"/>
    <w:next w:val="aff2"/>
    <w:uiPriority w:val="59"/>
    <w:rsid w:val="00A27ED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5"/>
    <w:basedOn w:val="a2"/>
    <w:next w:val="aff2"/>
    <w:uiPriority w:val="59"/>
    <w:rsid w:val="00A27ED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
    <w:name w:val="Сетка таблицы19"/>
    <w:basedOn w:val="a2"/>
    <w:next w:val="aff2"/>
    <w:uiPriority w:val="59"/>
    <w:rsid w:val="00707A5F"/>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
    <w:name w:val="Сетка таблицы20"/>
    <w:basedOn w:val="a2"/>
    <w:next w:val="aff2"/>
    <w:uiPriority w:val="59"/>
    <w:rsid w:val="00707A5F"/>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0">
    <w:name w:val="Сетка таблицы27"/>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
    <w:name w:val="Сетка таблицы28"/>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2"/>
    <w:next w:val="aff2"/>
    <w:uiPriority w:val="59"/>
    <w:rsid w:val="008F121E"/>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9"/>
    <w:basedOn w:val="a2"/>
    <w:next w:val="aff2"/>
    <w:uiPriority w:val="59"/>
    <w:rsid w:val="004B17AE"/>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0">
    <w:name w:val="Сетка таблицы30"/>
    <w:basedOn w:val="a2"/>
    <w:next w:val="aff2"/>
    <w:uiPriority w:val="59"/>
    <w:rsid w:val="004B17AE"/>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basedOn w:val="a2"/>
    <w:next w:val="aff2"/>
    <w:uiPriority w:val="59"/>
    <w:rsid w:val="00A726D0"/>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2"/>
    <w:next w:val="aff2"/>
    <w:uiPriority w:val="59"/>
    <w:rsid w:val="00A726D0"/>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810">
    <w:name w:val="Заголовок 81"/>
    <w:basedOn w:val="a0"/>
    <w:next w:val="a0"/>
    <w:uiPriority w:val="9"/>
    <w:unhideWhenUsed/>
    <w:qFormat/>
    <w:rsid w:val="00914F5A"/>
    <w:pPr>
      <w:keepNext/>
      <w:keepLines/>
      <w:spacing w:before="200"/>
      <w:ind w:firstLine="0"/>
      <w:jc w:val="left"/>
      <w:outlineLvl w:val="7"/>
    </w:pPr>
    <w:rPr>
      <w:rFonts w:ascii="Cambria" w:eastAsia="Times New Roman" w:hAnsi="Cambria"/>
      <w:color w:val="404040"/>
      <w:sz w:val="20"/>
      <w:szCs w:val="20"/>
    </w:rPr>
  </w:style>
  <w:style w:type="paragraph" w:customStyle="1" w:styleId="910">
    <w:name w:val="Заголовок 91"/>
    <w:basedOn w:val="a0"/>
    <w:next w:val="a0"/>
    <w:uiPriority w:val="9"/>
    <w:unhideWhenUsed/>
    <w:qFormat/>
    <w:rsid w:val="00914F5A"/>
    <w:pPr>
      <w:keepNext/>
      <w:keepLines/>
      <w:spacing w:before="200"/>
      <w:ind w:firstLine="0"/>
      <w:jc w:val="left"/>
      <w:outlineLvl w:val="8"/>
    </w:pPr>
    <w:rPr>
      <w:rFonts w:ascii="Cambria" w:eastAsia="Times New Roman" w:hAnsi="Cambria"/>
      <w:i/>
      <w:iCs/>
      <w:color w:val="404040"/>
      <w:sz w:val="20"/>
      <w:szCs w:val="20"/>
    </w:rPr>
  </w:style>
  <w:style w:type="numbering" w:customStyle="1" w:styleId="17">
    <w:name w:val="Нет списка1"/>
    <w:next w:val="a3"/>
    <w:uiPriority w:val="99"/>
    <w:semiHidden/>
    <w:unhideWhenUsed/>
    <w:rsid w:val="00914F5A"/>
  </w:style>
  <w:style w:type="character" w:customStyle="1" w:styleId="811">
    <w:name w:val="Заголовок 8 Знак1"/>
    <w:basedOn w:val="a1"/>
    <w:uiPriority w:val="9"/>
    <w:semiHidden/>
    <w:rsid w:val="00914F5A"/>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1"/>
    <w:uiPriority w:val="9"/>
    <w:semiHidden/>
    <w:rsid w:val="00914F5A"/>
    <w:rPr>
      <w:rFonts w:asciiTheme="majorHAnsi" w:eastAsiaTheme="majorEastAsia" w:hAnsiTheme="majorHAnsi" w:cstheme="majorBidi"/>
      <w:i/>
      <w:iCs/>
      <w:color w:val="404040" w:themeColor="text1" w:themeTint="BF"/>
      <w:sz w:val="20"/>
      <w:szCs w:val="20"/>
    </w:rPr>
  </w:style>
  <w:style w:type="table" w:customStyle="1" w:styleId="120">
    <w:name w:val="Сетка таблицы12"/>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0">
    <w:name w:val="Сетка таблицы17"/>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3">
    <w:name w:val="TOC Heading"/>
    <w:basedOn w:val="1"/>
    <w:next w:val="a0"/>
    <w:uiPriority w:val="39"/>
    <w:unhideWhenUsed/>
    <w:qFormat/>
    <w:rsid w:val="00914F5A"/>
    <w:pPr>
      <w:spacing w:before="480" w:after="0" w:line="276" w:lineRule="auto"/>
      <w:jc w:val="left"/>
      <w:outlineLvl w:val="9"/>
    </w:pPr>
    <w:rPr>
      <w:rFonts w:asciiTheme="majorHAnsi" w:hAnsiTheme="majorHAnsi" w:cstheme="majorBidi"/>
      <w:bCs/>
      <w:color w:val="2E74B5" w:themeColor="accent1" w:themeShade="BF"/>
      <w:lang w:eastAsia="ru-RU"/>
    </w:rPr>
  </w:style>
  <w:style w:type="paragraph" w:styleId="aff4">
    <w:name w:val="Normal Indent"/>
    <w:basedOn w:val="a0"/>
    <w:uiPriority w:val="99"/>
    <w:unhideWhenUsed/>
    <w:rsid w:val="00DF5889"/>
    <w:pPr>
      <w:ind w:left="708"/>
    </w:pPr>
  </w:style>
  <w:style w:type="paragraph" w:styleId="5">
    <w:name w:val="List Number 5"/>
    <w:basedOn w:val="a0"/>
    <w:uiPriority w:val="99"/>
    <w:unhideWhenUsed/>
    <w:rsid w:val="00DF5889"/>
    <w:pPr>
      <w:numPr>
        <w:numId w:val="27"/>
      </w:numPr>
      <w:contextualSpacing/>
    </w:pPr>
  </w:style>
  <w:style w:type="paragraph" w:styleId="4">
    <w:name w:val="List Number 4"/>
    <w:basedOn w:val="a0"/>
    <w:uiPriority w:val="99"/>
    <w:unhideWhenUsed/>
    <w:rsid w:val="00DF5889"/>
    <w:pPr>
      <w:numPr>
        <w:numId w:val="26"/>
      </w:numPr>
      <w:contextualSpacing/>
    </w:pPr>
  </w:style>
  <w:style w:type="paragraph" w:styleId="3">
    <w:name w:val="List Number 3"/>
    <w:basedOn w:val="a0"/>
    <w:uiPriority w:val="99"/>
    <w:unhideWhenUsed/>
    <w:rsid w:val="00DF5889"/>
    <w:pPr>
      <w:numPr>
        <w:numId w:val="25"/>
      </w:numPr>
      <w:contextualSpacing/>
    </w:pPr>
  </w:style>
  <w:style w:type="paragraph" w:styleId="2">
    <w:name w:val="List Number 2"/>
    <w:basedOn w:val="a0"/>
    <w:uiPriority w:val="99"/>
    <w:unhideWhenUsed/>
    <w:rsid w:val="00DF5889"/>
    <w:pPr>
      <w:numPr>
        <w:numId w:val="24"/>
      </w:numPr>
      <w:contextualSpacing/>
    </w:pPr>
  </w:style>
  <w:style w:type="paragraph" w:styleId="a">
    <w:name w:val="List Number"/>
    <w:basedOn w:val="a0"/>
    <w:uiPriority w:val="99"/>
    <w:unhideWhenUsed/>
    <w:rsid w:val="00DF5889"/>
    <w:pPr>
      <w:numPr>
        <w:numId w:val="22"/>
      </w:numPr>
      <w:contextualSpacing/>
    </w:pPr>
  </w:style>
  <w:style w:type="paragraph" w:styleId="30">
    <w:name w:val="List Bullet 3"/>
    <w:basedOn w:val="a0"/>
    <w:uiPriority w:val="99"/>
    <w:unhideWhenUsed/>
    <w:rsid w:val="00DF5889"/>
    <w:pPr>
      <w:numPr>
        <w:numId w:val="23"/>
      </w:numPr>
      <w:contextualSpacing/>
    </w:pPr>
  </w:style>
  <w:style w:type="paragraph" w:styleId="aff5">
    <w:name w:val="Body Text Indent"/>
    <w:basedOn w:val="a0"/>
    <w:link w:val="aff6"/>
    <w:uiPriority w:val="99"/>
    <w:semiHidden/>
    <w:unhideWhenUsed/>
    <w:rsid w:val="00DF5889"/>
    <w:pPr>
      <w:spacing w:after="120"/>
      <w:ind w:left="283"/>
    </w:pPr>
  </w:style>
  <w:style w:type="character" w:customStyle="1" w:styleId="aff6">
    <w:name w:val="Основной текст с отступом Знак"/>
    <w:basedOn w:val="a1"/>
    <w:link w:val="aff5"/>
    <w:uiPriority w:val="99"/>
    <w:semiHidden/>
    <w:rsid w:val="00DF5889"/>
    <w:rPr>
      <w:rFonts w:ascii="Times New Roman" w:hAnsi="Times New Roman"/>
      <w:sz w:val="28"/>
    </w:rPr>
  </w:style>
  <w:style w:type="paragraph" w:styleId="2a">
    <w:name w:val="Body Text First Indent 2"/>
    <w:basedOn w:val="aff5"/>
    <w:link w:val="2b"/>
    <w:uiPriority w:val="99"/>
    <w:unhideWhenUsed/>
    <w:rsid w:val="00DF5889"/>
    <w:pPr>
      <w:spacing w:after="0"/>
      <w:ind w:left="360" w:firstLine="360"/>
    </w:pPr>
  </w:style>
  <w:style w:type="character" w:customStyle="1" w:styleId="2b">
    <w:name w:val="Красная строка 2 Знак"/>
    <w:basedOn w:val="aff6"/>
    <w:link w:val="2a"/>
    <w:uiPriority w:val="99"/>
    <w:rsid w:val="00DF5889"/>
    <w:rPr>
      <w:rFonts w:ascii="Times New Roman" w:hAnsi="Times New Roman"/>
      <w:sz w:val="28"/>
    </w:rPr>
  </w:style>
  <w:style w:type="paragraph" w:styleId="aff7">
    <w:name w:val="Date"/>
    <w:basedOn w:val="a0"/>
    <w:next w:val="a0"/>
    <w:link w:val="aff8"/>
    <w:uiPriority w:val="99"/>
    <w:unhideWhenUsed/>
    <w:rsid w:val="00DF5889"/>
  </w:style>
  <w:style w:type="character" w:customStyle="1" w:styleId="aff8">
    <w:name w:val="Дата Знак"/>
    <w:basedOn w:val="a1"/>
    <w:link w:val="aff7"/>
    <w:uiPriority w:val="99"/>
    <w:rsid w:val="00DF5889"/>
    <w:rPr>
      <w:rFonts w:ascii="Times New Roman" w:hAnsi="Times New Roman"/>
      <w:sz w:val="28"/>
    </w:rPr>
  </w:style>
  <w:style w:type="paragraph" w:styleId="18">
    <w:name w:val="index 1"/>
    <w:basedOn w:val="a0"/>
    <w:next w:val="a0"/>
    <w:autoRedefine/>
    <w:uiPriority w:val="99"/>
    <w:semiHidden/>
    <w:unhideWhenUsed/>
    <w:rsid w:val="00DF5889"/>
    <w:pPr>
      <w:ind w:left="280" w:hanging="280"/>
    </w:pPr>
  </w:style>
  <w:style w:type="paragraph" w:styleId="aff9">
    <w:name w:val="index heading"/>
    <w:basedOn w:val="a0"/>
    <w:next w:val="18"/>
    <w:uiPriority w:val="99"/>
    <w:unhideWhenUsed/>
    <w:rsid w:val="00DF5889"/>
    <w:rPr>
      <w:rFonts w:asciiTheme="majorHAnsi" w:eastAsiaTheme="majorEastAsia" w:hAnsiTheme="majorHAnsi" w:cstheme="majorBidi"/>
      <w:b/>
      <w:bCs/>
    </w:rPr>
  </w:style>
  <w:style w:type="paragraph" w:customStyle="1" w:styleId="affa">
    <w:name w:val="Стиль ХХХ"/>
    <w:basedOn w:val="11"/>
    <w:qFormat/>
    <w:rsid w:val="00693D6C"/>
    <w:pPr>
      <w:keepNext w:val="0"/>
      <w:keepLines w:val="0"/>
      <w:widowControl w:val="0"/>
      <w:spacing w:before="0" w:after="0"/>
      <w:ind w:firstLine="567"/>
      <w:jc w:val="left"/>
    </w:pPr>
    <w:rPr>
      <w:rFonts w:ascii="Times New Roman" w:hAnsi="Times New Roman"/>
      <w:sz w:val="28"/>
    </w:rPr>
  </w:style>
  <w:style w:type="character" w:styleId="affb">
    <w:name w:val="line number"/>
    <w:basedOn w:val="a1"/>
    <w:uiPriority w:val="99"/>
    <w:semiHidden/>
    <w:unhideWhenUsed/>
    <w:rsid w:val="007B59C6"/>
  </w:style>
  <w:style w:type="paragraph" w:customStyle="1" w:styleId="TableContents">
    <w:name w:val="Table Contents"/>
    <w:basedOn w:val="Standard"/>
    <w:rsid w:val="0040500F"/>
    <w:pPr>
      <w:suppressLineNumbers/>
      <w:ind w:firstLine="0"/>
      <w:jc w:val="left"/>
    </w:pPr>
    <w:rPr>
      <w:rFonts w:ascii="Times New Roman" w:eastAsia="Arial Unicode MS" w:hAnsi="Times New Roman" w:cs="Tahoma"/>
      <w:color w:val="auto"/>
      <w:sz w:val="24"/>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3821">
      <w:bodyDiv w:val="1"/>
      <w:marLeft w:val="0"/>
      <w:marRight w:val="0"/>
      <w:marTop w:val="0"/>
      <w:marBottom w:val="0"/>
      <w:divBdr>
        <w:top w:val="none" w:sz="0" w:space="0" w:color="auto"/>
        <w:left w:val="none" w:sz="0" w:space="0" w:color="auto"/>
        <w:bottom w:val="none" w:sz="0" w:space="0" w:color="auto"/>
        <w:right w:val="none" w:sz="0" w:space="0" w:color="auto"/>
      </w:divBdr>
    </w:div>
    <w:div w:id="156043711">
      <w:bodyDiv w:val="1"/>
      <w:marLeft w:val="0"/>
      <w:marRight w:val="0"/>
      <w:marTop w:val="0"/>
      <w:marBottom w:val="0"/>
      <w:divBdr>
        <w:top w:val="none" w:sz="0" w:space="0" w:color="auto"/>
        <w:left w:val="none" w:sz="0" w:space="0" w:color="auto"/>
        <w:bottom w:val="none" w:sz="0" w:space="0" w:color="auto"/>
        <w:right w:val="none" w:sz="0" w:space="0" w:color="auto"/>
      </w:divBdr>
    </w:div>
    <w:div w:id="291325384">
      <w:bodyDiv w:val="1"/>
      <w:marLeft w:val="0"/>
      <w:marRight w:val="0"/>
      <w:marTop w:val="0"/>
      <w:marBottom w:val="0"/>
      <w:divBdr>
        <w:top w:val="none" w:sz="0" w:space="0" w:color="auto"/>
        <w:left w:val="none" w:sz="0" w:space="0" w:color="auto"/>
        <w:bottom w:val="none" w:sz="0" w:space="0" w:color="auto"/>
        <w:right w:val="none" w:sz="0" w:space="0" w:color="auto"/>
      </w:divBdr>
    </w:div>
    <w:div w:id="434718108">
      <w:bodyDiv w:val="1"/>
      <w:marLeft w:val="0"/>
      <w:marRight w:val="0"/>
      <w:marTop w:val="0"/>
      <w:marBottom w:val="0"/>
      <w:divBdr>
        <w:top w:val="none" w:sz="0" w:space="0" w:color="auto"/>
        <w:left w:val="none" w:sz="0" w:space="0" w:color="auto"/>
        <w:bottom w:val="none" w:sz="0" w:space="0" w:color="auto"/>
        <w:right w:val="none" w:sz="0" w:space="0" w:color="auto"/>
      </w:divBdr>
    </w:div>
    <w:div w:id="682707210">
      <w:bodyDiv w:val="1"/>
      <w:marLeft w:val="0"/>
      <w:marRight w:val="0"/>
      <w:marTop w:val="0"/>
      <w:marBottom w:val="0"/>
      <w:divBdr>
        <w:top w:val="none" w:sz="0" w:space="0" w:color="auto"/>
        <w:left w:val="none" w:sz="0" w:space="0" w:color="auto"/>
        <w:bottom w:val="none" w:sz="0" w:space="0" w:color="auto"/>
        <w:right w:val="none" w:sz="0" w:space="0" w:color="auto"/>
      </w:divBdr>
    </w:div>
    <w:div w:id="706373568">
      <w:bodyDiv w:val="1"/>
      <w:marLeft w:val="0"/>
      <w:marRight w:val="0"/>
      <w:marTop w:val="0"/>
      <w:marBottom w:val="0"/>
      <w:divBdr>
        <w:top w:val="none" w:sz="0" w:space="0" w:color="auto"/>
        <w:left w:val="none" w:sz="0" w:space="0" w:color="auto"/>
        <w:bottom w:val="none" w:sz="0" w:space="0" w:color="auto"/>
        <w:right w:val="none" w:sz="0" w:space="0" w:color="auto"/>
      </w:divBdr>
    </w:div>
    <w:div w:id="749693891">
      <w:bodyDiv w:val="1"/>
      <w:marLeft w:val="0"/>
      <w:marRight w:val="0"/>
      <w:marTop w:val="0"/>
      <w:marBottom w:val="0"/>
      <w:divBdr>
        <w:top w:val="none" w:sz="0" w:space="0" w:color="auto"/>
        <w:left w:val="none" w:sz="0" w:space="0" w:color="auto"/>
        <w:bottom w:val="none" w:sz="0" w:space="0" w:color="auto"/>
        <w:right w:val="none" w:sz="0" w:space="0" w:color="auto"/>
      </w:divBdr>
    </w:div>
    <w:div w:id="862667865">
      <w:bodyDiv w:val="1"/>
      <w:marLeft w:val="0"/>
      <w:marRight w:val="0"/>
      <w:marTop w:val="0"/>
      <w:marBottom w:val="0"/>
      <w:divBdr>
        <w:top w:val="none" w:sz="0" w:space="0" w:color="auto"/>
        <w:left w:val="none" w:sz="0" w:space="0" w:color="auto"/>
        <w:bottom w:val="none" w:sz="0" w:space="0" w:color="auto"/>
        <w:right w:val="none" w:sz="0" w:space="0" w:color="auto"/>
      </w:divBdr>
    </w:div>
    <w:div w:id="929241504">
      <w:bodyDiv w:val="1"/>
      <w:marLeft w:val="0"/>
      <w:marRight w:val="0"/>
      <w:marTop w:val="0"/>
      <w:marBottom w:val="0"/>
      <w:divBdr>
        <w:top w:val="none" w:sz="0" w:space="0" w:color="auto"/>
        <w:left w:val="none" w:sz="0" w:space="0" w:color="auto"/>
        <w:bottom w:val="none" w:sz="0" w:space="0" w:color="auto"/>
        <w:right w:val="none" w:sz="0" w:space="0" w:color="auto"/>
      </w:divBdr>
    </w:div>
    <w:div w:id="949119379">
      <w:bodyDiv w:val="1"/>
      <w:marLeft w:val="0"/>
      <w:marRight w:val="0"/>
      <w:marTop w:val="0"/>
      <w:marBottom w:val="0"/>
      <w:divBdr>
        <w:top w:val="none" w:sz="0" w:space="0" w:color="auto"/>
        <w:left w:val="none" w:sz="0" w:space="0" w:color="auto"/>
        <w:bottom w:val="none" w:sz="0" w:space="0" w:color="auto"/>
        <w:right w:val="none" w:sz="0" w:space="0" w:color="auto"/>
      </w:divBdr>
    </w:div>
    <w:div w:id="1003898576">
      <w:bodyDiv w:val="1"/>
      <w:marLeft w:val="0"/>
      <w:marRight w:val="0"/>
      <w:marTop w:val="0"/>
      <w:marBottom w:val="0"/>
      <w:divBdr>
        <w:top w:val="none" w:sz="0" w:space="0" w:color="auto"/>
        <w:left w:val="none" w:sz="0" w:space="0" w:color="auto"/>
        <w:bottom w:val="none" w:sz="0" w:space="0" w:color="auto"/>
        <w:right w:val="none" w:sz="0" w:space="0" w:color="auto"/>
      </w:divBdr>
    </w:div>
    <w:div w:id="1072896565">
      <w:bodyDiv w:val="1"/>
      <w:marLeft w:val="0"/>
      <w:marRight w:val="0"/>
      <w:marTop w:val="0"/>
      <w:marBottom w:val="0"/>
      <w:divBdr>
        <w:top w:val="none" w:sz="0" w:space="0" w:color="auto"/>
        <w:left w:val="none" w:sz="0" w:space="0" w:color="auto"/>
        <w:bottom w:val="none" w:sz="0" w:space="0" w:color="auto"/>
        <w:right w:val="none" w:sz="0" w:space="0" w:color="auto"/>
      </w:divBdr>
    </w:div>
    <w:div w:id="1152911319">
      <w:bodyDiv w:val="1"/>
      <w:marLeft w:val="0"/>
      <w:marRight w:val="0"/>
      <w:marTop w:val="0"/>
      <w:marBottom w:val="0"/>
      <w:divBdr>
        <w:top w:val="none" w:sz="0" w:space="0" w:color="auto"/>
        <w:left w:val="none" w:sz="0" w:space="0" w:color="auto"/>
        <w:bottom w:val="none" w:sz="0" w:space="0" w:color="auto"/>
        <w:right w:val="none" w:sz="0" w:space="0" w:color="auto"/>
      </w:divBdr>
    </w:div>
    <w:div w:id="1249845380">
      <w:bodyDiv w:val="1"/>
      <w:marLeft w:val="0"/>
      <w:marRight w:val="0"/>
      <w:marTop w:val="0"/>
      <w:marBottom w:val="0"/>
      <w:divBdr>
        <w:top w:val="none" w:sz="0" w:space="0" w:color="auto"/>
        <w:left w:val="none" w:sz="0" w:space="0" w:color="auto"/>
        <w:bottom w:val="none" w:sz="0" w:space="0" w:color="auto"/>
        <w:right w:val="none" w:sz="0" w:space="0" w:color="auto"/>
      </w:divBdr>
    </w:div>
    <w:div w:id="1370299333">
      <w:bodyDiv w:val="1"/>
      <w:marLeft w:val="0"/>
      <w:marRight w:val="0"/>
      <w:marTop w:val="0"/>
      <w:marBottom w:val="0"/>
      <w:divBdr>
        <w:top w:val="none" w:sz="0" w:space="0" w:color="auto"/>
        <w:left w:val="none" w:sz="0" w:space="0" w:color="auto"/>
        <w:bottom w:val="none" w:sz="0" w:space="0" w:color="auto"/>
        <w:right w:val="none" w:sz="0" w:space="0" w:color="auto"/>
      </w:divBdr>
    </w:div>
    <w:div w:id="1483346597">
      <w:bodyDiv w:val="1"/>
      <w:marLeft w:val="0"/>
      <w:marRight w:val="0"/>
      <w:marTop w:val="0"/>
      <w:marBottom w:val="0"/>
      <w:divBdr>
        <w:top w:val="none" w:sz="0" w:space="0" w:color="auto"/>
        <w:left w:val="none" w:sz="0" w:space="0" w:color="auto"/>
        <w:bottom w:val="none" w:sz="0" w:space="0" w:color="auto"/>
        <w:right w:val="none" w:sz="0" w:space="0" w:color="auto"/>
      </w:divBdr>
    </w:div>
    <w:div w:id="1518353342">
      <w:bodyDiv w:val="1"/>
      <w:marLeft w:val="0"/>
      <w:marRight w:val="0"/>
      <w:marTop w:val="0"/>
      <w:marBottom w:val="0"/>
      <w:divBdr>
        <w:top w:val="none" w:sz="0" w:space="0" w:color="auto"/>
        <w:left w:val="none" w:sz="0" w:space="0" w:color="auto"/>
        <w:bottom w:val="none" w:sz="0" w:space="0" w:color="auto"/>
        <w:right w:val="none" w:sz="0" w:space="0" w:color="auto"/>
      </w:divBdr>
    </w:div>
    <w:div w:id="1566909434">
      <w:bodyDiv w:val="1"/>
      <w:marLeft w:val="0"/>
      <w:marRight w:val="0"/>
      <w:marTop w:val="0"/>
      <w:marBottom w:val="0"/>
      <w:divBdr>
        <w:top w:val="none" w:sz="0" w:space="0" w:color="auto"/>
        <w:left w:val="none" w:sz="0" w:space="0" w:color="auto"/>
        <w:bottom w:val="none" w:sz="0" w:space="0" w:color="auto"/>
        <w:right w:val="none" w:sz="0" w:space="0" w:color="auto"/>
      </w:divBdr>
    </w:div>
    <w:div w:id="1588416609">
      <w:bodyDiv w:val="1"/>
      <w:marLeft w:val="0"/>
      <w:marRight w:val="0"/>
      <w:marTop w:val="0"/>
      <w:marBottom w:val="0"/>
      <w:divBdr>
        <w:top w:val="none" w:sz="0" w:space="0" w:color="auto"/>
        <w:left w:val="none" w:sz="0" w:space="0" w:color="auto"/>
        <w:bottom w:val="none" w:sz="0" w:space="0" w:color="auto"/>
        <w:right w:val="none" w:sz="0" w:space="0" w:color="auto"/>
      </w:divBdr>
    </w:div>
    <w:div w:id="1588608568">
      <w:bodyDiv w:val="1"/>
      <w:marLeft w:val="0"/>
      <w:marRight w:val="0"/>
      <w:marTop w:val="0"/>
      <w:marBottom w:val="0"/>
      <w:divBdr>
        <w:top w:val="none" w:sz="0" w:space="0" w:color="auto"/>
        <w:left w:val="none" w:sz="0" w:space="0" w:color="auto"/>
        <w:bottom w:val="none" w:sz="0" w:space="0" w:color="auto"/>
        <w:right w:val="none" w:sz="0" w:space="0" w:color="auto"/>
      </w:divBdr>
    </w:div>
    <w:div w:id="1794248577">
      <w:bodyDiv w:val="1"/>
      <w:marLeft w:val="0"/>
      <w:marRight w:val="0"/>
      <w:marTop w:val="0"/>
      <w:marBottom w:val="0"/>
      <w:divBdr>
        <w:top w:val="none" w:sz="0" w:space="0" w:color="auto"/>
        <w:left w:val="none" w:sz="0" w:space="0" w:color="auto"/>
        <w:bottom w:val="none" w:sz="0" w:space="0" w:color="auto"/>
        <w:right w:val="none" w:sz="0" w:space="0" w:color="auto"/>
      </w:divBdr>
    </w:div>
    <w:div w:id="1816146147">
      <w:bodyDiv w:val="1"/>
      <w:marLeft w:val="0"/>
      <w:marRight w:val="0"/>
      <w:marTop w:val="0"/>
      <w:marBottom w:val="0"/>
      <w:divBdr>
        <w:top w:val="none" w:sz="0" w:space="0" w:color="auto"/>
        <w:left w:val="none" w:sz="0" w:space="0" w:color="auto"/>
        <w:bottom w:val="none" w:sz="0" w:space="0" w:color="auto"/>
        <w:right w:val="none" w:sz="0" w:space="0" w:color="auto"/>
      </w:divBdr>
    </w:div>
    <w:div w:id="1835216649">
      <w:bodyDiv w:val="1"/>
      <w:marLeft w:val="0"/>
      <w:marRight w:val="0"/>
      <w:marTop w:val="0"/>
      <w:marBottom w:val="0"/>
      <w:divBdr>
        <w:top w:val="none" w:sz="0" w:space="0" w:color="auto"/>
        <w:left w:val="none" w:sz="0" w:space="0" w:color="auto"/>
        <w:bottom w:val="none" w:sz="0" w:space="0" w:color="auto"/>
        <w:right w:val="none" w:sz="0" w:space="0" w:color="auto"/>
      </w:divBdr>
    </w:div>
    <w:div w:id="1894459333">
      <w:bodyDiv w:val="1"/>
      <w:marLeft w:val="0"/>
      <w:marRight w:val="0"/>
      <w:marTop w:val="0"/>
      <w:marBottom w:val="0"/>
      <w:divBdr>
        <w:top w:val="none" w:sz="0" w:space="0" w:color="auto"/>
        <w:left w:val="none" w:sz="0" w:space="0" w:color="auto"/>
        <w:bottom w:val="none" w:sz="0" w:space="0" w:color="auto"/>
        <w:right w:val="none" w:sz="0" w:space="0" w:color="auto"/>
      </w:divBdr>
    </w:div>
    <w:div w:id="1917127756">
      <w:bodyDiv w:val="1"/>
      <w:marLeft w:val="0"/>
      <w:marRight w:val="0"/>
      <w:marTop w:val="0"/>
      <w:marBottom w:val="0"/>
      <w:divBdr>
        <w:top w:val="none" w:sz="0" w:space="0" w:color="auto"/>
        <w:left w:val="none" w:sz="0" w:space="0" w:color="auto"/>
        <w:bottom w:val="none" w:sz="0" w:space="0" w:color="auto"/>
        <w:right w:val="none" w:sz="0" w:space="0" w:color="auto"/>
      </w:divBdr>
    </w:div>
    <w:div w:id="1934387697">
      <w:bodyDiv w:val="1"/>
      <w:marLeft w:val="0"/>
      <w:marRight w:val="0"/>
      <w:marTop w:val="0"/>
      <w:marBottom w:val="0"/>
      <w:divBdr>
        <w:top w:val="none" w:sz="0" w:space="0" w:color="auto"/>
        <w:left w:val="none" w:sz="0" w:space="0" w:color="auto"/>
        <w:bottom w:val="none" w:sz="0" w:space="0" w:color="auto"/>
        <w:right w:val="none" w:sz="0" w:space="0" w:color="auto"/>
      </w:divBdr>
    </w:div>
    <w:div w:id="1936010868">
      <w:bodyDiv w:val="1"/>
      <w:marLeft w:val="0"/>
      <w:marRight w:val="0"/>
      <w:marTop w:val="0"/>
      <w:marBottom w:val="0"/>
      <w:divBdr>
        <w:top w:val="none" w:sz="0" w:space="0" w:color="auto"/>
        <w:left w:val="none" w:sz="0" w:space="0" w:color="auto"/>
        <w:bottom w:val="none" w:sz="0" w:space="0" w:color="auto"/>
        <w:right w:val="none" w:sz="0" w:space="0" w:color="auto"/>
      </w:divBdr>
    </w:div>
    <w:div w:id="1939752864">
      <w:bodyDiv w:val="1"/>
      <w:marLeft w:val="0"/>
      <w:marRight w:val="0"/>
      <w:marTop w:val="0"/>
      <w:marBottom w:val="0"/>
      <w:divBdr>
        <w:top w:val="none" w:sz="0" w:space="0" w:color="auto"/>
        <w:left w:val="none" w:sz="0" w:space="0" w:color="auto"/>
        <w:bottom w:val="none" w:sz="0" w:space="0" w:color="auto"/>
        <w:right w:val="none" w:sz="0" w:space="0" w:color="auto"/>
      </w:divBdr>
    </w:div>
    <w:div w:id="1977710447">
      <w:bodyDiv w:val="1"/>
      <w:marLeft w:val="0"/>
      <w:marRight w:val="0"/>
      <w:marTop w:val="0"/>
      <w:marBottom w:val="0"/>
      <w:divBdr>
        <w:top w:val="none" w:sz="0" w:space="0" w:color="auto"/>
        <w:left w:val="none" w:sz="0" w:space="0" w:color="auto"/>
        <w:bottom w:val="none" w:sz="0" w:space="0" w:color="auto"/>
        <w:right w:val="none" w:sz="0" w:space="0" w:color="auto"/>
      </w:divBdr>
    </w:div>
    <w:div w:id="208394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4E1B6A4F415D5D297EDA138CE75B7355034F5EDD077AE37B00C582FAFB7FBF3819F5D28EEOELDG" TargetMode="Externa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1">
      <a:majorFont>
        <a:latin typeface="Times New Roman"/>
        <a:ea typeface=""/>
        <a:cs typeface=""/>
      </a:majorFont>
      <a:minorFont>
        <a:latin typeface="Calibri"/>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33242-2B99-4E84-8C7A-B9DC69444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262</Pages>
  <Words>76835</Words>
  <Characters>437965</Characters>
  <Application>Microsoft Office Word</Application>
  <DocSecurity>0</DocSecurity>
  <Lines>3649</Lines>
  <Paragraphs>1027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513773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2023-11-27T09:32:00Z</cp:lastPrinted>
  <dcterms:created xsi:type="dcterms:W3CDTF">2024-06-07T14:22:00Z</dcterms:created>
  <dcterms:modified xsi:type="dcterms:W3CDTF">2024-06-07T14:25:00Z</dcterms:modified>
</cp:coreProperties>
</file>